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67582" w14:textId="77777777" w:rsidR="005862E8" w:rsidRDefault="007844CD" w:rsidP="00B1326A">
      <w:pPr>
        <w:spacing w:after="0"/>
        <w:ind w:right="-1872"/>
        <w:rPr>
          <w:rFonts w:ascii="GHEA Grapalat" w:hAnsi="GHEA Grapalat" w:cs="Arial"/>
          <w:spacing w:val="-8"/>
          <w:sz w:val="24"/>
          <w:szCs w:val="24"/>
          <w:lang w:val="hy-AM" w:eastAsia="ru-RU"/>
        </w:rPr>
      </w:pPr>
      <w:r w:rsidRPr="00186C0E">
        <w:rPr>
          <w:rFonts w:ascii="GHEA Grapalat" w:hAnsi="GHEA Grapalat" w:cs="Arial"/>
          <w:spacing w:val="-8"/>
          <w:sz w:val="24"/>
          <w:szCs w:val="24"/>
          <w:lang w:val="hy-AM" w:eastAsia="ru-RU"/>
        </w:rPr>
        <w:t xml:space="preserve">                                          </w:t>
      </w:r>
    </w:p>
    <w:p w14:paraId="17A7A496" w14:textId="377DA597" w:rsidR="007844CD" w:rsidRPr="005862E8" w:rsidRDefault="007844CD" w:rsidP="00632B81">
      <w:pPr>
        <w:spacing w:after="0" w:line="240" w:lineRule="auto"/>
        <w:ind w:right="-1872" w:firstLine="720"/>
        <w:jc w:val="right"/>
        <w:rPr>
          <w:rFonts w:ascii="GHEA Grapalat" w:hAnsi="GHEA Grapalat"/>
          <w:spacing w:val="-6"/>
          <w:sz w:val="24"/>
          <w:szCs w:val="24"/>
          <w:lang w:val="hy-AM" w:eastAsia="ru-RU"/>
        </w:rPr>
      </w:pPr>
      <w:r w:rsidRPr="005862E8">
        <w:rPr>
          <w:rFonts w:ascii="GHEA Grapalat" w:hAnsi="GHEA Grapalat" w:cs="Arial"/>
          <w:spacing w:val="-8"/>
          <w:sz w:val="24"/>
          <w:szCs w:val="24"/>
          <w:lang w:val="hy-AM" w:eastAsia="ru-RU"/>
        </w:rPr>
        <w:t>Հավելված</w:t>
      </w:r>
      <w:r w:rsidRPr="005862E8">
        <w:rPr>
          <w:rFonts w:ascii="GHEA Grapalat" w:hAnsi="GHEA Grapalat"/>
          <w:spacing w:val="-8"/>
          <w:sz w:val="24"/>
          <w:szCs w:val="24"/>
          <w:lang w:val="hy-AM" w:eastAsia="ru-RU"/>
        </w:rPr>
        <w:t xml:space="preserve"> </w:t>
      </w:r>
      <w:r w:rsidRPr="005862E8">
        <w:rPr>
          <w:rFonts w:ascii="GHEA Grapalat" w:hAnsi="GHEA Grapalat"/>
          <w:spacing w:val="-6"/>
          <w:sz w:val="24"/>
          <w:szCs w:val="24"/>
          <w:lang w:val="hy-AM" w:eastAsia="ru-RU"/>
        </w:rPr>
        <w:t xml:space="preserve"> </w:t>
      </w:r>
      <w:r w:rsidRPr="005862E8">
        <w:rPr>
          <w:rFonts w:ascii="GHEA Grapalat" w:hAnsi="GHEA Grapalat"/>
          <w:spacing w:val="-6"/>
          <w:sz w:val="24"/>
          <w:szCs w:val="24"/>
          <w:lang w:val="hy-AM" w:eastAsia="ru-RU"/>
        </w:rPr>
        <w:tab/>
      </w:r>
      <w:r w:rsidRPr="005862E8">
        <w:rPr>
          <w:rFonts w:ascii="GHEA Grapalat" w:hAnsi="GHEA Grapalat"/>
          <w:spacing w:val="-6"/>
          <w:sz w:val="24"/>
          <w:szCs w:val="24"/>
          <w:lang w:val="hy-AM" w:eastAsia="ru-RU"/>
        </w:rPr>
        <w:tab/>
      </w:r>
      <w:r w:rsidRPr="005862E8">
        <w:rPr>
          <w:rFonts w:ascii="GHEA Grapalat" w:hAnsi="GHEA Grapalat"/>
          <w:spacing w:val="-6"/>
          <w:sz w:val="24"/>
          <w:szCs w:val="24"/>
          <w:lang w:val="hy-AM" w:eastAsia="ru-RU"/>
        </w:rPr>
        <w:tab/>
        <w:t xml:space="preserve">                                                           </w:t>
      </w:r>
    </w:p>
    <w:p w14:paraId="1561D022" w14:textId="77777777" w:rsidR="007844CD" w:rsidRPr="005862E8" w:rsidRDefault="007844CD" w:rsidP="00632B81">
      <w:pPr>
        <w:spacing w:after="0" w:line="240" w:lineRule="auto"/>
        <w:ind w:firstLine="720"/>
        <w:jc w:val="right"/>
        <w:rPr>
          <w:rFonts w:ascii="GHEA Grapalat" w:hAnsi="GHEA Grapalat"/>
          <w:spacing w:val="-6"/>
          <w:sz w:val="24"/>
          <w:szCs w:val="24"/>
          <w:lang w:val="hy-AM" w:eastAsia="ru-RU"/>
        </w:rPr>
      </w:pPr>
      <w:r w:rsidRPr="005862E8">
        <w:rPr>
          <w:rFonts w:ascii="GHEA Grapalat" w:hAnsi="GHEA Grapalat" w:cs="Arial"/>
          <w:spacing w:val="-6"/>
          <w:sz w:val="24"/>
          <w:szCs w:val="24"/>
          <w:lang w:val="hy-AM" w:eastAsia="ru-RU"/>
        </w:rPr>
        <w:t>ՀՀ</w:t>
      </w:r>
      <w:r w:rsidRPr="005862E8">
        <w:rPr>
          <w:rFonts w:ascii="GHEA Grapalat" w:hAnsi="GHEA Grapalat"/>
          <w:spacing w:val="-6"/>
          <w:sz w:val="24"/>
          <w:szCs w:val="24"/>
          <w:lang w:val="hy-AM" w:eastAsia="ru-RU"/>
        </w:rPr>
        <w:t xml:space="preserve"> </w:t>
      </w:r>
      <w:r w:rsidRPr="005862E8">
        <w:rPr>
          <w:rFonts w:ascii="GHEA Grapalat" w:hAnsi="GHEA Grapalat" w:cs="Arial"/>
          <w:spacing w:val="-6"/>
          <w:sz w:val="24"/>
          <w:szCs w:val="24"/>
          <w:lang w:val="hy-AM" w:eastAsia="ru-RU"/>
        </w:rPr>
        <w:t>կառավարության</w:t>
      </w:r>
      <w:r w:rsidRPr="005862E8">
        <w:rPr>
          <w:rFonts w:ascii="GHEA Grapalat" w:hAnsi="GHEA Grapalat"/>
          <w:spacing w:val="-6"/>
          <w:sz w:val="24"/>
          <w:szCs w:val="24"/>
          <w:lang w:val="hy-AM" w:eastAsia="ru-RU"/>
        </w:rPr>
        <w:t xml:space="preserve"> 2025 </w:t>
      </w:r>
      <w:r w:rsidRPr="005862E8">
        <w:rPr>
          <w:rFonts w:ascii="GHEA Grapalat" w:hAnsi="GHEA Grapalat" w:cs="Arial"/>
          <w:spacing w:val="-6"/>
          <w:sz w:val="24"/>
          <w:szCs w:val="24"/>
          <w:lang w:val="hy-AM" w:eastAsia="ru-RU"/>
        </w:rPr>
        <w:t>թվականի</w:t>
      </w:r>
      <w:r w:rsidRPr="005862E8">
        <w:rPr>
          <w:rFonts w:ascii="GHEA Grapalat" w:hAnsi="GHEA Grapalat"/>
          <w:spacing w:val="-6"/>
          <w:sz w:val="24"/>
          <w:szCs w:val="24"/>
          <w:lang w:val="hy-AM" w:eastAsia="ru-RU"/>
        </w:rPr>
        <w:t xml:space="preserve">   </w:t>
      </w:r>
    </w:p>
    <w:p w14:paraId="647A6052" w14:textId="0AAF0AA0" w:rsidR="007844CD" w:rsidRPr="005862E8" w:rsidRDefault="00877F05" w:rsidP="00632B81">
      <w:pPr>
        <w:spacing w:after="0" w:line="240" w:lineRule="auto"/>
        <w:ind w:firstLine="720"/>
        <w:jc w:val="right"/>
        <w:rPr>
          <w:rFonts w:ascii="GHEA Grapalat" w:hAnsi="GHEA Grapalat" w:cs="Arial"/>
          <w:b/>
          <w:bCs/>
          <w:sz w:val="24"/>
          <w:szCs w:val="24"/>
          <w:lang w:val="hy-AM"/>
        </w:rPr>
      </w:pPr>
      <w:r>
        <w:rPr>
          <w:rFonts w:ascii="GHEA Grapalat" w:hAnsi="GHEA Grapalat" w:cs="Arial"/>
          <w:spacing w:val="-2"/>
          <w:sz w:val="24"/>
          <w:szCs w:val="24"/>
          <w:lang w:val="hy-AM" w:eastAsia="ru-RU"/>
        </w:rPr>
        <w:t xml:space="preserve">Նոյեմբերի </w:t>
      </w:r>
      <w:r w:rsidR="007844CD" w:rsidRPr="005862E8">
        <w:rPr>
          <w:rFonts w:ascii="GHEA Grapalat" w:hAnsi="GHEA Grapalat"/>
          <w:spacing w:val="-2"/>
          <w:sz w:val="24"/>
          <w:szCs w:val="24"/>
          <w:lang w:val="hy-AM" w:eastAsia="ru-RU"/>
        </w:rPr>
        <w:t xml:space="preserve"> </w:t>
      </w:r>
      <w:r w:rsidR="007844CD" w:rsidRPr="005862E8">
        <w:rPr>
          <w:rFonts w:ascii="GHEA Grapalat" w:hAnsi="GHEA Grapalat" w:cs="Sylfaen"/>
          <w:spacing w:val="-2"/>
          <w:sz w:val="24"/>
          <w:szCs w:val="24"/>
          <w:lang w:val="pt-BR" w:eastAsia="ru-RU"/>
        </w:rPr>
        <w:t>-</w:t>
      </w:r>
      <w:r w:rsidR="007844CD" w:rsidRPr="005862E8">
        <w:rPr>
          <w:rFonts w:ascii="GHEA Grapalat" w:hAnsi="GHEA Grapalat" w:cs="Arial"/>
          <w:spacing w:val="-2"/>
          <w:sz w:val="24"/>
          <w:szCs w:val="24"/>
          <w:lang w:val="hy-AM" w:eastAsia="ru-RU"/>
        </w:rPr>
        <w:t>ի</w:t>
      </w:r>
      <w:r w:rsidR="007844CD" w:rsidRPr="005862E8">
        <w:rPr>
          <w:rFonts w:ascii="GHEA Grapalat" w:hAnsi="GHEA Grapalat"/>
          <w:spacing w:val="-2"/>
          <w:sz w:val="24"/>
          <w:szCs w:val="24"/>
          <w:lang w:val="hy-AM" w:eastAsia="ru-RU"/>
        </w:rPr>
        <w:t xml:space="preserve"> N -</w:t>
      </w:r>
      <w:r w:rsidR="007844CD" w:rsidRPr="005862E8">
        <w:rPr>
          <w:rFonts w:ascii="GHEA Grapalat" w:hAnsi="GHEA Grapalat" w:cs="Arial"/>
          <w:spacing w:val="-2"/>
          <w:sz w:val="24"/>
          <w:szCs w:val="24"/>
          <w:lang w:val="hy-AM" w:eastAsia="ru-RU"/>
        </w:rPr>
        <w:t>Լ որոշման</w:t>
      </w:r>
    </w:p>
    <w:p w14:paraId="45CE1DEE" w14:textId="77777777" w:rsidR="007844CD" w:rsidRPr="005862E8" w:rsidRDefault="007844CD" w:rsidP="00632B81">
      <w:pPr>
        <w:spacing w:line="240" w:lineRule="auto"/>
        <w:ind w:firstLine="720"/>
        <w:jc w:val="both"/>
        <w:rPr>
          <w:rFonts w:ascii="GHEA Grapalat" w:hAnsi="GHEA Grapalat" w:cs="Arial"/>
          <w:b/>
          <w:bCs/>
          <w:sz w:val="24"/>
          <w:szCs w:val="24"/>
          <w:lang w:val="hy-AM"/>
        </w:rPr>
      </w:pPr>
    </w:p>
    <w:p w14:paraId="49ED72E8" w14:textId="77777777" w:rsidR="007844CD" w:rsidRPr="005862E8" w:rsidRDefault="007844CD" w:rsidP="00632B81">
      <w:pPr>
        <w:spacing w:line="240" w:lineRule="auto"/>
        <w:ind w:firstLine="720"/>
        <w:jc w:val="both"/>
        <w:rPr>
          <w:rFonts w:ascii="GHEA Grapalat" w:hAnsi="GHEA Grapalat" w:cs="Arial"/>
          <w:b/>
          <w:bCs/>
          <w:sz w:val="24"/>
          <w:szCs w:val="24"/>
          <w:lang w:val="hy-AM"/>
        </w:rPr>
      </w:pPr>
    </w:p>
    <w:p w14:paraId="742256A7" w14:textId="63460A06" w:rsidR="007844CD" w:rsidRPr="005862E8" w:rsidRDefault="007844CD" w:rsidP="00B1326A">
      <w:pPr>
        <w:spacing w:line="240" w:lineRule="auto"/>
        <w:jc w:val="center"/>
        <w:rPr>
          <w:rFonts w:ascii="GHEA Grapalat" w:hAnsi="GHEA Grapalat"/>
          <w:sz w:val="24"/>
          <w:szCs w:val="24"/>
          <w:lang w:val="hy-AM"/>
        </w:rPr>
      </w:pPr>
      <w:r w:rsidRPr="005862E8">
        <w:rPr>
          <w:rFonts w:ascii="GHEA Grapalat" w:hAnsi="GHEA Grapalat"/>
          <w:bCs/>
          <w:color w:val="000000"/>
          <w:spacing w:val="-8"/>
          <w:sz w:val="24"/>
          <w:szCs w:val="24"/>
          <w:lang w:val="hy-AM"/>
        </w:rPr>
        <w:t>«</w:t>
      </w:r>
      <w:r w:rsidRPr="005862E8">
        <w:rPr>
          <w:rFonts w:ascii="GHEA Grapalat" w:hAnsi="GHEA Grapalat" w:cs="Arial"/>
          <w:bCs/>
          <w:color w:val="000000"/>
          <w:spacing w:val="-8"/>
          <w:sz w:val="24"/>
          <w:szCs w:val="24"/>
          <w:lang w:val="hy-AM"/>
        </w:rPr>
        <w:t>ԲԱՑ</w:t>
      </w:r>
      <w:r w:rsidRPr="005862E8">
        <w:rPr>
          <w:rFonts w:ascii="GHEA Grapalat" w:hAnsi="GHEA Grapalat"/>
          <w:bCs/>
          <w:color w:val="000000"/>
          <w:spacing w:val="-8"/>
          <w:sz w:val="24"/>
          <w:szCs w:val="24"/>
          <w:lang w:val="hy-AM"/>
        </w:rPr>
        <w:t xml:space="preserve"> </w:t>
      </w:r>
      <w:r w:rsidRPr="005862E8">
        <w:rPr>
          <w:rFonts w:ascii="GHEA Grapalat" w:hAnsi="GHEA Grapalat" w:cs="Arial"/>
          <w:bCs/>
          <w:color w:val="000000"/>
          <w:spacing w:val="-8"/>
          <w:sz w:val="24"/>
          <w:szCs w:val="24"/>
          <w:lang w:val="hy-AM"/>
        </w:rPr>
        <w:t>ԿԱՌԱՎԱՐՄԱՆ</w:t>
      </w:r>
      <w:r w:rsidRPr="005862E8">
        <w:rPr>
          <w:rFonts w:ascii="GHEA Grapalat" w:hAnsi="GHEA Grapalat"/>
          <w:bCs/>
          <w:color w:val="000000"/>
          <w:spacing w:val="-8"/>
          <w:sz w:val="24"/>
          <w:szCs w:val="24"/>
          <w:lang w:val="hy-AM"/>
        </w:rPr>
        <w:t xml:space="preserve"> </w:t>
      </w:r>
      <w:r w:rsidRPr="005862E8">
        <w:rPr>
          <w:rFonts w:ascii="GHEA Grapalat" w:hAnsi="GHEA Grapalat" w:cs="Arial"/>
          <w:bCs/>
          <w:color w:val="000000"/>
          <w:spacing w:val="-8"/>
          <w:sz w:val="24"/>
          <w:szCs w:val="24"/>
          <w:lang w:val="hy-AM"/>
        </w:rPr>
        <w:t>ԳՈՐԾԸՆԿԵՐՈՒԹՅՈՒՆ</w:t>
      </w:r>
      <w:r w:rsidRPr="005862E8">
        <w:rPr>
          <w:rFonts w:ascii="GHEA Grapalat" w:hAnsi="GHEA Grapalat"/>
          <w:bCs/>
          <w:color w:val="000000"/>
          <w:spacing w:val="-8"/>
          <w:sz w:val="24"/>
          <w:szCs w:val="24"/>
          <w:lang w:val="hy-AM"/>
        </w:rPr>
        <w:t>-</w:t>
      </w:r>
      <w:r w:rsidRPr="005862E8">
        <w:rPr>
          <w:rFonts w:ascii="GHEA Grapalat" w:hAnsi="GHEA Grapalat" w:cs="Arial"/>
          <w:bCs/>
          <w:color w:val="000000"/>
          <w:spacing w:val="-8"/>
          <w:sz w:val="24"/>
          <w:szCs w:val="24"/>
          <w:lang w:val="hy-AM"/>
        </w:rPr>
        <w:t>ՀԱՅԱՍՏԱՆ</w:t>
      </w:r>
      <w:r w:rsidRPr="005862E8">
        <w:rPr>
          <w:rFonts w:ascii="GHEA Grapalat" w:hAnsi="GHEA Grapalat" w:cs="Calibri"/>
          <w:bCs/>
          <w:color w:val="000000"/>
          <w:spacing w:val="-8"/>
          <w:sz w:val="24"/>
          <w:szCs w:val="24"/>
          <w:lang w:val="hy-AM"/>
        </w:rPr>
        <w:t>»</w:t>
      </w:r>
      <w:r w:rsidRPr="005862E8">
        <w:rPr>
          <w:rFonts w:ascii="GHEA Grapalat" w:hAnsi="GHEA Grapalat"/>
          <w:bCs/>
          <w:color w:val="000000"/>
          <w:spacing w:val="-8"/>
          <w:sz w:val="24"/>
          <w:szCs w:val="24"/>
          <w:lang w:val="hy-AM"/>
        </w:rPr>
        <w:t xml:space="preserve"> </w:t>
      </w:r>
      <w:r w:rsidRPr="005862E8">
        <w:rPr>
          <w:rFonts w:ascii="GHEA Grapalat" w:hAnsi="GHEA Grapalat" w:cs="Arial"/>
          <w:bCs/>
          <w:color w:val="000000"/>
          <w:spacing w:val="-8"/>
          <w:sz w:val="24"/>
          <w:szCs w:val="24"/>
          <w:lang w:val="hy-AM"/>
        </w:rPr>
        <w:t>ՆԱԽԱՁԵՌՆՈՒԹՅԱՆ</w:t>
      </w:r>
      <w:r w:rsidRPr="005862E8">
        <w:rPr>
          <w:rFonts w:ascii="GHEA Grapalat" w:hAnsi="GHEA Grapalat" w:cs="Arial Armenian"/>
          <w:bCs/>
          <w:color w:val="000000"/>
          <w:spacing w:val="-8"/>
          <w:sz w:val="24"/>
          <w:szCs w:val="24"/>
          <w:lang w:val="hy-AM" w:eastAsia="ru-RU"/>
        </w:rPr>
        <w:t xml:space="preserve"> </w:t>
      </w:r>
      <w:r w:rsidRPr="005862E8">
        <w:rPr>
          <w:rFonts w:ascii="GHEA Grapalat" w:hAnsi="GHEA Grapalat" w:cs="Arial"/>
          <w:bCs/>
          <w:color w:val="000000"/>
          <w:spacing w:val="-8"/>
          <w:sz w:val="24"/>
          <w:szCs w:val="24"/>
          <w:lang w:val="hy-AM"/>
        </w:rPr>
        <w:t>ՇՐՋԱ</w:t>
      </w:r>
      <w:r w:rsidRPr="005862E8">
        <w:rPr>
          <w:rFonts w:ascii="GHEA Grapalat" w:hAnsi="GHEA Grapalat"/>
          <w:bCs/>
          <w:color w:val="000000"/>
          <w:spacing w:val="-8"/>
          <w:sz w:val="24"/>
          <w:szCs w:val="24"/>
          <w:lang w:val="hy-AM"/>
        </w:rPr>
        <w:softHyphen/>
      </w:r>
      <w:r w:rsidRPr="005862E8">
        <w:rPr>
          <w:rFonts w:ascii="GHEA Grapalat" w:hAnsi="GHEA Grapalat" w:cs="Arial"/>
          <w:bCs/>
          <w:color w:val="000000"/>
          <w:spacing w:val="-8"/>
          <w:sz w:val="24"/>
          <w:szCs w:val="24"/>
          <w:lang w:val="hy-AM"/>
        </w:rPr>
        <w:t>ՆԱԿ</w:t>
      </w:r>
      <w:r w:rsidRPr="005862E8">
        <w:rPr>
          <w:rFonts w:ascii="GHEA Grapalat" w:hAnsi="GHEA Grapalat"/>
          <w:bCs/>
          <w:color w:val="000000"/>
          <w:spacing w:val="-8"/>
          <w:sz w:val="24"/>
          <w:szCs w:val="24"/>
          <w:lang w:val="hy-AM"/>
        </w:rPr>
        <w:softHyphen/>
      </w:r>
      <w:r w:rsidRPr="005862E8">
        <w:rPr>
          <w:rFonts w:ascii="GHEA Grapalat" w:hAnsi="GHEA Grapalat" w:cs="Arial"/>
          <w:bCs/>
          <w:color w:val="000000"/>
          <w:spacing w:val="-8"/>
          <w:sz w:val="24"/>
          <w:szCs w:val="24"/>
          <w:lang w:val="hy-AM"/>
        </w:rPr>
        <w:t>ՆԵ</w:t>
      </w:r>
      <w:r w:rsidRPr="005862E8">
        <w:rPr>
          <w:rFonts w:ascii="GHEA Grapalat" w:hAnsi="GHEA Grapalat"/>
          <w:bCs/>
          <w:color w:val="000000"/>
          <w:spacing w:val="-8"/>
          <w:sz w:val="24"/>
          <w:szCs w:val="24"/>
          <w:lang w:val="hy-AM"/>
        </w:rPr>
        <w:softHyphen/>
      </w:r>
      <w:r w:rsidRPr="005862E8">
        <w:rPr>
          <w:rFonts w:ascii="GHEA Grapalat" w:hAnsi="GHEA Grapalat" w:cs="Arial"/>
          <w:bCs/>
          <w:color w:val="000000"/>
          <w:spacing w:val="-8"/>
          <w:sz w:val="24"/>
          <w:szCs w:val="24"/>
          <w:lang w:val="hy-AM"/>
        </w:rPr>
        <w:t>ՐՈՒՄ</w:t>
      </w:r>
      <w:r w:rsidRPr="005862E8">
        <w:rPr>
          <w:rFonts w:ascii="GHEA Grapalat" w:hAnsi="GHEA Grapalat"/>
          <w:bCs/>
          <w:color w:val="000000"/>
          <w:spacing w:val="-8"/>
          <w:sz w:val="24"/>
          <w:szCs w:val="24"/>
          <w:lang w:val="hy-AM"/>
        </w:rPr>
        <w:t xml:space="preserve"> </w:t>
      </w:r>
      <w:r w:rsidRPr="005862E8">
        <w:rPr>
          <w:rFonts w:ascii="GHEA Grapalat" w:hAnsi="GHEA Grapalat" w:cs="Arial"/>
          <w:bCs/>
          <w:color w:val="000000"/>
          <w:spacing w:val="-8"/>
          <w:sz w:val="24"/>
          <w:szCs w:val="24"/>
          <w:lang w:val="hy-AM"/>
        </w:rPr>
        <w:t>ՀԱՅԱՍՏԱՆԻ</w:t>
      </w:r>
      <w:r w:rsidRPr="005862E8">
        <w:rPr>
          <w:rFonts w:ascii="GHEA Grapalat" w:hAnsi="GHEA Grapalat"/>
          <w:bCs/>
          <w:color w:val="000000"/>
          <w:spacing w:val="-8"/>
          <w:sz w:val="24"/>
          <w:szCs w:val="24"/>
          <w:lang w:val="hy-AM"/>
        </w:rPr>
        <w:t xml:space="preserve"> </w:t>
      </w:r>
      <w:r w:rsidRPr="005862E8">
        <w:rPr>
          <w:rFonts w:ascii="GHEA Grapalat" w:hAnsi="GHEA Grapalat" w:cs="Arial"/>
          <w:bCs/>
          <w:color w:val="000000"/>
          <w:spacing w:val="-8"/>
          <w:sz w:val="24"/>
          <w:szCs w:val="24"/>
          <w:lang w:val="hy-AM"/>
        </w:rPr>
        <w:t xml:space="preserve">ՀԱՆՐԱՊԵՏՈՒԹՅԱՆ </w:t>
      </w:r>
      <w:r w:rsidRPr="005862E8">
        <w:rPr>
          <w:rFonts w:ascii="GHEA Grapalat" w:hAnsi="GHEA Grapalat"/>
          <w:bCs/>
          <w:color w:val="000000"/>
          <w:sz w:val="24"/>
          <w:szCs w:val="24"/>
          <w:lang w:val="hy-AM"/>
        </w:rPr>
        <w:t xml:space="preserve">2025-2027 </w:t>
      </w:r>
      <w:r w:rsidRPr="005862E8">
        <w:rPr>
          <w:rFonts w:ascii="GHEA Grapalat" w:hAnsi="GHEA Grapalat" w:cs="Arial"/>
          <w:bCs/>
          <w:color w:val="000000"/>
          <w:sz w:val="24"/>
          <w:szCs w:val="24"/>
          <w:lang w:val="hy-AM"/>
        </w:rPr>
        <w:t>ԹՎԱԿԱՆՆԵՐԻ</w:t>
      </w:r>
      <w:r w:rsidRPr="005862E8">
        <w:rPr>
          <w:rFonts w:ascii="GHEA Grapalat" w:hAnsi="GHEA Grapalat"/>
          <w:bCs/>
          <w:color w:val="000000"/>
          <w:sz w:val="24"/>
          <w:szCs w:val="24"/>
          <w:lang w:val="hy-AM"/>
        </w:rPr>
        <w:t xml:space="preserve"> </w:t>
      </w:r>
      <w:r w:rsidRPr="005862E8">
        <w:rPr>
          <w:rFonts w:ascii="GHEA Grapalat" w:hAnsi="GHEA Grapalat" w:cs="Arial"/>
          <w:bCs/>
          <w:color w:val="000000"/>
          <w:sz w:val="24"/>
          <w:szCs w:val="24"/>
          <w:lang w:val="hy-AM"/>
        </w:rPr>
        <w:t>ԳՈՐԾՈՂՈՒԹՅՈՒՆՆԵՐԻ</w:t>
      </w:r>
      <w:r w:rsidRPr="005862E8">
        <w:rPr>
          <w:rFonts w:ascii="GHEA Grapalat" w:hAnsi="GHEA Grapalat"/>
          <w:bCs/>
          <w:color w:val="000000"/>
          <w:sz w:val="24"/>
          <w:szCs w:val="24"/>
          <w:lang w:val="hy-AM"/>
        </w:rPr>
        <w:t xml:space="preserve"> </w:t>
      </w:r>
      <w:r w:rsidRPr="005862E8">
        <w:rPr>
          <w:rFonts w:ascii="GHEA Grapalat" w:hAnsi="GHEA Grapalat" w:cs="Arial"/>
          <w:bCs/>
          <w:color w:val="000000"/>
          <w:sz w:val="24"/>
          <w:szCs w:val="24"/>
          <w:lang w:val="hy-AM"/>
        </w:rPr>
        <w:t>ԾՐԱԳԻՐԸ</w:t>
      </w:r>
      <w:r w:rsidRPr="005862E8">
        <w:rPr>
          <w:rFonts w:ascii="Calibri" w:hAnsi="Calibri" w:cs="Calibri"/>
          <w:color w:val="000000"/>
          <w:sz w:val="24"/>
          <w:szCs w:val="24"/>
          <w:lang w:val="hy-AM"/>
        </w:rPr>
        <w:t> </w:t>
      </w:r>
    </w:p>
    <w:tbl>
      <w:tblPr>
        <w:tblW w:w="14580" w:type="dxa"/>
        <w:tblInd w:w="-180" w:type="dxa"/>
        <w:tblCellMar>
          <w:top w:w="15" w:type="dxa"/>
          <w:left w:w="15" w:type="dxa"/>
          <w:bottom w:w="15" w:type="dxa"/>
          <w:right w:w="15" w:type="dxa"/>
        </w:tblCellMar>
        <w:tblLook w:val="04A0" w:firstRow="1" w:lastRow="0" w:firstColumn="1" w:lastColumn="0" w:noHBand="0" w:noVBand="1"/>
      </w:tblPr>
      <w:tblGrid>
        <w:gridCol w:w="14580"/>
      </w:tblGrid>
      <w:tr w:rsidR="007844CD" w:rsidRPr="005862E8" w14:paraId="2AF6207F" w14:textId="77777777" w:rsidTr="00186C0E">
        <w:trPr>
          <w:trHeight w:val="746"/>
        </w:trPr>
        <w:tc>
          <w:tcPr>
            <w:tcW w:w="14580" w:type="dxa"/>
            <w:tcBorders>
              <w:bottom w:val="single" w:sz="48" w:space="0" w:color="000000"/>
            </w:tcBorders>
            <w:shd w:val="clear" w:color="auto" w:fill="76923C"/>
            <w:tcMar>
              <w:top w:w="100" w:type="dxa"/>
              <w:left w:w="100" w:type="dxa"/>
              <w:bottom w:w="100" w:type="dxa"/>
              <w:right w:w="100" w:type="dxa"/>
            </w:tcMar>
            <w:hideMark/>
          </w:tcPr>
          <w:p w14:paraId="64634937" w14:textId="77777777" w:rsidR="007844CD" w:rsidRPr="005862E8" w:rsidRDefault="007844CD" w:rsidP="00632B81">
            <w:pPr>
              <w:spacing w:line="240" w:lineRule="auto"/>
              <w:jc w:val="both"/>
              <w:rPr>
                <w:rFonts w:ascii="GHEA Grapalat" w:hAnsi="GHEA Grapalat"/>
                <w:sz w:val="24"/>
                <w:szCs w:val="24"/>
                <w:lang w:val="hy-AM"/>
              </w:rPr>
            </w:pPr>
            <w:r w:rsidRPr="005862E8">
              <w:rPr>
                <w:rFonts w:ascii="Calibri" w:hAnsi="Calibri" w:cs="Calibri"/>
                <w:b/>
                <w:bCs/>
                <w:color w:val="000000"/>
                <w:sz w:val="24"/>
                <w:szCs w:val="24"/>
                <w:lang w:val="hy-AM"/>
              </w:rPr>
              <w:t> </w:t>
            </w:r>
          </w:p>
          <w:p w14:paraId="4FFCA942" w14:textId="77777777" w:rsidR="007844CD" w:rsidRPr="005862E8" w:rsidRDefault="007844CD" w:rsidP="00632B81">
            <w:pPr>
              <w:spacing w:line="240" w:lineRule="auto"/>
              <w:rPr>
                <w:rFonts w:ascii="GHEA Grapalat" w:hAnsi="GHEA Grapalat"/>
                <w:sz w:val="24"/>
                <w:szCs w:val="24"/>
                <w:lang w:val="hy-AM"/>
              </w:rPr>
            </w:pPr>
            <w:r w:rsidRPr="005862E8">
              <w:rPr>
                <w:rFonts w:ascii="GHEA Grapalat" w:hAnsi="GHEA Grapalat" w:cs="Arial"/>
                <w:b/>
                <w:bCs/>
                <w:color w:val="000000"/>
                <w:sz w:val="24"/>
                <w:szCs w:val="24"/>
                <w:lang w:val="hy-AM"/>
              </w:rPr>
              <w:t>ՆԵՐԱԾՈՒԹՅՈՒՆ</w:t>
            </w:r>
          </w:p>
        </w:tc>
      </w:tr>
    </w:tbl>
    <w:p w14:paraId="3F49619B" w14:textId="77777777" w:rsidR="007844CD" w:rsidRPr="005862E8" w:rsidRDefault="007844CD" w:rsidP="00632B81">
      <w:pPr>
        <w:spacing w:line="240" w:lineRule="auto"/>
        <w:rPr>
          <w:rFonts w:ascii="GHEA Grapalat" w:hAnsi="GHEA Grapalat"/>
          <w:sz w:val="24"/>
          <w:szCs w:val="24"/>
          <w:lang w:val="hy-AM"/>
        </w:rPr>
      </w:pPr>
      <w:r w:rsidRPr="005862E8">
        <w:rPr>
          <w:rFonts w:ascii="Calibri" w:hAnsi="Calibri" w:cs="Calibri"/>
          <w:color w:val="000000"/>
          <w:sz w:val="24"/>
          <w:szCs w:val="24"/>
          <w:lang w:val="hy-AM"/>
        </w:rPr>
        <w:t> </w:t>
      </w:r>
    </w:p>
    <w:p w14:paraId="03765DFD" w14:textId="53856415" w:rsidR="00877F05" w:rsidRDefault="00381E67" w:rsidP="00632B81">
      <w:pPr>
        <w:spacing w:line="240" w:lineRule="auto"/>
        <w:ind w:firstLine="720"/>
        <w:jc w:val="both"/>
        <w:rPr>
          <w:rFonts w:ascii="GHEA Grapalat" w:hAnsi="GHEA Grapalat" w:cs="Arial"/>
          <w:sz w:val="24"/>
          <w:szCs w:val="24"/>
          <w:lang w:val="hy-AM"/>
        </w:rPr>
      </w:pPr>
      <w:hyperlink r:id="rId7" w:history="1">
        <w:r w:rsidRPr="005862E8">
          <w:rPr>
            <w:rStyle w:val="Hyperlink"/>
            <w:rFonts w:ascii="GHEA Grapalat" w:hAnsi="GHEA Grapalat" w:cs="Arial"/>
            <w:sz w:val="24"/>
            <w:szCs w:val="24"/>
            <w:lang w:val="hy-AM"/>
          </w:rPr>
          <w:t>Բաց կառավարման գործընկերություն նախաձեռնության</w:t>
        </w:r>
      </w:hyperlink>
      <w:r w:rsidR="00877F05" w:rsidRPr="00877F05">
        <w:rPr>
          <w:rFonts w:ascii="GHEA Grapalat" w:hAnsi="GHEA Grapalat" w:cs="Arial"/>
          <w:sz w:val="24"/>
          <w:szCs w:val="24"/>
          <w:lang w:val="hy-AM"/>
        </w:rPr>
        <w:t xml:space="preserve"> արժեքներն են թափանցիկությունը, հաշվետվողականությունը, մասնակցությունը և տեխնոլոգիական նորարարությունը, որոնք հանդիսանում են նաև Հայաստանի կառավարության բարեփոխումների հիմնական ուղղությունները։</w:t>
      </w:r>
      <w:r w:rsidR="00877F05">
        <w:rPr>
          <w:rFonts w:ascii="GHEA Grapalat" w:hAnsi="GHEA Grapalat" w:cs="Arial"/>
          <w:sz w:val="24"/>
          <w:szCs w:val="24"/>
          <w:lang w:val="hy-AM"/>
        </w:rPr>
        <w:t xml:space="preserve"> </w:t>
      </w:r>
    </w:p>
    <w:p w14:paraId="7D325D5C" w14:textId="6DBB07DC" w:rsidR="00351FEA" w:rsidRDefault="00351FEA" w:rsidP="00632B81">
      <w:pPr>
        <w:spacing w:line="240" w:lineRule="auto"/>
        <w:ind w:firstLine="720"/>
        <w:jc w:val="both"/>
        <w:rPr>
          <w:rFonts w:ascii="GHEA Grapalat" w:hAnsi="GHEA Grapalat" w:cs="Arial"/>
          <w:sz w:val="24"/>
          <w:szCs w:val="24"/>
          <w:lang w:val="hy-AM"/>
        </w:rPr>
      </w:pPr>
      <w:r w:rsidRPr="005862E8">
        <w:rPr>
          <w:rFonts w:ascii="GHEA Grapalat" w:hAnsi="GHEA Grapalat" w:cs="Arial"/>
          <w:sz w:val="24"/>
          <w:szCs w:val="24"/>
          <w:lang w:val="hy-AM"/>
        </w:rPr>
        <w:t>Հայաստանը</w:t>
      </w:r>
      <w:r w:rsidRPr="005862E8">
        <w:rPr>
          <w:rFonts w:ascii="GHEA Grapalat" w:hAnsi="GHEA Grapalat"/>
          <w:sz w:val="24"/>
          <w:szCs w:val="24"/>
          <w:lang w:val="hy-AM"/>
        </w:rPr>
        <w:t xml:space="preserve"> </w:t>
      </w:r>
      <w:r w:rsidRPr="005862E8">
        <w:rPr>
          <w:rFonts w:ascii="GHEA Grapalat" w:hAnsi="GHEA Grapalat" w:cs="Arial"/>
          <w:sz w:val="24"/>
          <w:szCs w:val="24"/>
          <w:lang w:val="hy-AM"/>
        </w:rPr>
        <w:t>վերջին</w:t>
      </w:r>
      <w:r w:rsidRPr="005862E8">
        <w:rPr>
          <w:rFonts w:ascii="GHEA Grapalat" w:hAnsi="GHEA Grapalat"/>
          <w:sz w:val="24"/>
          <w:szCs w:val="24"/>
          <w:lang w:val="hy-AM"/>
        </w:rPr>
        <w:t xml:space="preserve"> </w:t>
      </w:r>
      <w:r w:rsidRPr="005862E8">
        <w:rPr>
          <w:rFonts w:ascii="GHEA Grapalat" w:hAnsi="GHEA Grapalat" w:cs="Arial"/>
          <w:sz w:val="24"/>
          <w:szCs w:val="24"/>
          <w:lang w:val="hy-AM"/>
        </w:rPr>
        <w:t>տասնամյակում</w:t>
      </w:r>
      <w:r w:rsidRPr="005862E8">
        <w:rPr>
          <w:rFonts w:ascii="GHEA Grapalat" w:hAnsi="GHEA Grapalat"/>
          <w:sz w:val="24"/>
          <w:szCs w:val="24"/>
          <w:lang w:val="hy-AM"/>
        </w:rPr>
        <w:t xml:space="preserve"> </w:t>
      </w:r>
      <w:r w:rsidRPr="005862E8">
        <w:rPr>
          <w:rFonts w:ascii="GHEA Grapalat" w:hAnsi="GHEA Grapalat" w:cs="Arial"/>
          <w:sz w:val="24"/>
          <w:szCs w:val="24"/>
          <w:lang w:val="hy-AM"/>
        </w:rPr>
        <w:t>հետևողականորեն</w:t>
      </w:r>
      <w:r w:rsidRPr="005862E8">
        <w:rPr>
          <w:rFonts w:ascii="GHEA Grapalat" w:hAnsi="GHEA Grapalat"/>
          <w:sz w:val="24"/>
          <w:szCs w:val="24"/>
          <w:lang w:val="hy-AM"/>
        </w:rPr>
        <w:t xml:space="preserve"> </w:t>
      </w:r>
      <w:r w:rsidRPr="005862E8">
        <w:rPr>
          <w:rFonts w:ascii="GHEA Grapalat" w:hAnsi="GHEA Grapalat" w:cs="Arial"/>
          <w:sz w:val="24"/>
          <w:szCs w:val="24"/>
          <w:lang w:val="hy-AM"/>
        </w:rPr>
        <w:t>առաջ</w:t>
      </w:r>
      <w:r w:rsidRPr="005862E8">
        <w:rPr>
          <w:rFonts w:ascii="GHEA Grapalat" w:hAnsi="GHEA Grapalat"/>
          <w:sz w:val="24"/>
          <w:szCs w:val="24"/>
          <w:lang w:val="hy-AM"/>
        </w:rPr>
        <w:t xml:space="preserve"> </w:t>
      </w:r>
      <w:r w:rsidRPr="005862E8">
        <w:rPr>
          <w:rFonts w:ascii="GHEA Grapalat" w:hAnsi="GHEA Grapalat" w:cs="Arial"/>
          <w:sz w:val="24"/>
          <w:szCs w:val="24"/>
          <w:lang w:val="hy-AM"/>
        </w:rPr>
        <w:t>է</w:t>
      </w:r>
      <w:r w:rsidRPr="005862E8">
        <w:rPr>
          <w:rFonts w:ascii="GHEA Grapalat" w:hAnsi="GHEA Grapalat"/>
          <w:sz w:val="24"/>
          <w:szCs w:val="24"/>
          <w:lang w:val="hy-AM"/>
        </w:rPr>
        <w:t xml:space="preserve"> </w:t>
      </w:r>
      <w:r w:rsidRPr="005862E8">
        <w:rPr>
          <w:rFonts w:ascii="GHEA Grapalat" w:hAnsi="GHEA Grapalat" w:cs="Arial"/>
          <w:sz w:val="24"/>
          <w:szCs w:val="24"/>
          <w:lang w:val="hy-AM"/>
        </w:rPr>
        <w:t>մղում</w:t>
      </w:r>
      <w:r w:rsidRPr="005862E8">
        <w:rPr>
          <w:rFonts w:ascii="GHEA Grapalat" w:hAnsi="GHEA Grapalat"/>
          <w:sz w:val="24"/>
          <w:szCs w:val="24"/>
          <w:lang w:val="hy-AM"/>
        </w:rPr>
        <w:t xml:space="preserve"> </w:t>
      </w:r>
      <w:r w:rsidRPr="005862E8">
        <w:rPr>
          <w:rFonts w:ascii="GHEA Grapalat" w:hAnsi="GHEA Grapalat" w:cs="Arial"/>
          <w:sz w:val="24"/>
          <w:szCs w:val="24"/>
          <w:lang w:val="hy-AM"/>
        </w:rPr>
        <w:t>բաց</w:t>
      </w:r>
      <w:r w:rsidRPr="005862E8">
        <w:rPr>
          <w:rFonts w:ascii="GHEA Grapalat" w:hAnsi="GHEA Grapalat"/>
          <w:sz w:val="24"/>
          <w:szCs w:val="24"/>
          <w:lang w:val="hy-AM"/>
        </w:rPr>
        <w:t xml:space="preserve"> </w:t>
      </w:r>
      <w:r w:rsidRPr="005862E8">
        <w:rPr>
          <w:rFonts w:ascii="GHEA Grapalat" w:hAnsi="GHEA Grapalat" w:cs="Arial"/>
          <w:sz w:val="24"/>
          <w:szCs w:val="24"/>
          <w:lang w:val="hy-AM"/>
        </w:rPr>
        <w:t>կառավարման</w:t>
      </w:r>
      <w:r w:rsidRPr="005862E8">
        <w:rPr>
          <w:rFonts w:ascii="GHEA Grapalat" w:hAnsi="GHEA Grapalat"/>
          <w:sz w:val="24"/>
          <w:szCs w:val="24"/>
          <w:lang w:val="hy-AM"/>
        </w:rPr>
        <w:t xml:space="preserve"> </w:t>
      </w:r>
      <w:r w:rsidRPr="005862E8">
        <w:rPr>
          <w:rFonts w:ascii="GHEA Grapalat" w:hAnsi="GHEA Grapalat" w:cs="Arial"/>
          <w:sz w:val="24"/>
          <w:szCs w:val="24"/>
          <w:lang w:val="hy-AM"/>
        </w:rPr>
        <w:t>օրակարգը՝</w:t>
      </w:r>
      <w:r w:rsidRPr="005862E8">
        <w:rPr>
          <w:rFonts w:ascii="GHEA Grapalat" w:hAnsi="GHEA Grapalat"/>
          <w:sz w:val="24"/>
          <w:szCs w:val="24"/>
          <w:lang w:val="hy-AM"/>
        </w:rPr>
        <w:t xml:space="preserve"> </w:t>
      </w:r>
      <w:r w:rsidRPr="005862E8">
        <w:rPr>
          <w:rFonts w:ascii="GHEA Grapalat" w:hAnsi="GHEA Grapalat" w:cs="Arial"/>
          <w:sz w:val="24"/>
          <w:szCs w:val="24"/>
          <w:lang w:val="hy-AM"/>
        </w:rPr>
        <w:t>նպատակ</w:t>
      </w:r>
      <w:r w:rsidRPr="005862E8">
        <w:rPr>
          <w:rFonts w:ascii="GHEA Grapalat" w:hAnsi="GHEA Grapalat"/>
          <w:sz w:val="24"/>
          <w:szCs w:val="24"/>
          <w:lang w:val="hy-AM"/>
        </w:rPr>
        <w:t xml:space="preserve"> </w:t>
      </w:r>
      <w:r w:rsidRPr="005862E8">
        <w:rPr>
          <w:rFonts w:ascii="GHEA Grapalat" w:hAnsi="GHEA Grapalat" w:cs="Arial"/>
          <w:sz w:val="24"/>
          <w:szCs w:val="24"/>
          <w:lang w:val="hy-AM"/>
        </w:rPr>
        <w:t>ունենալով</w:t>
      </w:r>
      <w:r w:rsidRPr="005862E8">
        <w:rPr>
          <w:rFonts w:ascii="GHEA Grapalat" w:hAnsi="GHEA Grapalat"/>
          <w:sz w:val="24"/>
          <w:szCs w:val="24"/>
          <w:lang w:val="hy-AM"/>
        </w:rPr>
        <w:t xml:space="preserve"> </w:t>
      </w:r>
      <w:r w:rsidRPr="005862E8">
        <w:rPr>
          <w:rFonts w:ascii="GHEA Grapalat" w:hAnsi="GHEA Grapalat" w:cs="Arial"/>
          <w:sz w:val="24"/>
          <w:szCs w:val="24"/>
          <w:lang w:val="hy-AM"/>
        </w:rPr>
        <w:t>ամրապնդել</w:t>
      </w:r>
      <w:r w:rsidRPr="005862E8">
        <w:rPr>
          <w:rFonts w:ascii="GHEA Grapalat" w:hAnsi="GHEA Grapalat"/>
          <w:sz w:val="24"/>
          <w:szCs w:val="24"/>
          <w:lang w:val="hy-AM"/>
        </w:rPr>
        <w:t xml:space="preserve"> </w:t>
      </w:r>
      <w:r w:rsidRPr="005862E8">
        <w:rPr>
          <w:rFonts w:ascii="GHEA Grapalat" w:hAnsi="GHEA Grapalat" w:cs="Arial"/>
          <w:sz w:val="24"/>
          <w:szCs w:val="24"/>
          <w:lang w:val="hy-AM"/>
        </w:rPr>
        <w:t>ժողովրդավարությունը</w:t>
      </w:r>
      <w:r w:rsidRPr="005862E8">
        <w:rPr>
          <w:rFonts w:ascii="GHEA Grapalat" w:hAnsi="GHEA Grapalat"/>
          <w:sz w:val="24"/>
          <w:szCs w:val="24"/>
          <w:lang w:val="hy-AM"/>
        </w:rPr>
        <w:t xml:space="preserve">, </w:t>
      </w:r>
      <w:r w:rsidRPr="005862E8">
        <w:rPr>
          <w:rFonts w:ascii="GHEA Grapalat" w:hAnsi="GHEA Grapalat" w:cs="Arial"/>
          <w:sz w:val="24"/>
          <w:szCs w:val="24"/>
          <w:lang w:val="hy-AM"/>
        </w:rPr>
        <w:t>ապահովել</w:t>
      </w:r>
      <w:r w:rsidRPr="005862E8">
        <w:rPr>
          <w:rFonts w:ascii="GHEA Grapalat" w:hAnsi="GHEA Grapalat"/>
          <w:sz w:val="24"/>
          <w:szCs w:val="24"/>
          <w:lang w:val="hy-AM"/>
        </w:rPr>
        <w:t xml:space="preserve"> </w:t>
      </w:r>
      <w:r w:rsidRPr="005862E8">
        <w:rPr>
          <w:rFonts w:ascii="GHEA Grapalat" w:hAnsi="GHEA Grapalat" w:cs="Arial"/>
          <w:sz w:val="24"/>
          <w:szCs w:val="24"/>
          <w:lang w:val="hy-AM"/>
        </w:rPr>
        <w:t>թափանցիկություն</w:t>
      </w:r>
      <w:r w:rsidRPr="005862E8">
        <w:rPr>
          <w:rFonts w:ascii="GHEA Grapalat" w:hAnsi="GHEA Grapalat"/>
          <w:sz w:val="24"/>
          <w:szCs w:val="24"/>
          <w:lang w:val="hy-AM"/>
        </w:rPr>
        <w:t xml:space="preserve"> </w:t>
      </w:r>
      <w:r w:rsidRPr="005862E8">
        <w:rPr>
          <w:rFonts w:ascii="GHEA Grapalat" w:hAnsi="GHEA Grapalat" w:cs="Arial"/>
          <w:sz w:val="24"/>
          <w:szCs w:val="24"/>
          <w:lang w:val="hy-AM"/>
        </w:rPr>
        <w:t>և</w:t>
      </w:r>
      <w:r w:rsidRPr="005862E8">
        <w:rPr>
          <w:rFonts w:ascii="GHEA Grapalat" w:hAnsi="GHEA Grapalat"/>
          <w:sz w:val="24"/>
          <w:szCs w:val="24"/>
          <w:lang w:val="hy-AM"/>
        </w:rPr>
        <w:t xml:space="preserve"> </w:t>
      </w:r>
      <w:r w:rsidRPr="005862E8">
        <w:rPr>
          <w:rFonts w:ascii="GHEA Grapalat" w:hAnsi="GHEA Grapalat" w:cs="Arial"/>
          <w:sz w:val="24"/>
          <w:szCs w:val="24"/>
          <w:lang w:val="hy-AM"/>
        </w:rPr>
        <w:t>քաղաքացիների</w:t>
      </w:r>
      <w:r w:rsidRPr="005862E8">
        <w:rPr>
          <w:rFonts w:ascii="GHEA Grapalat" w:hAnsi="GHEA Grapalat"/>
          <w:sz w:val="24"/>
          <w:szCs w:val="24"/>
          <w:lang w:val="hy-AM"/>
        </w:rPr>
        <w:t xml:space="preserve"> </w:t>
      </w:r>
      <w:r w:rsidRPr="005862E8">
        <w:rPr>
          <w:rFonts w:ascii="GHEA Grapalat" w:hAnsi="GHEA Grapalat" w:cs="Arial"/>
          <w:sz w:val="24"/>
          <w:szCs w:val="24"/>
          <w:lang w:val="hy-AM"/>
        </w:rPr>
        <w:t>վստահություն</w:t>
      </w:r>
      <w:r w:rsidRPr="005862E8">
        <w:rPr>
          <w:rFonts w:ascii="GHEA Grapalat" w:hAnsi="GHEA Grapalat"/>
          <w:sz w:val="24"/>
          <w:szCs w:val="24"/>
          <w:lang w:val="hy-AM"/>
        </w:rPr>
        <w:t xml:space="preserve"> </w:t>
      </w:r>
      <w:r w:rsidRPr="005862E8">
        <w:rPr>
          <w:rFonts w:ascii="GHEA Grapalat" w:hAnsi="GHEA Grapalat" w:cs="Arial"/>
          <w:sz w:val="24"/>
          <w:szCs w:val="24"/>
          <w:lang w:val="hy-AM"/>
        </w:rPr>
        <w:t>պետական</w:t>
      </w:r>
      <w:r w:rsidRPr="005862E8">
        <w:rPr>
          <w:rFonts w:ascii="GHEA Grapalat" w:hAnsi="GHEA Grapalat"/>
          <w:sz w:val="24"/>
          <w:szCs w:val="24"/>
          <w:lang w:val="hy-AM"/>
        </w:rPr>
        <w:t xml:space="preserve"> </w:t>
      </w:r>
      <w:r w:rsidRPr="005862E8">
        <w:rPr>
          <w:rFonts w:ascii="GHEA Grapalat" w:hAnsi="GHEA Grapalat" w:cs="Arial"/>
          <w:sz w:val="24"/>
          <w:szCs w:val="24"/>
          <w:lang w:val="hy-AM"/>
        </w:rPr>
        <w:t>ինստիտուտների</w:t>
      </w:r>
      <w:r w:rsidRPr="005862E8">
        <w:rPr>
          <w:rFonts w:ascii="GHEA Grapalat" w:hAnsi="GHEA Grapalat"/>
          <w:sz w:val="24"/>
          <w:szCs w:val="24"/>
          <w:lang w:val="hy-AM"/>
        </w:rPr>
        <w:t xml:space="preserve"> </w:t>
      </w:r>
      <w:r w:rsidRPr="005862E8">
        <w:rPr>
          <w:rFonts w:ascii="GHEA Grapalat" w:hAnsi="GHEA Grapalat" w:cs="Arial"/>
          <w:sz w:val="24"/>
          <w:szCs w:val="24"/>
          <w:lang w:val="hy-AM"/>
        </w:rPr>
        <w:t>նկատմամբ։</w:t>
      </w:r>
      <w:r w:rsidRPr="005862E8">
        <w:rPr>
          <w:rFonts w:ascii="GHEA Grapalat" w:hAnsi="GHEA Grapalat"/>
          <w:sz w:val="24"/>
          <w:szCs w:val="24"/>
          <w:lang w:val="hy-AM"/>
        </w:rPr>
        <w:t xml:space="preserve"> </w:t>
      </w:r>
      <w:r w:rsidRPr="005862E8">
        <w:rPr>
          <w:rFonts w:ascii="GHEA Grapalat" w:hAnsi="GHEA Grapalat" w:cs="Arial"/>
          <w:sz w:val="24"/>
          <w:szCs w:val="24"/>
          <w:lang w:val="hy-AM"/>
        </w:rPr>
        <w:t>Այս</w:t>
      </w:r>
      <w:r w:rsidRPr="005862E8">
        <w:rPr>
          <w:rFonts w:ascii="GHEA Grapalat" w:hAnsi="GHEA Grapalat"/>
          <w:sz w:val="24"/>
          <w:szCs w:val="24"/>
          <w:lang w:val="hy-AM"/>
        </w:rPr>
        <w:t xml:space="preserve"> </w:t>
      </w:r>
      <w:r w:rsidRPr="005862E8">
        <w:rPr>
          <w:rFonts w:ascii="GHEA Grapalat" w:hAnsi="GHEA Grapalat" w:cs="Arial"/>
          <w:sz w:val="24"/>
          <w:szCs w:val="24"/>
          <w:lang w:val="hy-AM"/>
        </w:rPr>
        <w:t>ճանապարհին</w:t>
      </w:r>
      <w:r w:rsidRPr="005862E8">
        <w:rPr>
          <w:rFonts w:ascii="GHEA Grapalat" w:hAnsi="GHEA Grapalat"/>
          <w:sz w:val="24"/>
          <w:szCs w:val="24"/>
          <w:lang w:val="hy-AM"/>
        </w:rPr>
        <w:t xml:space="preserve"> </w:t>
      </w:r>
      <w:r w:rsidRPr="005862E8">
        <w:rPr>
          <w:rFonts w:ascii="GHEA Grapalat" w:hAnsi="GHEA Grapalat" w:cs="Arial"/>
          <w:sz w:val="24"/>
          <w:szCs w:val="24"/>
          <w:lang w:val="hy-AM"/>
        </w:rPr>
        <w:t>իրականացվել</w:t>
      </w:r>
      <w:r w:rsidRPr="005862E8">
        <w:rPr>
          <w:rFonts w:ascii="GHEA Grapalat" w:hAnsi="GHEA Grapalat"/>
          <w:sz w:val="24"/>
          <w:szCs w:val="24"/>
          <w:lang w:val="hy-AM"/>
        </w:rPr>
        <w:t xml:space="preserve"> </w:t>
      </w:r>
      <w:r w:rsidRPr="005862E8">
        <w:rPr>
          <w:rFonts w:ascii="GHEA Grapalat" w:hAnsi="GHEA Grapalat" w:cs="Arial"/>
          <w:sz w:val="24"/>
          <w:szCs w:val="24"/>
          <w:lang w:val="hy-AM"/>
        </w:rPr>
        <w:t>են</w:t>
      </w:r>
      <w:r w:rsidRPr="005862E8">
        <w:rPr>
          <w:rFonts w:ascii="GHEA Grapalat" w:hAnsi="GHEA Grapalat"/>
          <w:sz w:val="24"/>
          <w:szCs w:val="24"/>
          <w:lang w:val="hy-AM"/>
        </w:rPr>
        <w:t xml:space="preserve"> </w:t>
      </w:r>
      <w:r w:rsidRPr="005862E8">
        <w:rPr>
          <w:rFonts w:ascii="GHEA Grapalat" w:hAnsi="GHEA Grapalat" w:cs="Arial"/>
          <w:sz w:val="24"/>
          <w:szCs w:val="24"/>
          <w:lang w:val="hy-AM"/>
        </w:rPr>
        <w:t>մի</w:t>
      </w:r>
      <w:r w:rsidRPr="005862E8">
        <w:rPr>
          <w:rFonts w:ascii="GHEA Grapalat" w:hAnsi="GHEA Grapalat"/>
          <w:sz w:val="24"/>
          <w:szCs w:val="24"/>
          <w:lang w:val="hy-AM"/>
        </w:rPr>
        <w:t xml:space="preserve"> </w:t>
      </w:r>
      <w:r w:rsidRPr="005862E8">
        <w:rPr>
          <w:rFonts w:ascii="GHEA Grapalat" w:hAnsi="GHEA Grapalat" w:cs="Arial"/>
          <w:sz w:val="24"/>
          <w:szCs w:val="24"/>
          <w:lang w:val="hy-AM"/>
        </w:rPr>
        <w:t>շարք</w:t>
      </w:r>
      <w:r w:rsidRPr="005862E8">
        <w:rPr>
          <w:rFonts w:ascii="GHEA Grapalat" w:hAnsi="GHEA Grapalat"/>
          <w:sz w:val="24"/>
          <w:szCs w:val="24"/>
          <w:lang w:val="hy-AM"/>
        </w:rPr>
        <w:t xml:space="preserve"> </w:t>
      </w:r>
      <w:r w:rsidRPr="005862E8">
        <w:rPr>
          <w:rFonts w:ascii="GHEA Grapalat" w:hAnsi="GHEA Grapalat" w:cs="Arial"/>
          <w:sz w:val="24"/>
          <w:szCs w:val="24"/>
          <w:lang w:val="hy-AM"/>
        </w:rPr>
        <w:t>հիմնարար</w:t>
      </w:r>
      <w:r w:rsidRPr="005862E8">
        <w:rPr>
          <w:rFonts w:ascii="GHEA Grapalat" w:hAnsi="GHEA Grapalat"/>
          <w:sz w:val="24"/>
          <w:szCs w:val="24"/>
          <w:lang w:val="hy-AM"/>
        </w:rPr>
        <w:t xml:space="preserve"> </w:t>
      </w:r>
      <w:r w:rsidRPr="005862E8">
        <w:rPr>
          <w:rFonts w:ascii="GHEA Grapalat" w:hAnsi="GHEA Grapalat" w:cs="Arial"/>
          <w:sz w:val="24"/>
          <w:szCs w:val="24"/>
          <w:lang w:val="hy-AM"/>
        </w:rPr>
        <w:t>բարեփոխումներ</w:t>
      </w:r>
      <w:r w:rsidRPr="005862E8">
        <w:rPr>
          <w:rFonts w:ascii="MS Gothic" w:eastAsia="MS Gothic" w:hAnsi="MS Gothic" w:cs="MS Gothic" w:hint="eastAsia"/>
          <w:sz w:val="24"/>
          <w:szCs w:val="24"/>
          <w:lang w:val="hy-AM"/>
        </w:rPr>
        <w:t>․</w:t>
      </w:r>
      <w:r w:rsidRPr="005862E8">
        <w:rPr>
          <w:rFonts w:ascii="GHEA Grapalat" w:hAnsi="GHEA Grapalat"/>
          <w:sz w:val="24"/>
          <w:szCs w:val="24"/>
          <w:lang w:val="hy-AM"/>
        </w:rPr>
        <w:t xml:space="preserve"> </w:t>
      </w:r>
      <w:r w:rsidRPr="005862E8">
        <w:rPr>
          <w:rFonts w:ascii="GHEA Grapalat" w:hAnsi="GHEA Grapalat" w:cs="Arial"/>
          <w:sz w:val="24"/>
          <w:szCs w:val="24"/>
          <w:lang w:val="hy-AM"/>
        </w:rPr>
        <w:t>ներդրվել</w:t>
      </w:r>
      <w:r w:rsidRPr="005862E8">
        <w:rPr>
          <w:rFonts w:ascii="GHEA Grapalat" w:hAnsi="GHEA Grapalat"/>
          <w:sz w:val="24"/>
          <w:szCs w:val="24"/>
          <w:lang w:val="hy-AM"/>
        </w:rPr>
        <w:t xml:space="preserve"> </w:t>
      </w:r>
      <w:r w:rsidRPr="005862E8">
        <w:rPr>
          <w:rFonts w:ascii="GHEA Grapalat" w:hAnsi="GHEA Grapalat" w:cs="Arial"/>
          <w:sz w:val="24"/>
          <w:szCs w:val="24"/>
          <w:lang w:val="hy-AM"/>
        </w:rPr>
        <w:t>է</w:t>
      </w:r>
      <w:r w:rsidRPr="005862E8">
        <w:rPr>
          <w:rFonts w:ascii="GHEA Grapalat" w:hAnsi="GHEA Grapalat"/>
          <w:sz w:val="24"/>
          <w:szCs w:val="24"/>
          <w:lang w:val="hy-AM"/>
        </w:rPr>
        <w:t xml:space="preserve"> </w:t>
      </w:r>
      <w:r w:rsidR="00D05FA2" w:rsidRPr="005862E8">
        <w:rPr>
          <w:rFonts w:ascii="GHEA Grapalat" w:hAnsi="GHEA Grapalat" w:cs="Arial"/>
          <w:sz w:val="24"/>
          <w:szCs w:val="24"/>
          <w:lang w:val="hy-AM"/>
        </w:rPr>
        <w:t>իրական շահառուների հայտարարագրան</w:t>
      </w:r>
      <w:r w:rsidRPr="005862E8">
        <w:rPr>
          <w:rFonts w:ascii="GHEA Grapalat" w:hAnsi="GHEA Grapalat"/>
          <w:sz w:val="24"/>
          <w:szCs w:val="24"/>
          <w:lang w:val="hy-AM"/>
        </w:rPr>
        <w:t xml:space="preserve"> </w:t>
      </w:r>
      <w:r w:rsidRPr="005862E8">
        <w:rPr>
          <w:rFonts w:ascii="GHEA Grapalat" w:hAnsi="GHEA Grapalat" w:cs="Arial"/>
          <w:sz w:val="24"/>
          <w:szCs w:val="24"/>
          <w:lang w:val="hy-AM"/>
        </w:rPr>
        <w:t>ինստիտուտը</w:t>
      </w:r>
      <w:r w:rsidRPr="005862E8">
        <w:rPr>
          <w:rFonts w:ascii="GHEA Grapalat" w:hAnsi="GHEA Grapalat"/>
          <w:sz w:val="24"/>
          <w:szCs w:val="24"/>
          <w:lang w:val="hy-AM"/>
        </w:rPr>
        <w:t xml:space="preserve">, </w:t>
      </w:r>
      <w:r w:rsidR="00D05FA2" w:rsidRPr="005862E8">
        <w:rPr>
          <w:rFonts w:ascii="GHEA Grapalat" w:hAnsi="GHEA Grapalat" w:cs="Arial"/>
          <w:sz w:val="24"/>
          <w:szCs w:val="24"/>
          <w:lang w:val="hy-AM"/>
        </w:rPr>
        <w:t>ներդրվել և շարունակաբար զարգացել է</w:t>
      </w:r>
      <w:r w:rsidRPr="005862E8">
        <w:rPr>
          <w:rFonts w:ascii="GHEA Grapalat" w:hAnsi="GHEA Grapalat"/>
          <w:sz w:val="24"/>
          <w:szCs w:val="24"/>
          <w:lang w:val="hy-AM"/>
        </w:rPr>
        <w:t xml:space="preserve"> </w:t>
      </w:r>
      <w:r w:rsidRPr="005862E8">
        <w:rPr>
          <w:rFonts w:ascii="GHEA Grapalat" w:hAnsi="GHEA Grapalat" w:cs="Arial"/>
          <w:sz w:val="24"/>
          <w:szCs w:val="24"/>
          <w:lang w:val="hy-AM"/>
        </w:rPr>
        <w:t>բարձրաստիճան</w:t>
      </w:r>
      <w:r w:rsidRPr="005862E8">
        <w:rPr>
          <w:rFonts w:ascii="GHEA Grapalat" w:hAnsi="GHEA Grapalat"/>
          <w:sz w:val="24"/>
          <w:szCs w:val="24"/>
          <w:lang w:val="hy-AM"/>
        </w:rPr>
        <w:t xml:space="preserve"> </w:t>
      </w:r>
      <w:r w:rsidRPr="005862E8">
        <w:rPr>
          <w:rFonts w:ascii="GHEA Grapalat" w:hAnsi="GHEA Grapalat" w:cs="Arial"/>
          <w:sz w:val="24"/>
          <w:szCs w:val="24"/>
          <w:lang w:val="hy-AM"/>
        </w:rPr>
        <w:t>պաշտոն</w:t>
      </w:r>
      <w:r w:rsidR="00D05FA2" w:rsidRPr="005862E8">
        <w:rPr>
          <w:rFonts w:ascii="GHEA Grapalat" w:hAnsi="GHEA Grapalat" w:cs="Arial"/>
          <w:sz w:val="24"/>
          <w:szCs w:val="24"/>
          <w:lang w:val="hy-AM"/>
        </w:rPr>
        <w:t>ատար անձանց</w:t>
      </w:r>
      <w:r w:rsidRPr="005862E8">
        <w:rPr>
          <w:rFonts w:ascii="GHEA Grapalat" w:hAnsi="GHEA Grapalat"/>
          <w:sz w:val="24"/>
          <w:szCs w:val="24"/>
          <w:lang w:val="hy-AM"/>
        </w:rPr>
        <w:t xml:space="preserve"> </w:t>
      </w:r>
      <w:r w:rsidRPr="005862E8">
        <w:rPr>
          <w:rFonts w:ascii="GHEA Grapalat" w:hAnsi="GHEA Grapalat" w:cs="Arial"/>
          <w:sz w:val="24"/>
          <w:szCs w:val="24"/>
          <w:lang w:val="hy-AM"/>
        </w:rPr>
        <w:t>գույքի</w:t>
      </w:r>
      <w:r w:rsidRPr="005862E8">
        <w:rPr>
          <w:rFonts w:ascii="GHEA Grapalat" w:hAnsi="GHEA Grapalat"/>
          <w:sz w:val="24"/>
          <w:szCs w:val="24"/>
          <w:lang w:val="hy-AM"/>
        </w:rPr>
        <w:t xml:space="preserve"> </w:t>
      </w:r>
      <w:r w:rsidRPr="005862E8">
        <w:rPr>
          <w:rFonts w:ascii="GHEA Grapalat" w:hAnsi="GHEA Grapalat" w:cs="Arial"/>
          <w:sz w:val="24"/>
          <w:szCs w:val="24"/>
          <w:lang w:val="hy-AM"/>
        </w:rPr>
        <w:t>և</w:t>
      </w:r>
      <w:r w:rsidRPr="005862E8">
        <w:rPr>
          <w:rFonts w:ascii="GHEA Grapalat" w:hAnsi="GHEA Grapalat"/>
          <w:sz w:val="24"/>
          <w:szCs w:val="24"/>
          <w:lang w:val="hy-AM"/>
        </w:rPr>
        <w:t xml:space="preserve"> </w:t>
      </w:r>
      <w:r w:rsidRPr="005862E8">
        <w:rPr>
          <w:rFonts w:ascii="GHEA Grapalat" w:hAnsi="GHEA Grapalat" w:cs="Arial"/>
          <w:sz w:val="24"/>
          <w:szCs w:val="24"/>
          <w:lang w:val="hy-AM"/>
        </w:rPr>
        <w:t>նվերների</w:t>
      </w:r>
      <w:r w:rsidRPr="005862E8">
        <w:rPr>
          <w:rFonts w:ascii="GHEA Grapalat" w:hAnsi="GHEA Grapalat"/>
          <w:sz w:val="24"/>
          <w:szCs w:val="24"/>
          <w:lang w:val="hy-AM"/>
        </w:rPr>
        <w:t xml:space="preserve"> </w:t>
      </w:r>
      <w:r w:rsidRPr="005862E8">
        <w:rPr>
          <w:rFonts w:ascii="GHEA Grapalat" w:hAnsi="GHEA Grapalat" w:cs="Arial"/>
          <w:sz w:val="24"/>
          <w:szCs w:val="24"/>
          <w:lang w:val="hy-AM"/>
        </w:rPr>
        <w:t>հայտարարագրման</w:t>
      </w:r>
      <w:r w:rsidRPr="005862E8">
        <w:rPr>
          <w:rFonts w:ascii="GHEA Grapalat" w:hAnsi="GHEA Grapalat"/>
          <w:sz w:val="24"/>
          <w:szCs w:val="24"/>
          <w:lang w:val="hy-AM"/>
        </w:rPr>
        <w:t xml:space="preserve"> </w:t>
      </w:r>
      <w:r w:rsidRPr="005862E8">
        <w:rPr>
          <w:rFonts w:ascii="GHEA Grapalat" w:hAnsi="GHEA Grapalat" w:cs="Arial"/>
          <w:sz w:val="24"/>
          <w:szCs w:val="24"/>
          <w:lang w:val="hy-AM"/>
        </w:rPr>
        <w:t>թափանցիկ</w:t>
      </w:r>
      <w:r w:rsidRPr="005862E8">
        <w:rPr>
          <w:rFonts w:ascii="GHEA Grapalat" w:hAnsi="GHEA Grapalat"/>
          <w:sz w:val="24"/>
          <w:szCs w:val="24"/>
          <w:lang w:val="hy-AM"/>
        </w:rPr>
        <w:t xml:space="preserve"> </w:t>
      </w:r>
      <w:r w:rsidRPr="005862E8">
        <w:rPr>
          <w:rFonts w:ascii="GHEA Grapalat" w:hAnsi="GHEA Grapalat" w:cs="Arial"/>
          <w:sz w:val="24"/>
          <w:szCs w:val="24"/>
          <w:lang w:val="hy-AM"/>
        </w:rPr>
        <w:t>համակարգեր</w:t>
      </w:r>
      <w:r w:rsidRPr="005862E8">
        <w:rPr>
          <w:rFonts w:ascii="GHEA Grapalat" w:hAnsi="GHEA Grapalat"/>
          <w:sz w:val="24"/>
          <w:szCs w:val="24"/>
          <w:lang w:val="hy-AM"/>
        </w:rPr>
        <w:t xml:space="preserve">, </w:t>
      </w:r>
      <w:r w:rsidRPr="005862E8">
        <w:rPr>
          <w:rFonts w:ascii="GHEA Grapalat" w:hAnsi="GHEA Grapalat" w:cs="Arial"/>
          <w:sz w:val="24"/>
          <w:szCs w:val="24"/>
          <w:lang w:val="hy-AM"/>
        </w:rPr>
        <w:t>իսկ</w:t>
      </w:r>
      <w:r w:rsidRPr="005862E8">
        <w:rPr>
          <w:rFonts w:ascii="GHEA Grapalat" w:hAnsi="GHEA Grapalat"/>
          <w:sz w:val="24"/>
          <w:szCs w:val="24"/>
          <w:lang w:val="hy-AM"/>
        </w:rPr>
        <w:t xml:space="preserve"> </w:t>
      </w:r>
      <w:r w:rsidR="00D05FA2" w:rsidRPr="005862E8">
        <w:rPr>
          <w:rFonts w:ascii="GHEA Grapalat" w:hAnsi="GHEA Grapalat"/>
          <w:sz w:val="24"/>
          <w:szCs w:val="24"/>
          <w:lang w:val="hy-AM"/>
        </w:rPr>
        <w:t>այս համատեքստում բարելավվում է գնումների</w:t>
      </w:r>
      <w:r w:rsidRPr="005862E8">
        <w:rPr>
          <w:rFonts w:ascii="GHEA Grapalat" w:hAnsi="GHEA Grapalat"/>
          <w:sz w:val="24"/>
          <w:szCs w:val="24"/>
          <w:lang w:val="hy-AM"/>
        </w:rPr>
        <w:t xml:space="preserve"> </w:t>
      </w:r>
      <w:r w:rsidRPr="005862E8">
        <w:rPr>
          <w:rFonts w:ascii="GHEA Grapalat" w:hAnsi="GHEA Grapalat" w:cs="Arial"/>
          <w:sz w:val="24"/>
          <w:szCs w:val="24"/>
          <w:lang w:val="hy-AM"/>
        </w:rPr>
        <w:t>ոլորտում</w:t>
      </w:r>
      <w:r w:rsidRPr="005862E8">
        <w:rPr>
          <w:rFonts w:ascii="GHEA Grapalat" w:hAnsi="GHEA Grapalat"/>
          <w:sz w:val="24"/>
          <w:szCs w:val="24"/>
          <w:lang w:val="hy-AM"/>
        </w:rPr>
        <w:t xml:space="preserve"> </w:t>
      </w:r>
      <w:r w:rsidRPr="005862E8">
        <w:rPr>
          <w:rFonts w:ascii="GHEA Grapalat" w:hAnsi="GHEA Grapalat" w:cs="Arial"/>
          <w:sz w:val="24"/>
          <w:szCs w:val="24"/>
          <w:lang w:val="hy-AM"/>
        </w:rPr>
        <w:t>մեկնարկել</w:t>
      </w:r>
      <w:r w:rsidRPr="005862E8">
        <w:rPr>
          <w:rFonts w:ascii="GHEA Grapalat" w:hAnsi="GHEA Grapalat"/>
          <w:sz w:val="24"/>
          <w:szCs w:val="24"/>
          <w:lang w:val="hy-AM"/>
        </w:rPr>
        <w:t xml:space="preserve"> </w:t>
      </w:r>
      <w:r w:rsidRPr="005862E8">
        <w:rPr>
          <w:rFonts w:ascii="GHEA Grapalat" w:hAnsi="GHEA Grapalat" w:cs="Arial"/>
          <w:sz w:val="24"/>
          <w:szCs w:val="24"/>
          <w:lang w:val="hy-AM"/>
        </w:rPr>
        <w:t>է</w:t>
      </w:r>
      <w:r w:rsidRPr="005862E8">
        <w:rPr>
          <w:rFonts w:ascii="GHEA Grapalat" w:hAnsi="GHEA Grapalat"/>
          <w:sz w:val="24"/>
          <w:szCs w:val="24"/>
          <w:lang w:val="hy-AM"/>
        </w:rPr>
        <w:t xml:space="preserve"> </w:t>
      </w:r>
      <w:r w:rsidR="00D05FA2" w:rsidRPr="005862E8">
        <w:rPr>
          <w:rFonts w:ascii="GHEA Grapalat" w:hAnsi="GHEA Grapalat" w:cs="Arial"/>
          <w:sz w:val="24"/>
          <w:szCs w:val="24"/>
          <w:lang w:val="hy-AM"/>
        </w:rPr>
        <w:t>նոր համակարգային փոփոխությունները</w:t>
      </w:r>
      <w:r w:rsidRPr="005862E8">
        <w:rPr>
          <w:rFonts w:ascii="GHEA Grapalat" w:hAnsi="GHEA Grapalat"/>
          <w:sz w:val="24"/>
          <w:szCs w:val="24"/>
          <w:lang w:val="hy-AM"/>
        </w:rPr>
        <w:t xml:space="preserve"> </w:t>
      </w:r>
      <w:r w:rsidRPr="005862E8">
        <w:rPr>
          <w:rFonts w:ascii="GHEA Grapalat" w:hAnsi="GHEA Grapalat" w:cs="Arial"/>
          <w:sz w:val="24"/>
          <w:szCs w:val="24"/>
          <w:lang w:val="hy-AM"/>
        </w:rPr>
        <w:t>և</w:t>
      </w:r>
      <w:r w:rsidRPr="005862E8">
        <w:rPr>
          <w:rFonts w:ascii="GHEA Grapalat" w:hAnsi="GHEA Grapalat"/>
          <w:sz w:val="24"/>
          <w:szCs w:val="24"/>
          <w:lang w:val="hy-AM"/>
        </w:rPr>
        <w:t xml:space="preserve"> </w:t>
      </w:r>
      <w:r w:rsidRPr="005862E8">
        <w:rPr>
          <w:rFonts w:ascii="GHEA Grapalat" w:hAnsi="GHEA Grapalat" w:cs="Arial"/>
          <w:sz w:val="24"/>
          <w:szCs w:val="24"/>
          <w:lang w:val="hy-AM"/>
        </w:rPr>
        <w:t>քաղաքացիական</w:t>
      </w:r>
      <w:r w:rsidRPr="005862E8">
        <w:rPr>
          <w:rFonts w:ascii="GHEA Grapalat" w:hAnsi="GHEA Grapalat"/>
          <w:sz w:val="24"/>
          <w:szCs w:val="24"/>
          <w:lang w:val="hy-AM"/>
        </w:rPr>
        <w:t xml:space="preserve"> </w:t>
      </w:r>
      <w:r w:rsidRPr="005862E8">
        <w:rPr>
          <w:rFonts w:ascii="GHEA Grapalat" w:hAnsi="GHEA Grapalat" w:cs="Arial"/>
          <w:sz w:val="24"/>
          <w:szCs w:val="24"/>
          <w:lang w:val="hy-AM"/>
        </w:rPr>
        <w:t>վերահսկողության</w:t>
      </w:r>
      <w:r w:rsidRPr="005862E8">
        <w:rPr>
          <w:rFonts w:ascii="GHEA Grapalat" w:hAnsi="GHEA Grapalat"/>
          <w:sz w:val="24"/>
          <w:szCs w:val="24"/>
          <w:lang w:val="hy-AM"/>
        </w:rPr>
        <w:t xml:space="preserve"> </w:t>
      </w:r>
      <w:r w:rsidRPr="005862E8">
        <w:rPr>
          <w:rFonts w:ascii="GHEA Grapalat" w:hAnsi="GHEA Grapalat" w:cs="Arial"/>
          <w:sz w:val="24"/>
          <w:szCs w:val="24"/>
          <w:lang w:val="hy-AM"/>
        </w:rPr>
        <w:t>գործիքների</w:t>
      </w:r>
      <w:r w:rsidRPr="005862E8">
        <w:rPr>
          <w:rFonts w:ascii="GHEA Grapalat" w:hAnsi="GHEA Grapalat"/>
          <w:sz w:val="24"/>
          <w:szCs w:val="24"/>
          <w:lang w:val="hy-AM"/>
        </w:rPr>
        <w:t xml:space="preserve"> </w:t>
      </w:r>
      <w:r w:rsidRPr="005862E8">
        <w:rPr>
          <w:rFonts w:ascii="GHEA Grapalat" w:hAnsi="GHEA Grapalat" w:cs="Arial"/>
          <w:sz w:val="24"/>
          <w:szCs w:val="24"/>
          <w:lang w:val="hy-AM"/>
        </w:rPr>
        <w:t>ընդլայնում</w:t>
      </w:r>
      <w:r w:rsidR="00D05FA2" w:rsidRPr="005862E8">
        <w:rPr>
          <w:rFonts w:ascii="GHEA Grapalat" w:hAnsi="GHEA Grapalat" w:cs="Arial"/>
          <w:sz w:val="24"/>
          <w:szCs w:val="24"/>
          <w:lang w:val="hy-AM"/>
        </w:rPr>
        <w:t>՝ ներդնելով քաղաքացիական հասարակության համար լիցենզավորման և ետ պայմանագրային վերահսկման գործընթացը</w:t>
      </w:r>
      <w:r w:rsidRPr="005862E8">
        <w:rPr>
          <w:rFonts w:ascii="GHEA Grapalat" w:hAnsi="GHEA Grapalat" w:cs="Arial"/>
          <w:sz w:val="24"/>
          <w:szCs w:val="24"/>
          <w:lang w:val="hy-AM"/>
        </w:rPr>
        <w:t>։</w:t>
      </w:r>
      <w:r w:rsidR="00877F05">
        <w:rPr>
          <w:rFonts w:ascii="GHEA Grapalat" w:hAnsi="GHEA Grapalat" w:cs="Arial"/>
          <w:sz w:val="24"/>
          <w:szCs w:val="24"/>
          <w:lang w:val="hy-AM"/>
        </w:rPr>
        <w:t xml:space="preserve"> Նոր իրականություն է նաև այսօր աշխատանքային պայմանագրերի թվային համակարգը, որը հնարավորություն կտա ապահովելու աշխատողների իրավունքները և բարելավելու աշխատանքային փոխհարաբերությունների մշակույթը։ Այլ ձեռքբերում է տեղական մակարդակում ժողովրդավարական սկզբունքների տարածումը, մասնավորապես՝ մասնակցային բյուջեի </w:t>
      </w:r>
      <w:r w:rsidR="00381E67">
        <w:rPr>
          <w:rFonts w:ascii="GHEA Grapalat" w:hAnsi="GHEA Grapalat" w:cs="Arial"/>
          <w:sz w:val="24"/>
          <w:szCs w:val="24"/>
          <w:lang w:val="hy-AM"/>
        </w:rPr>
        <w:t>կայացմամբ։</w:t>
      </w:r>
      <w:r w:rsidR="00877F05">
        <w:rPr>
          <w:rFonts w:ascii="GHEA Grapalat" w:hAnsi="GHEA Grapalat" w:cs="Arial"/>
          <w:sz w:val="24"/>
          <w:szCs w:val="24"/>
          <w:lang w:val="hy-AM"/>
        </w:rPr>
        <w:t xml:space="preserve"> </w:t>
      </w:r>
    </w:p>
    <w:p w14:paraId="220F9831" w14:textId="6646A4BC" w:rsidR="00381E67" w:rsidRDefault="00381E67" w:rsidP="00632B81">
      <w:pPr>
        <w:spacing w:line="240" w:lineRule="auto"/>
        <w:ind w:firstLine="720"/>
        <w:jc w:val="both"/>
        <w:rPr>
          <w:rFonts w:ascii="GHEA Grapalat" w:hAnsi="GHEA Grapalat" w:cs="Arial"/>
          <w:sz w:val="24"/>
          <w:szCs w:val="24"/>
          <w:lang w:val="hy-AM"/>
        </w:rPr>
      </w:pPr>
      <w:r>
        <w:rPr>
          <w:rFonts w:ascii="GHEA Grapalat" w:hAnsi="GHEA Grapalat" w:cs="Arial"/>
          <w:sz w:val="24"/>
          <w:szCs w:val="24"/>
          <w:lang w:val="hy-AM"/>
        </w:rPr>
        <w:lastRenderedPageBreak/>
        <w:t>ԲԿԳ շրջանակներում ձևավորվել է ՀՀ կառավարության հանրային մասնակցության և հաղորդակցության նոր կառուցակարգերը՝ ձևավորելով Վարչապետի աշխատակազմում Մասնակցային և բաց կառավարման հարցրի, ինչպես նաև՝ Ռազմավարական հաղոչդակցության վարչությունները։ Մշակվել են նոր օրենսդրական նախաձեռնություններ ինչպիսիք են «Հանրային տեղեկությունների մասին» և «Կիբեռանվտանգության մասին» օրենքները և թվային միջավայրի անվտանգության և ապահովման համար նոր մարն</w:t>
      </w:r>
      <w:r w:rsidR="00B1326A">
        <w:rPr>
          <w:rFonts w:ascii="GHEA Grapalat" w:hAnsi="GHEA Grapalat" w:cs="Arial"/>
          <w:sz w:val="24"/>
          <w:szCs w:val="24"/>
          <w:lang w:val="hy-AM"/>
        </w:rPr>
        <w:t>ի</w:t>
      </w:r>
      <w:r>
        <w:rPr>
          <w:rFonts w:ascii="GHEA Grapalat" w:hAnsi="GHEA Grapalat" w:cs="Arial"/>
          <w:sz w:val="24"/>
          <w:szCs w:val="24"/>
          <w:lang w:val="hy-AM"/>
        </w:rPr>
        <w:t xml:space="preserve"> «</w:t>
      </w:r>
      <w:r>
        <w:rPr>
          <w:rFonts w:ascii="GHEA Grapalat" w:eastAsia="Times New Roman" w:hAnsi="GHEA Grapalat" w:cs="Calibri"/>
          <w:color w:val="000000"/>
          <w:sz w:val="24"/>
          <w:szCs w:val="24"/>
          <w:lang w:val="hy-AM"/>
        </w:rPr>
        <w:t>Տ</w:t>
      </w:r>
      <w:r w:rsidRPr="00381E67">
        <w:rPr>
          <w:rFonts w:ascii="GHEA Grapalat" w:eastAsia="Times New Roman" w:hAnsi="GHEA Grapalat" w:cs="Calibri"/>
          <w:color w:val="000000"/>
          <w:sz w:val="24"/>
          <w:szCs w:val="24"/>
          <w:lang w:val="hy-AM"/>
        </w:rPr>
        <w:t>եղեկատվական համակարգերի կարգավորման</w:t>
      </w:r>
      <w:r>
        <w:rPr>
          <w:rFonts w:ascii="GHEA Grapalat" w:hAnsi="GHEA Grapalat" w:cs="Arial"/>
          <w:sz w:val="24"/>
          <w:szCs w:val="24"/>
          <w:lang w:val="hy-AM"/>
        </w:rPr>
        <w:t>» ձևավոր</w:t>
      </w:r>
      <w:r w:rsidR="00B1326A">
        <w:rPr>
          <w:rFonts w:ascii="GHEA Grapalat" w:hAnsi="GHEA Grapalat" w:cs="Arial"/>
          <w:sz w:val="24"/>
          <w:szCs w:val="24"/>
          <w:lang w:val="hy-AM"/>
        </w:rPr>
        <w:t xml:space="preserve">ման հիմքերը։ </w:t>
      </w:r>
    </w:p>
    <w:p w14:paraId="60960051" w14:textId="49F635D2" w:rsidR="00B1326A" w:rsidRPr="005862E8" w:rsidRDefault="00B1326A" w:rsidP="00632B81">
      <w:pPr>
        <w:spacing w:line="240" w:lineRule="auto"/>
        <w:ind w:firstLine="720"/>
        <w:jc w:val="both"/>
        <w:rPr>
          <w:rFonts w:ascii="GHEA Grapalat" w:hAnsi="GHEA Grapalat"/>
          <w:sz w:val="24"/>
          <w:szCs w:val="24"/>
          <w:lang w:val="hy-AM"/>
        </w:rPr>
      </w:pPr>
      <w:r>
        <w:rPr>
          <w:rFonts w:ascii="GHEA Grapalat" w:hAnsi="GHEA Grapalat" w:cs="Arial"/>
          <w:sz w:val="24"/>
          <w:szCs w:val="24"/>
          <w:lang w:val="hy-AM"/>
        </w:rPr>
        <w:t xml:space="preserve">Բարելավվել է տեղեկատվության ազատության վիճակագրության միասնական ձևաչափը և պետական կառավարման համակարգի մարմինների տեղեկատվության ազատության ինքնագնահատման մեխանիզմը։ </w:t>
      </w:r>
    </w:p>
    <w:p w14:paraId="10347B66" w14:textId="7BD922EF" w:rsidR="00351FEA" w:rsidRPr="005862E8" w:rsidRDefault="00351FEA" w:rsidP="00632B81">
      <w:pPr>
        <w:spacing w:line="240" w:lineRule="auto"/>
        <w:ind w:firstLine="720"/>
        <w:jc w:val="both"/>
        <w:rPr>
          <w:rFonts w:ascii="GHEA Grapalat" w:hAnsi="GHEA Grapalat"/>
          <w:sz w:val="24"/>
          <w:szCs w:val="24"/>
          <w:lang w:val="hy-AM"/>
        </w:rPr>
      </w:pPr>
      <w:r w:rsidRPr="005862E8">
        <w:rPr>
          <w:rFonts w:ascii="GHEA Grapalat" w:hAnsi="GHEA Grapalat" w:cs="Arial"/>
          <w:sz w:val="24"/>
          <w:szCs w:val="24"/>
          <w:lang w:val="hy-AM"/>
        </w:rPr>
        <w:t>ԲԿԳ</w:t>
      </w:r>
      <w:r w:rsidR="00D05FA2" w:rsidRPr="005862E8">
        <w:rPr>
          <w:rFonts w:ascii="GHEA Grapalat" w:hAnsi="GHEA Grapalat" w:cs="Arial"/>
          <w:sz w:val="24"/>
          <w:szCs w:val="24"/>
          <w:lang w:val="hy-AM"/>
        </w:rPr>
        <w:t xml:space="preserve"> ազգային</w:t>
      </w:r>
      <w:r w:rsidRPr="005862E8">
        <w:rPr>
          <w:rFonts w:ascii="GHEA Grapalat" w:hAnsi="GHEA Grapalat"/>
          <w:sz w:val="24"/>
          <w:szCs w:val="24"/>
          <w:lang w:val="hy-AM"/>
        </w:rPr>
        <w:t xml:space="preserve"> </w:t>
      </w:r>
      <w:r w:rsidRPr="005862E8">
        <w:rPr>
          <w:rFonts w:ascii="GHEA Grapalat" w:hAnsi="GHEA Grapalat" w:cs="Arial"/>
          <w:sz w:val="24"/>
          <w:szCs w:val="24"/>
          <w:lang w:val="hy-AM"/>
        </w:rPr>
        <w:t>գործողությունների</w:t>
      </w:r>
      <w:r w:rsidRPr="005862E8">
        <w:rPr>
          <w:rFonts w:ascii="GHEA Grapalat" w:hAnsi="GHEA Grapalat"/>
          <w:sz w:val="24"/>
          <w:szCs w:val="24"/>
          <w:lang w:val="hy-AM"/>
        </w:rPr>
        <w:t xml:space="preserve"> </w:t>
      </w:r>
      <w:r w:rsidRPr="005862E8">
        <w:rPr>
          <w:rFonts w:ascii="GHEA Grapalat" w:hAnsi="GHEA Grapalat" w:cs="Arial"/>
          <w:sz w:val="24"/>
          <w:szCs w:val="24"/>
          <w:lang w:val="hy-AM"/>
        </w:rPr>
        <w:t>ծրագրերը</w:t>
      </w:r>
      <w:r w:rsidRPr="005862E8">
        <w:rPr>
          <w:rFonts w:ascii="GHEA Grapalat" w:hAnsi="GHEA Grapalat"/>
          <w:sz w:val="24"/>
          <w:szCs w:val="24"/>
          <w:lang w:val="hy-AM"/>
        </w:rPr>
        <w:t xml:space="preserve"> </w:t>
      </w:r>
      <w:r w:rsidRPr="005862E8">
        <w:rPr>
          <w:rFonts w:ascii="GHEA Grapalat" w:hAnsi="GHEA Grapalat" w:cs="Arial"/>
          <w:sz w:val="24"/>
          <w:szCs w:val="24"/>
          <w:lang w:val="hy-AM"/>
        </w:rPr>
        <w:t>կարևոր</w:t>
      </w:r>
      <w:r w:rsidRPr="005862E8">
        <w:rPr>
          <w:rFonts w:ascii="GHEA Grapalat" w:hAnsi="GHEA Grapalat"/>
          <w:sz w:val="24"/>
          <w:szCs w:val="24"/>
          <w:lang w:val="hy-AM"/>
        </w:rPr>
        <w:t xml:space="preserve"> </w:t>
      </w:r>
      <w:r w:rsidRPr="005862E8">
        <w:rPr>
          <w:rFonts w:ascii="GHEA Grapalat" w:hAnsi="GHEA Grapalat" w:cs="Arial"/>
          <w:sz w:val="24"/>
          <w:szCs w:val="24"/>
          <w:lang w:val="hy-AM"/>
        </w:rPr>
        <w:t>խթան</w:t>
      </w:r>
      <w:r w:rsidRPr="005862E8">
        <w:rPr>
          <w:rFonts w:ascii="GHEA Grapalat" w:hAnsi="GHEA Grapalat"/>
          <w:sz w:val="24"/>
          <w:szCs w:val="24"/>
          <w:lang w:val="hy-AM"/>
        </w:rPr>
        <w:t xml:space="preserve"> </w:t>
      </w:r>
      <w:r w:rsidRPr="005862E8">
        <w:rPr>
          <w:rFonts w:ascii="GHEA Grapalat" w:hAnsi="GHEA Grapalat" w:cs="Arial"/>
          <w:sz w:val="24"/>
          <w:szCs w:val="24"/>
          <w:lang w:val="hy-AM"/>
        </w:rPr>
        <w:t>են</w:t>
      </w:r>
      <w:r w:rsidRPr="005862E8">
        <w:rPr>
          <w:rFonts w:ascii="GHEA Grapalat" w:hAnsi="GHEA Grapalat"/>
          <w:sz w:val="24"/>
          <w:szCs w:val="24"/>
          <w:lang w:val="hy-AM"/>
        </w:rPr>
        <w:t xml:space="preserve"> </w:t>
      </w:r>
      <w:r w:rsidRPr="005862E8">
        <w:rPr>
          <w:rFonts w:ascii="GHEA Grapalat" w:hAnsi="GHEA Grapalat" w:cs="Arial"/>
          <w:sz w:val="24"/>
          <w:szCs w:val="24"/>
          <w:lang w:val="hy-AM"/>
        </w:rPr>
        <w:t>հանդիսացել</w:t>
      </w:r>
      <w:r w:rsidRPr="005862E8">
        <w:rPr>
          <w:rFonts w:ascii="GHEA Grapalat" w:hAnsi="GHEA Grapalat"/>
          <w:sz w:val="24"/>
          <w:szCs w:val="24"/>
          <w:lang w:val="hy-AM"/>
        </w:rPr>
        <w:t xml:space="preserve"> </w:t>
      </w:r>
      <w:r w:rsidRPr="005862E8">
        <w:rPr>
          <w:rFonts w:ascii="GHEA Grapalat" w:hAnsi="GHEA Grapalat" w:cs="Arial"/>
          <w:sz w:val="24"/>
          <w:szCs w:val="24"/>
          <w:lang w:val="hy-AM"/>
        </w:rPr>
        <w:t>Հայաստանի</w:t>
      </w:r>
      <w:r w:rsidRPr="005862E8">
        <w:rPr>
          <w:rFonts w:ascii="GHEA Grapalat" w:hAnsi="GHEA Grapalat"/>
          <w:sz w:val="24"/>
          <w:szCs w:val="24"/>
          <w:lang w:val="hy-AM"/>
        </w:rPr>
        <w:t xml:space="preserve"> </w:t>
      </w:r>
      <w:r w:rsidRPr="005862E8">
        <w:rPr>
          <w:rFonts w:ascii="GHEA Grapalat" w:hAnsi="GHEA Grapalat" w:cs="Arial"/>
          <w:sz w:val="24"/>
          <w:szCs w:val="24"/>
          <w:lang w:val="hy-AM"/>
        </w:rPr>
        <w:t>համար՝</w:t>
      </w:r>
      <w:r w:rsidRPr="005862E8">
        <w:rPr>
          <w:rFonts w:ascii="GHEA Grapalat" w:hAnsi="GHEA Grapalat"/>
          <w:sz w:val="24"/>
          <w:szCs w:val="24"/>
          <w:lang w:val="hy-AM"/>
        </w:rPr>
        <w:t xml:space="preserve"> </w:t>
      </w:r>
      <w:r w:rsidR="00381E67">
        <w:rPr>
          <w:rFonts w:ascii="GHEA Grapalat" w:hAnsi="GHEA Grapalat"/>
          <w:sz w:val="24"/>
          <w:szCs w:val="24"/>
          <w:lang w:val="hy-AM"/>
        </w:rPr>
        <w:t xml:space="preserve"> </w:t>
      </w:r>
      <w:r w:rsidR="00D05FA2" w:rsidRPr="005862E8">
        <w:rPr>
          <w:rFonts w:ascii="GHEA Grapalat" w:hAnsi="GHEA Grapalat" w:cs="Arial"/>
          <w:sz w:val="24"/>
          <w:szCs w:val="24"/>
          <w:lang w:val="hy-AM"/>
        </w:rPr>
        <w:t>ներդնելով</w:t>
      </w:r>
      <w:r w:rsidRPr="005862E8">
        <w:rPr>
          <w:rFonts w:ascii="GHEA Grapalat" w:hAnsi="GHEA Grapalat"/>
          <w:sz w:val="24"/>
          <w:szCs w:val="24"/>
          <w:lang w:val="hy-AM"/>
        </w:rPr>
        <w:t xml:space="preserve"> </w:t>
      </w:r>
      <w:r w:rsidRPr="005862E8">
        <w:rPr>
          <w:rFonts w:ascii="GHEA Grapalat" w:hAnsi="GHEA Grapalat" w:cs="Arial"/>
          <w:sz w:val="24"/>
          <w:szCs w:val="24"/>
          <w:lang w:val="hy-AM"/>
        </w:rPr>
        <w:t>նորարարական</w:t>
      </w:r>
      <w:r w:rsidRPr="005862E8">
        <w:rPr>
          <w:rFonts w:ascii="GHEA Grapalat" w:hAnsi="GHEA Grapalat"/>
          <w:sz w:val="24"/>
          <w:szCs w:val="24"/>
          <w:lang w:val="hy-AM"/>
        </w:rPr>
        <w:t xml:space="preserve"> </w:t>
      </w:r>
      <w:r w:rsidRPr="005862E8">
        <w:rPr>
          <w:rFonts w:ascii="GHEA Grapalat" w:hAnsi="GHEA Grapalat" w:cs="Arial"/>
          <w:sz w:val="24"/>
          <w:szCs w:val="24"/>
          <w:lang w:val="hy-AM"/>
        </w:rPr>
        <w:t>մոտեցումներ</w:t>
      </w:r>
      <w:r w:rsidRPr="005862E8">
        <w:rPr>
          <w:rFonts w:ascii="GHEA Grapalat" w:hAnsi="GHEA Grapalat"/>
          <w:sz w:val="24"/>
          <w:szCs w:val="24"/>
          <w:lang w:val="hy-AM"/>
        </w:rPr>
        <w:t xml:space="preserve"> </w:t>
      </w:r>
      <w:r w:rsidRPr="005862E8">
        <w:rPr>
          <w:rFonts w:ascii="GHEA Grapalat" w:hAnsi="GHEA Grapalat" w:cs="Arial"/>
          <w:sz w:val="24"/>
          <w:szCs w:val="24"/>
          <w:lang w:val="hy-AM"/>
        </w:rPr>
        <w:t>պետական</w:t>
      </w:r>
      <w:r w:rsidRPr="005862E8">
        <w:rPr>
          <w:rFonts w:ascii="GHEA Grapalat" w:hAnsi="GHEA Grapalat"/>
          <w:sz w:val="24"/>
          <w:szCs w:val="24"/>
          <w:lang w:val="hy-AM"/>
        </w:rPr>
        <w:t xml:space="preserve"> </w:t>
      </w:r>
      <w:r w:rsidRPr="005862E8">
        <w:rPr>
          <w:rFonts w:ascii="GHEA Grapalat" w:hAnsi="GHEA Grapalat" w:cs="Arial"/>
          <w:sz w:val="24"/>
          <w:szCs w:val="24"/>
          <w:lang w:val="hy-AM"/>
        </w:rPr>
        <w:t>կառավարման</w:t>
      </w:r>
      <w:r w:rsidRPr="005862E8">
        <w:rPr>
          <w:rFonts w:ascii="GHEA Grapalat" w:hAnsi="GHEA Grapalat"/>
          <w:sz w:val="24"/>
          <w:szCs w:val="24"/>
          <w:lang w:val="hy-AM"/>
        </w:rPr>
        <w:t xml:space="preserve"> </w:t>
      </w:r>
      <w:r w:rsidRPr="005862E8">
        <w:rPr>
          <w:rFonts w:ascii="GHEA Grapalat" w:hAnsi="GHEA Grapalat" w:cs="Arial"/>
          <w:sz w:val="24"/>
          <w:szCs w:val="24"/>
          <w:lang w:val="hy-AM"/>
        </w:rPr>
        <w:t>բոլոր</w:t>
      </w:r>
      <w:r w:rsidRPr="005862E8">
        <w:rPr>
          <w:rFonts w:ascii="GHEA Grapalat" w:hAnsi="GHEA Grapalat"/>
          <w:sz w:val="24"/>
          <w:szCs w:val="24"/>
          <w:lang w:val="hy-AM"/>
        </w:rPr>
        <w:t xml:space="preserve"> </w:t>
      </w:r>
      <w:r w:rsidRPr="005862E8">
        <w:rPr>
          <w:rFonts w:ascii="GHEA Grapalat" w:hAnsi="GHEA Grapalat" w:cs="Arial"/>
          <w:sz w:val="24"/>
          <w:szCs w:val="24"/>
          <w:lang w:val="hy-AM"/>
        </w:rPr>
        <w:t>մակարդակներում։</w:t>
      </w:r>
      <w:r w:rsidRPr="005862E8">
        <w:rPr>
          <w:rFonts w:ascii="GHEA Grapalat" w:hAnsi="GHEA Grapalat"/>
          <w:sz w:val="24"/>
          <w:szCs w:val="24"/>
          <w:lang w:val="hy-AM"/>
        </w:rPr>
        <w:t xml:space="preserve"> </w:t>
      </w:r>
      <w:r w:rsidRPr="005862E8">
        <w:rPr>
          <w:rFonts w:ascii="GHEA Grapalat" w:hAnsi="GHEA Grapalat" w:cs="Arial"/>
          <w:sz w:val="24"/>
          <w:szCs w:val="24"/>
          <w:lang w:val="hy-AM"/>
        </w:rPr>
        <w:t>Մասնակցային</w:t>
      </w:r>
      <w:r w:rsidRPr="005862E8">
        <w:rPr>
          <w:rFonts w:ascii="GHEA Grapalat" w:hAnsi="GHEA Grapalat"/>
          <w:sz w:val="24"/>
          <w:szCs w:val="24"/>
          <w:lang w:val="hy-AM"/>
        </w:rPr>
        <w:t xml:space="preserve"> </w:t>
      </w:r>
      <w:r w:rsidRPr="005862E8">
        <w:rPr>
          <w:rFonts w:ascii="GHEA Grapalat" w:hAnsi="GHEA Grapalat" w:cs="Arial"/>
          <w:sz w:val="24"/>
          <w:szCs w:val="24"/>
          <w:lang w:val="hy-AM"/>
        </w:rPr>
        <w:t>բյուջետավորման</w:t>
      </w:r>
      <w:r w:rsidRPr="005862E8">
        <w:rPr>
          <w:rFonts w:ascii="GHEA Grapalat" w:hAnsi="GHEA Grapalat"/>
          <w:sz w:val="24"/>
          <w:szCs w:val="24"/>
          <w:lang w:val="hy-AM"/>
        </w:rPr>
        <w:t xml:space="preserve"> </w:t>
      </w:r>
      <w:r w:rsidRPr="005862E8">
        <w:rPr>
          <w:rFonts w:ascii="GHEA Grapalat" w:hAnsi="GHEA Grapalat" w:cs="Arial"/>
          <w:sz w:val="24"/>
          <w:szCs w:val="24"/>
          <w:lang w:val="hy-AM"/>
        </w:rPr>
        <w:t>փորձերը</w:t>
      </w:r>
      <w:r w:rsidRPr="005862E8">
        <w:rPr>
          <w:rFonts w:ascii="GHEA Grapalat" w:hAnsi="GHEA Grapalat"/>
          <w:sz w:val="24"/>
          <w:szCs w:val="24"/>
          <w:lang w:val="hy-AM"/>
        </w:rPr>
        <w:t xml:space="preserve"> </w:t>
      </w:r>
      <w:r w:rsidRPr="005862E8">
        <w:rPr>
          <w:rFonts w:ascii="GHEA Grapalat" w:hAnsi="GHEA Grapalat" w:cs="Arial"/>
          <w:sz w:val="24"/>
          <w:szCs w:val="24"/>
          <w:lang w:val="hy-AM"/>
        </w:rPr>
        <w:t>համայնքներում</w:t>
      </w:r>
      <w:r w:rsidRPr="005862E8">
        <w:rPr>
          <w:rFonts w:ascii="GHEA Grapalat" w:hAnsi="GHEA Grapalat"/>
          <w:sz w:val="24"/>
          <w:szCs w:val="24"/>
          <w:lang w:val="hy-AM"/>
        </w:rPr>
        <w:t xml:space="preserve"> </w:t>
      </w:r>
      <w:r w:rsidRPr="005862E8">
        <w:rPr>
          <w:rFonts w:ascii="GHEA Grapalat" w:hAnsi="GHEA Grapalat" w:cs="Arial"/>
          <w:sz w:val="24"/>
          <w:szCs w:val="24"/>
          <w:lang w:val="hy-AM"/>
        </w:rPr>
        <w:t>ձևավորել</w:t>
      </w:r>
      <w:r w:rsidRPr="005862E8">
        <w:rPr>
          <w:rFonts w:ascii="GHEA Grapalat" w:hAnsi="GHEA Grapalat"/>
          <w:sz w:val="24"/>
          <w:szCs w:val="24"/>
          <w:lang w:val="hy-AM"/>
        </w:rPr>
        <w:t xml:space="preserve"> </w:t>
      </w:r>
      <w:r w:rsidRPr="005862E8">
        <w:rPr>
          <w:rFonts w:ascii="GHEA Grapalat" w:hAnsi="GHEA Grapalat" w:cs="Arial"/>
          <w:sz w:val="24"/>
          <w:szCs w:val="24"/>
          <w:lang w:val="hy-AM"/>
        </w:rPr>
        <w:t>են</w:t>
      </w:r>
      <w:r w:rsidRPr="005862E8">
        <w:rPr>
          <w:rFonts w:ascii="GHEA Grapalat" w:hAnsi="GHEA Grapalat"/>
          <w:sz w:val="24"/>
          <w:szCs w:val="24"/>
          <w:lang w:val="hy-AM"/>
        </w:rPr>
        <w:t xml:space="preserve"> </w:t>
      </w:r>
      <w:r w:rsidRPr="005862E8">
        <w:rPr>
          <w:rFonts w:ascii="GHEA Grapalat" w:hAnsi="GHEA Grapalat" w:cs="Arial"/>
          <w:sz w:val="24"/>
          <w:szCs w:val="24"/>
          <w:lang w:val="hy-AM"/>
        </w:rPr>
        <w:t>քաղաքացիական</w:t>
      </w:r>
      <w:r w:rsidRPr="005862E8">
        <w:rPr>
          <w:rFonts w:ascii="GHEA Grapalat" w:hAnsi="GHEA Grapalat"/>
          <w:sz w:val="24"/>
          <w:szCs w:val="24"/>
          <w:lang w:val="hy-AM"/>
        </w:rPr>
        <w:t xml:space="preserve"> </w:t>
      </w:r>
      <w:r w:rsidRPr="005862E8">
        <w:rPr>
          <w:rFonts w:ascii="GHEA Grapalat" w:hAnsi="GHEA Grapalat" w:cs="Arial"/>
          <w:sz w:val="24"/>
          <w:szCs w:val="24"/>
          <w:lang w:val="hy-AM"/>
        </w:rPr>
        <w:t>համատեղ</w:t>
      </w:r>
      <w:r w:rsidRPr="005862E8">
        <w:rPr>
          <w:rFonts w:ascii="GHEA Grapalat" w:hAnsi="GHEA Grapalat"/>
          <w:sz w:val="24"/>
          <w:szCs w:val="24"/>
          <w:lang w:val="hy-AM"/>
        </w:rPr>
        <w:t xml:space="preserve"> </w:t>
      </w:r>
      <w:r w:rsidRPr="005862E8">
        <w:rPr>
          <w:rFonts w:ascii="GHEA Grapalat" w:hAnsi="GHEA Grapalat" w:cs="Arial"/>
          <w:sz w:val="24"/>
          <w:szCs w:val="24"/>
          <w:lang w:val="hy-AM"/>
        </w:rPr>
        <w:t>ստեղծարարության</w:t>
      </w:r>
      <w:r w:rsidRPr="005862E8">
        <w:rPr>
          <w:rFonts w:ascii="GHEA Grapalat" w:hAnsi="GHEA Grapalat"/>
          <w:sz w:val="24"/>
          <w:szCs w:val="24"/>
          <w:lang w:val="hy-AM"/>
        </w:rPr>
        <w:t xml:space="preserve"> </w:t>
      </w:r>
      <w:r w:rsidRPr="005862E8">
        <w:rPr>
          <w:rFonts w:ascii="GHEA Grapalat" w:hAnsi="GHEA Grapalat" w:cs="Arial"/>
          <w:sz w:val="24"/>
          <w:szCs w:val="24"/>
          <w:lang w:val="hy-AM"/>
        </w:rPr>
        <w:t>մշակույթ</w:t>
      </w:r>
      <w:r w:rsidRPr="005862E8">
        <w:rPr>
          <w:rFonts w:ascii="GHEA Grapalat" w:hAnsi="GHEA Grapalat"/>
          <w:sz w:val="24"/>
          <w:szCs w:val="24"/>
          <w:lang w:val="hy-AM"/>
        </w:rPr>
        <w:t xml:space="preserve">, </w:t>
      </w:r>
      <w:r w:rsidRPr="005862E8">
        <w:rPr>
          <w:rFonts w:ascii="GHEA Grapalat" w:hAnsi="GHEA Grapalat" w:cs="Arial"/>
          <w:sz w:val="24"/>
          <w:szCs w:val="24"/>
          <w:lang w:val="hy-AM"/>
        </w:rPr>
        <w:t>որը</w:t>
      </w:r>
      <w:r w:rsidRPr="005862E8">
        <w:rPr>
          <w:rFonts w:ascii="GHEA Grapalat" w:hAnsi="GHEA Grapalat"/>
          <w:sz w:val="24"/>
          <w:szCs w:val="24"/>
          <w:lang w:val="hy-AM"/>
        </w:rPr>
        <w:t xml:space="preserve"> </w:t>
      </w:r>
      <w:r w:rsidRPr="005862E8">
        <w:rPr>
          <w:rFonts w:ascii="GHEA Grapalat" w:hAnsi="GHEA Grapalat" w:cs="Arial"/>
          <w:sz w:val="24"/>
          <w:szCs w:val="24"/>
          <w:lang w:val="hy-AM"/>
        </w:rPr>
        <w:t>հետագայում</w:t>
      </w:r>
      <w:r w:rsidRPr="005862E8">
        <w:rPr>
          <w:rFonts w:ascii="GHEA Grapalat" w:hAnsi="GHEA Grapalat"/>
          <w:sz w:val="24"/>
          <w:szCs w:val="24"/>
          <w:lang w:val="hy-AM"/>
        </w:rPr>
        <w:t xml:space="preserve"> </w:t>
      </w:r>
      <w:r w:rsidRPr="005862E8">
        <w:rPr>
          <w:rFonts w:ascii="GHEA Grapalat" w:hAnsi="GHEA Grapalat" w:cs="Arial"/>
          <w:sz w:val="24"/>
          <w:szCs w:val="24"/>
          <w:lang w:val="hy-AM"/>
        </w:rPr>
        <w:t>վերածվել</w:t>
      </w:r>
      <w:r w:rsidRPr="005862E8">
        <w:rPr>
          <w:rFonts w:ascii="GHEA Grapalat" w:hAnsi="GHEA Grapalat"/>
          <w:sz w:val="24"/>
          <w:szCs w:val="24"/>
          <w:lang w:val="hy-AM"/>
        </w:rPr>
        <w:t xml:space="preserve"> </w:t>
      </w:r>
      <w:r w:rsidRPr="005862E8">
        <w:rPr>
          <w:rFonts w:ascii="GHEA Grapalat" w:hAnsi="GHEA Grapalat" w:cs="Arial"/>
          <w:sz w:val="24"/>
          <w:szCs w:val="24"/>
          <w:lang w:val="hy-AM"/>
        </w:rPr>
        <w:t>է</w:t>
      </w:r>
      <w:r w:rsidRPr="005862E8">
        <w:rPr>
          <w:rFonts w:ascii="GHEA Grapalat" w:hAnsi="GHEA Grapalat"/>
          <w:sz w:val="24"/>
          <w:szCs w:val="24"/>
          <w:lang w:val="hy-AM"/>
        </w:rPr>
        <w:t xml:space="preserve"> </w:t>
      </w:r>
      <w:r w:rsidR="00D05FA2" w:rsidRPr="005862E8">
        <w:rPr>
          <w:rFonts w:ascii="GHEA Grapalat" w:hAnsi="GHEA Grapalat"/>
          <w:sz w:val="24"/>
          <w:szCs w:val="24"/>
          <w:lang w:val="hy-AM"/>
        </w:rPr>
        <w:t xml:space="preserve">գործադիր իշխանության կողմից </w:t>
      </w:r>
      <w:r w:rsidRPr="005862E8">
        <w:rPr>
          <w:rFonts w:ascii="GHEA Grapalat" w:hAnsi="GHEA Grapalat" w:cs="Arial"/>
          <w:sz w:val="24"/>
          <w:szCs w:val="24"/>
          <w:lang w:val="hy-AM"/>
        </w:rPr>
        <w:t>համաֆինանսավորման</w:t>
      </w:r>
      <w:r w:rsidRPr="005862E8">
        <w:rPr>
          <w:rFonts w:ascii="GHEA Grapalat" w:hAnsi="GHEA Grapalat"/>
          <w:sz w:val="24"/>
          <w:szCs w:val="24"/>
          <w:lang w:val="hy-AM"/>
        </w:rPr>
        <w:t xml:space="preserve"> </w:t>
      </w:r>
      <w:r w:rsidRPr="005862E8">
        <w:rPr>
          <w:rFonts w:ascii="GHEA Grapalat" w:hAnsi="GHEA Grapalat" w:cs="Arial"/>
          <w:sz w:val="24"/>
          <w:szCs w:val="24"/>
          <w:lang w:val="hy-AM"/>
        </w:rPr>
        <w:t>և</w:t>
      </w:r>
      <w:r w:rsidRPr="005862E8">
        <w:rPr>
          <w:rFonts w:ascii="GHEA Grapalat" w:hAnsi="GHEA Grapalat"/>
          <w:sz w:val="24"/>
          <w:szCs w:val="24"/>
          <w:lang w:val="hy-AM"/>
        </w:rPr>
        <w:t xml:space="preserve"> </w:t>
      </w:r>
      <w:r w:rsidRPr="005862E8">
        <w:rPr>
          <w:rFonts w:ascii="GHEA Grapalat" w:hAnsi="GHEA Grapalat" w:cs="Arial"/>
          <w:sz w:val="24"/>
          <w:szCs w:val="24"/>
          <w:lang w:val="hy-AM"/>
        </w:rPr>
        <w:t>ավելի</w:t>
      </w:r>
      <w:r w:rsidRPr="005862E8">
        <w:rPr>
          <w:rFonts w:ascii="GHEA Grapalat" w:hAnsi="GHEA Grapalat"/>
          <w:sz w:val="24"/>
          <w:szCs w:val="24"/>
          <w:lang w:val="hy-AM"/>
        </w:rPr>
        <w:t xml:space="preserve"> </w:t>
      </w:r>
      <w:r w:rsidRPr="005862E8">
        <w:rPr>
          <w:rFonts w:ascii="GHEA Grapalat" w:hAnsi="GHEA Grapalat" w:cs="Arial"/>
          <w:sz w:val="24"/>
          <w:szCs w:val="24"/>
          <w:lang w:val="hy-AM"/>
        </w:rPr>
        <w:t>լայն</w:t>
      </w:r>
      <w:r w:rsidRPr="005862E8">
        <w:rPr>
          <w:rFonts w:ascii="GHEA Grapalat" w:hAnsi="GHEA Grapalat"/>
          <w:sz w:val="24"/>
          <w:szCs w:val="24"/>
          <w:lang w:val="hy-AM"/>
        </w:rPr>
        <w:t xml:space="preserve"> </w:t>
      </w:r>
      <w:r w:rsidRPr="005862E8">
        <w:rPr>
          <w:rFonts w:ascii="GHEA Grapalat" w:hAnsi="GHEA Grapalat" w:cs="Arial"/>
          <w:sz w:val="24"/>
          <w:szCs w:val="24"/>
          <w:lang w:val="hy-AM"/>
        </w:rPr>
        <w:t>ներգրավվածության</w:t>
      </w:r>
      <w:r w:rsidRPr="005862E8">
        <w:rPr>
          <w:rFonts w:ascii="GHEA Grapalat" w:hAnsi="GHEA Grapalat"/>
          <w:sz w:val="24"/>
          <w:szCs w:val="24"/>
          <w:lang w:val="hy-AM"/>
        </w:rPr>
        <w:t xml:space="preserve"> </w:t>
      </w:r>
      <w:r w:rsidRPr="005862E8">
        <w:rPr>
          <w:rFonts w:ascii="GHEA Grapalat" w:hAnsi="GHEA Grapalat" w:cs="Arial"/>
          <w:sz w:val="24"/>
          <w:szCs w:val="24"/>
          <w:lang w:val="hy-AM"/>
        </w:rPr>
        <w:t>մեխանիզմների։</w:t>
      </w:r>
      <w:r w:rsidRPr="005862E8">
        <w:rPr>
          <w:rFonts w:ascii="GHEA Grapalat" w:hAnsi="GHEA Grapalat"/>
          <w:sz w:val="24"/>
          <w:szCs w:val="24"/>
          <w:lang w:val="hy-AM"/>
        </w:rPr>
        <w:t xml:space="preserve"> </w:t>
      </w:r>
      <w:r w:rsidR="00D05FA2" w:rsidRPr="005862E8">
        <w:rPr>
          <w:rFonts w:ascii="GHEA Grapalat" w:hAnsi="GHEA Grapalat"/>
          <w:sz w:val="24"/>
          <w:szCs w:val="24"/>
          <w:lang w:val="hy-AM"/>
        </w:rPr>
        <w:t>Տեղական-</w:t>
      </w:r>
      <w:r w:rsidRPr="005862E8">
        <w:rPr>
          <w:rFonts w:ascii="GHEA Grapalat" w:hAnsi="GHEA Grapalat" w:cs="Arial"/>
          <w:sz w:val="24"/>
          <w:szCs w:val="24"/>
          <w:lang w:val="hy-AM"/>
        </w:rPr>
        <w:t>ԲԿԳ</w:t>
      </w:r>
      <w:r w:rsidRPr="005862E8">
        <w:rPr>
          <w:rFonts w:ascii="GHEA Grapalat" w:hAnsi="GHEA Grapalat"/>
          <w:sz w:val="24"/>
          <w:szCs w:val="24"/>
          <w:lang w:val="hy-AM"/>
        </w:rPr>
        <w:t xml:space="preserve"> </w:t>
      </w:r>
      <w:r w:rsidRPr="005862E8">
        <w:rPr>
          <w:rFonts w:ascii="GHEA Grapalat" w:hAnsi="GHEA Grapalat" w:cs="Arial"/>
          <w:sz w:val="24"/>
          <w:szCs w:val="24"/>
          <w:lang w:val="hy-AM"/>
        </w:rPr>
        <w:t>նախաձեռնության</w:t>
      </w:r>
      <w:r w:rsidRPr="005862E8">
        <w:rPr>
          <w:rFonts w:ascii="GHEA Grapalat" w:hAnsi="GHEA Grapalat"/>
          <w:sz w:val="24"/>
          <w:szCs w:val="24"/>
          <w:lang w:val="hy-AM"/>
        </w:rPr>
        <w:t xml:space="preserve"> </w:t>
      </w:r>
      <w:r w:rsidRPr="005862E8">
        <w:rPr>
          <w:rFonts w:ascii="GHEA Grapalat" w:hAnsi="GHEA Grapalat" w:cs="Arial"/>
          <w:sz w:val="24"/>
          <w:szCs w:val="24"/>
          <w:lang w:val="hy-AM"/>
        </w:rPr>
        <w:t>շրջանակում</w:t>
      </w:r>
      <w:r w:rsidRPr="005862E8">
        <w:rPr>
          <w:rFonts w:ascii="GHEA Grapalat" w:hAnsi="GHEA Grapalat"/>
          <w:sz w:val="24"/>
          <w:szCs w:val="24"/>
          <w:lang w:val="hy-AM"/>
        </w:rPr>
        <w:t xml:space="preserve"> </w:t>
      </w:r>
      <w:r w:rsidRPr="005862E8">
        <w:rPr>
          <w:rFonts w:ascii="GHEA Grapalat" w:hAnsi="GHEA Grapalat" w:cs="Arial"/>
          <w:sz w:val="24"/>
          <w:szCs w:val="24"/>
          <w:lang w:val="hy-AM"/>
        </w:rPr>
        <w:t>Հայաստանի</w:t>
      </w:r>
      <w:r w:rsidRPr="005862E8">
        <w:rPr>
          <w:rFonts w:ascii="GHEA Grapalat" w:hAnsi="GHEA Grapalat"/>
          <w:sz w:val="24"/>
          <w:szCs w:val="24"/>
          <w:lang w:val="hy-AM"/>
        </w:rPr>
        <w:t xml:space="preserve"> </w:t>
      </w:r>
      <w:r w:rsidRPr="005862E8">
        <w:rPr>
          <w:rFonts w:ascii="GHEA Grapalat" w:hAnsi="GHEA Grapalat" w:cs="Arial"/>
          <w:sz w:val="24"/>
          <w:szCs w:val="24"/>
          <w:lang w:val="hy-AM"/>
        </w:rPr>
        <w:t>համայնքները՝</w:t>
      </w:r>
      <w:r w:rsidRPr="005862E8">
        <w:rPr>
          <w:rFonts w:ascii="GHEA Grapalat" w:hAnsi="GHEA Grapalat"/>
          <w:sz w:val="24"/>
          <w:szCs w:val="24"/>
          <w:lang w:val="hy-AM"/>
        </w:rPr>
        <w:t xml:space="preserve"> </w:t>
      </w:r>
      <w:hyperlink r:id="rId8" w:history="1">
        <w:r w:rsidRPr="005862E8">
          <w:rPr>
            <w:rStyle w:val="Hyperlink"/>
            <w:rFonts w:ascii="GHEA Grapalat" w:hAnsi="GHEA Grapalat" w:cs="Arial"/>
            <w:bCs/>
            <w:sz w:val="24"/>
            <w:szCs w:val="24"/>
            <w:lang w:val="hy-AM"/>
          </w:rPr>
          <w:t>Վանաձոր</w:t>
        </w:r>
        <w:r w:rsidRPr="005862E8">
          <w:rPr>
            <w:rStyle w:val="Hyperlink"/>
            <w:rFonts w:ascii="GHEA Grapalat" w:hAnsi="GHEA Grapalat"/>
            <w:bCs/>
            <w:sz w:val="24"/>
            <w:szCs w:val="24"/>
            <w:lang w:val="hy-AM"/>
          </w:rPr>
          <w:t>-</w:t>
        </w:r>
        <w:r w:rsidRPr="005862E8">
          <w:rPr>
            <w:rStyle w:val="Hyperlink"/>
            <w:rFonts w:ascii="GHEA Grapalat" w:hAnsi="GHEA Grapalat" w:cs="Arial"/>
            <w:bCs/>
            <w:sz w:val="24"/>
            <w:szCs w:val="24"/>
            <w:lang w:val="hy-AM"/>
          </w:rPr>
          <w:t>Գյումրի</w:t>
        </w:r>
        <w:r w:rsidRPr="005862E8">
          <w:rPr>
            <w:rStyle w:val="Hyperlink"/>
            <w:rFonts w:ascii="GHEA Grapalat" w:hAnsi="GHEA Grapalat"/>
            <w:bCs/>
            <w:sz w:val="24"/>
            <w:szCs w:val="24"/>
            <w:lang w:val="hy-AM"/>
          </w:rPr>
          <w:t xml:space="preserve">, </w:t>
        </w:r>
        <w:r w:rsidRPr="005862E8">
          <w:rPr>
            <w:rStyle w:val="Hyperlink"/>
            <w:rFonts w:ascii="GHEA Grapalat" w:hAnsi="GHEA Grapalat" w:cs="Arial"/>
            <w:bCs/>
            <w:sz w:val="24"/>
            <w:szCs w:val="24"/>
            <w:lang w:val="hy-AM"/>
          </w:rPr>
          <w:t>Արմավիր</w:t>
        </w:r>
        <w:r w:rsidRPr="005862E8">
          <w:rPr>
            <w:rStyle w:val="Hyperlink"/>
            <w:rFonts w:ascii="GHEA Grapalat" w:hAnsi="GHEA Grapalat"/>
            <w:bCs/>
            <w:sz w:val="24"/>
            <w:szCs w:val="24"/>
            <w:lang w:val="hy-AM"/>
          </w:rPr>
          <w:t xml:space="preserve">, </w:t>
        </w:r>
        <w:r w:rsidRPr="005862E8">
          <w:rPr>
            <w:rStyle w:val="Hyperlink"/>
            <w:rFonts w:ascii="GHEA Grapalat" w:hAnsi="GHEA Grapalat" w:cs="Arial"/>
            <w:bCs/>
            <w:sz w:val="24"/>
            <w:szCs w:val="24"/>
            <w:lang w:val="hy-AM"/>
          </w:rPr>
          <w:t>Երևան</w:t>
        </w:r>
        <w:r w:rsidRPr="005862E8">
          <w:rPr>
            <w:rStyle w:val="Hyperlink"/>
            <w:rFonts w:ascii="GHEA Grapalat" w:hAnsi="GHEA Grapalat"/>
            <w:bCs/>
            <w:sz w:val="24"/>
            <w:szCs w:val="24"/>
            <w:lang w:val="hy-AM"/>
          </w:rPr>
          <w:t xml:space="preserve"> </w:t>
        </w:r>
        <w:r w:rsidRPr="005862E8">
          <w:rPr>
            <w:rStyle w:val="Hyperlink"/>
            <w:rFonts w:ascii="GHEA Grapalat" w:hAnsi="GHEA Grapalat" w:cs="Arial"/>
            <w:bCs/>
            <w:sz w:val="24"/>
            <w:szCs w:val="24"/>
            <w:lang w:val="hy-AM"/>
          </w:rPr>
          <w:t>և</w:t>
        </w:r>
        <w:r w:rsidRPr="005862E8">
          <w:rPr>
            <w:rStyle w:val="Hyperlink"/>
            <w:rFonts w:ascii="GHEA Grapalat" w:hAnsi="GHEA Grapalat"/>
            <w:bCs/>
            <w:sz w:val="24"/>
            <w:szCs w:val="24"/>
            <w:lang w:val="hy-AM"/>
          </w:rPr>
          <w:t xml:space="preserve"> </w:t>
        </w:r>
        <w:r w:rsidRPr="005862E8">
          <w:rPr>
            <w:rStyle w:val="Hyperlink"/>
            <w:rFonts w:ascii="GHEA Grapalat" w:hAnsi="GHEA Grapalat" w:cs="Arial"/>
            <w:bCs/>
            <w:sz w:val="24"/>
            <w:szCs w:val="24"/>
            <w:lang w:val="hy-AM"/>
          </w:rPr>
          <w:t>Մեծամոր</w:t>
        </w:r>
      </w:hyperlink>
      <w:r w:rsidRPr="005862E8">
        <w:rPr>
          <w:rFonts w:ascii="GHEA Grapalat" w:hAnsi="GHEA Grapalat"/>
          <w:sz w:val="24"/>
          <w:szCs w:val="24"/>
          <w:lang w:val="hy-AM"/>
        </w:rPr>
        <w:t xml:space="preserve"> </w:t>
      </w:r>
      <w:r w:rsidRPr="005862E8">
        <w:rPr>
          <w:rFonts w:ascii="GHEA Grapalat" w:hAnsi="GHEA Grapalat" w:cs="Arial"/>
          <w:sz w:val="24"/>
          <w:szCs w:val="24"/>
          <w:lang w:val="hy-AM"/>
        </w:rPr>
        <w:t>արդեն</w:t>
      </w:r>
      <w:r w:rsidRPr="005862E8">
        <w:rPr>
          <w:rFonts w:ascii="GHEA Grapalat" w:hAnsi="GHEA Grapalat"/>
          <w:sz w:val="24"/>
          <w:szCs w:val="24"/>
          <w:lang w:val="hy-AM"/>
        </w:rPr>
        <w:t xml:space="preserve"> </w:t>
      </w:r>
      <w:r w:rsidRPr="005862E8">
        <w:rPr>
          <w:rFonts w:ascii="GHEA Grapalat" w:hAnsi="GHEA Grapalat" w:cs="Arial"/>
          <w:sz w:val="24"/>
          <w:szCs w:val="24"/>
          <w:lang w:val="hy-AM"/>
        </w:rPr>
        <w:t>իսկ</w:t>
      </w:r>
      <w:r w:rsidRPr="005862E8">
        <w:rPr>
          <w:rFonts w:ascii="GHEA Grapalat" w:hAnsi="GHEA Grapalat"/>
          <w:sz w:val="24"/>
          <w:szCs w:val="24"/>
          <w:lang w:val="hy-AM"/>
        </w:rPr>
        <w:t xml:space="preserve"> </w:t>
      </w:r>
      <w:r w:rsidRPr="005862E8">
        <w:rPr>
          <w:rFonts w:ascii="GHEA Grapalat" w:hAnsi="GHEA Grapalat" w:cs="Arial"/>
          <w:sz w:val="24"/>
          <w:szCs w:val="24"/>
          <w:lang w:val="hy-AM"/>
        </w:rPr>
        <w:t>դարձել</w:t>
      </w:r>
      <w:r w:rsidRPr="005862E8">
        <w:rPr>
          <w:rFonts w:ascii="GHEA Grapalat" w:hAnsi="GHEA Grapalat"/>
          <w:sz w:val="24"/>
          <w:szCs w:val="24"/>
          <w:lang w:val="hy-AM"/>
        </w:rPr>
        <w:t xml:space="preserve"> </w:t>
      </w:r>
      <w:r w:rsidRPr="005862E8">
        <w:rPr>
          <w:rFonts w:ascii="GHEA Grapalat" w:hAnsi="GHEA Grapalat" w:cs="Arial"/>
          <w:sz w:val="24"/>
          <w:szCs w:val="24"/>
          <w:lang w:val="hy-AM"/>
        </w:rPr>
        <w:t>են</w:t>
      </w:r>
      <w:r w:rsidRPr="005862E8">
        <w:rPr>
          <w:rFonts w:ascii="GHEA Grapalat" w:hAnsi="GHEA Grapalat"/>
          <w:sz w:val="24"/>
          <w:szCs w:val="24"/>
          <w:lang w:val="hy-AM"/>
        </w:rPr>
        <w:t xml:space="preserve"> </w:t>
      </w:r>
      <w:r w:rsidRPr="005862E8">
        <w:rPr>
          <w:rFonts w:ascii="GHEA Grapalat" w:hAnsi="GHEA Grapalat" w:cs="Arial"/>
          <w:sz w:val="24"/>
          <w:szCs w:val="24"/>
          <w:lang w:val="hy-AM"/>
        </w:rPr>
        <w:t>թափանցիկ</w:t>
      </w:r>
      <w:r w:rsidRPr="005862E8">
        <w:rPr>
          <w:rFonts w:ascii="GHEA Grapalat" w:hAnsi="GHEA Grapalat"/>
          <w:sz w:val="24"/>
          <w:szCs w:val="24"/>
          <w:lang w:val="hy-AM"/>
        </w:rPr>
        <w:t xml:space="preserve"> </w:t>
      </w:r>
      <w:r w:rsidRPr="005862E8">
        <w:rPr>
          <w:rFonts w:ascii="GHEA Grapalat" w:hAnsi="GHEA Grapalat" w:cs="Arial"/>
          <w:sz w:val="24"/>
          <w:szCs w:val="24"/>
          <w:lang w:val="hy-AM"/>
        </w:rPr>
        <w:t>և</w:t>
      </w:r>
      <w:r w:rsidRPr="005862E8">
        <w:rPr>
          <w:rFonts w:ascii="GHEA Grapalat" w:hAnsi="GHEA Grapalat"/>
          <w:sz w:val="24"/>
          <w:szCs w:val="24"/>
          <w:lang w:val="hy-AM"/>
        </w:rPr>
        <w:t xml:space="preserve"> </w:t>
      </w:r>
      <w:r w:rsidRPr="005862E8">
        <w:rPr>
          <w:rFonts w:ascii="GHEA Grapalat" w:hAnsi="GHEA Grapalat" w:cs="Arial"/>
          <w:sz w:val="24"/>
          <w:szCs w:val="24"/>
          <w:lang w:val="hy-AM"/>
        </w:rPr>
        <w:t>մասնակցային</w:t>
      </w:r>
      <w:r w:rsidRPr="005862E8">
        <w:rPr>
          <w:rFonts w:ascii="GHEA Grapalat" w:hAnsi="GHEA Grapalat"/>
          <w:sz w:val="24"/>
          <w:szCs w:val="24"/>
          <w:lang w:val="hy-AM"/>
        </w:rPr>
        <w:t xml:space="preserve"> </w:t>
      </w:r>
      <w:r w:rsidRPr="005862E8">
        <w:rPr>
          <w:rFonts w:ascii="GHEA Grapalat" w:hAnsi="GHEA Grapalat" w:cs="Arial"/>
          <w:sz w:val="24"/>
          <w:szCs w:val="24"/>
          <w:lang w:val="hy-AM"/>
        </w:rPr>
        <w:t>կառավարման</w:t>
      </w:r>
      <w:r w:rsidRPr="005862E8">
        <w:rPr>
          <w:rFonts w:ascii="GHEA Grapalat" w:hAnsi="GHEA Grapalat"/>
          <w:sz w:val="24"/>
          <w:szCs w:val="24"/>
          <w:lang w:val="hy-AM"/>
        </w:rPr>
        <w:t xml:space="preserve"> </w:t>
      </w:r>
      <w:r w:rsidRPr="005862E8">
        <w:rPr>
          <w:rFonts w:ascii="GHEA Grapalat" w:hAnsi="GHEA Grapalat" w:cs="Arial"/>
          <w:sz w:val="24"/>
          <w:szCs w:val="24"/>
          <w:lang w:val="hy-AM"/>
        </w:rPr>
        <w:t>հաջողված</w:t>
      </w:r>
      <w:r w:rsidRPr="005862E8">
        <w:rPr>
          <w:rFonts w:ascii="GHEA Grapalat" w:hAnsi="GHEA Grapalat"/>
          <w:sz w:val="24"/>
          <w:szCs w:val="24"/>
          <w:lang w:val="hy-AM"/>
        </w:rPr>
        <w:t xml:space="preserve"> </w:t>
      </w:r>
      <w:r w:rsidRPr="005862E8">
        <w:rPr>
          <w:rFonts w:ascii="GHEA Grapalat" w:hAnsi="GHEA Grapalat" w:cs="Arial"/>
          <w:sz w:val="24"/>
          <w:szCs w:val="24"/>
          <w:lang w:val="hy-AM"/>
        </w:rPr>
        <w:t>օրինակներ՝</w:t>
      </w:r>
      <w:r w:rsidRPr="005862E8">
        <w:rPr>
          <w:rFonts w:ascii="GHEA Grapalat" w:hAnsi="GHEA Grapalat"/>
          <w:sz w:val="24"/>
          <w:szCs w:val="24"/>
          <w:lang w:val="hy-AM"/>
        </w:rPr>
        <w:t xml:space="preserve"> </w:t>
      </w:r>
      <w:r w:rsidRPr="005862E8">
        <w:rPr>
          <w:rFonts w:ascii="GHEA Grapalat" w:hAnsi="GHEA Grapalat" w:cs="Arial"/>
          <w:sz w:val="24"/>
          <w:szCs w:val="24"/>
          <w:lang w:val="hy-AM"/>
        </w:rPr>
        <w:t>արժանանալով</w:t>
      </w:r>
      <w:r w:rsidRPr="005862E8">
        <w:rPr>
          <w:rFonts w:ascii="GHEA Grapalat" w:hAnsi="GHEA Grapalat"/>
          <w:sz w:val="24"/>
          <w:szCs w:val="24"/>
          <w:lang w:val="hy-AM"/>
        </w:rPr>
        <w:t xml:space="preserve"> </w:t>
      </w:r>
      <w:r w:rsidRPr="005862E8">
        <w:rPr>
          <w:rFonts w:ascii="GHEA Grapalat" w:hAnsi="GHEA Grapalat" w:cs="Arial"/>
          <w:sz w:val="24"/>
          <w:szCs w:val="24"/>
          <w:lang w:val="hy-AM"/>
        </w:rPr>
        <w:t>միջազգային</w:t>
      </w:r>
      <w:r w:rsidRPr="005862E8">
        <w:rPr>
          <w:rFonts w:ascii="GHEA Grapalat" w:hAnsi="GHEA Grapalat"/>
          <w:sz w:val="24"/>
          <w:szCs w:val="24"/>
          <w:lang w:val="hy-AM"/>
        </w:rPr>
        <w:t xml:space="preserve"> </w:t>
      </w:r>
      <w:r w:rsidRPr="005862E8">
        <w:rPr>
          <w:rFonts w:ascii="GHEA Grapalat" w:hAnsi="GHEA Grapalat" w:cs="Arial"/>
          <w:sz w:val="24"/>
          <w:szCs w:val="24"/>
          <w:lang w:val="hy-AM"/>
        </w:rPr>
        <w:t>ճանաչման։</w:t>
      </w:r>
      <w:r w:rsidR="00381E67">
        <w:rPr>
          <w:rFonts w:ascii="GHEA Grapalat" w:hAnsi="GHEA Grapalat" w:cs="Arial"/>
          <w:sz w:val="24"/>
          <w:szCs w:val="24"/>
          <w:lang w:val="hy-AM"/>
        </w:rPr>
        <w:t xml:space="preserve"> </w:t>
      </w:r>
    </w:p>
    <w:p w14:paraId="486EBDF6" w14:textId="77777777" w:rsidR="00351FEA" w:rsidRPr="005862E8" w:rsidRDefault="00351FEA" w:rsidP="00632B81">
      <w:pPr>
        <w:spacing w:line="240" w:lineRule="auto"/>
        <w:ind w:firstLine="720"/>
        <w:jc w:val="both"/>
        <w:rPr>
          <w:rFonts w:ascii="GHEA Grapalat" w:hAnsi="GHEA Grapalat"/>
          <w:sz w:val="24"/>
          <w:szCs w:val="24"/>
          <w:lang w:val="hy-AM"/>
        </w:rPr>
      </w:pPr>
      <w:r w:rsidRPr="005862E8">
        <w:rPr>
          <w:rFonts w:ascii="GHEA Grapalat" w:hAnsi="GHEA Grapalat" w:cs="Arial"/>
          <w:sz w:val="24"/>
          <w:szCs w:val="24"/>
          <w:lang w:val="hy-AM"/>
        </w:rPr>
        <w:t>Հայաստանի</w:t>
      </w:r>
      <w:r w:rsidRPr="005862E8">
        <w:rPr>
          <w:rFonts w:ascii="GHEA Grapalat" w:hAnsi="GHEA Grapalat"/>
          <w:sz w:val="24"/>
          <w:szCs w:val="24"/>
          <w:lang w:val="hy-AM"/>
        </w:rPr>
        <w:t xml:space="preserve"> </w:t>
      </w:r>
      <w:r w:rsidRPr="005862E8">
        <w:rPr>
          <w:rFonts w:ascii="GHEA Grapalat" w:hAnsi="GHEA Grapalat" w:cs="Arial"/>
          <w:sz w:val="24"/>
          <w:szCs w:val="24"/>
          <w:lang w:val="hy-AM"/>
        </w:rPr>
        <w:t>ներկայիս</w:t>
      </w:r>
      <w:r w:rsidRPr="005862E8">
        <w:rPr>
          <w:rFonts w:ascii="GHEA Grapalat" w:hAnsi="GHEA Grapalat"/>
          <w:sz w:val="24"/>
          <w:szCs w:val="24"/>
          <w:lang w:val="hy-AM"/>
        </w:rPr>
        <w:t xml:space="preserve"> </w:t>
      </w:r>
      <w:r w:rsidRPr="005862E8">
        <w:rPr>
          <w:rFonts w:ascii="GHEA Grapalat" w:hAnsi="GHEA Grapalat" w:cs="Arial"/>
          <w:sz w:val="24"/>
          <w:szCs w:val="24"/>
          <w:lang w:val="hy-AM"/>
        </w:rPr>
        <w:t>բարեփոխումները</w:t>
      </w:r>
      <w:r w:rsidRPr="005862E8">
        <w:rPr>
          <w:rFonts w:ascii="GHEA Grapalat" w:hAnsi="GHEA Grapalat"/>
          <w:sz w:val="24"/>
          <w:szCs w:val="24"/>
          <w:lang w:val="hy-AM"/>
        </w:rPr>
        <w:t xml:space="preserve"> </w:t>
      </w:r>
      <w:r w:rsidRPr="005862E8">
        <w:rPr>
          <w:rFonts w:ascii="GHEA Grapalat" w:hAnsi="GHEA Grapalat" w:cs="Arial"/>
          <w:sz w:val="24"/>
          <w:szCs w:val="24"/>
          <w:lang w:val="hy-AM"/>
        </w:rPr>
        <w:t>նաև</w:t>
      </w:r>
      <w:r w:rsidRPr="005862E8">
        <w:rPr>
          <w:rFonts w:ascii="GHEA Grapalat" w:hAnsi="GHEA Grapalat"/>
          <w:sz w:val="24"/>
          <w:szCs w:val="24"/>
          <w:lang w:val="hy-AM"/>
        </w:rPr>
        <w:t xml:space="preserve"> </w:t>
      </w:r>
      <w:r w:rsidRPr="005862E8">
        <w:rPr>
          <w:rFonts w:ascii="GHEA Grapalat" w:hAnsi="GHEA Grapalat" w:cs="Arial"/>
          <w:sz w:val="24"/>
          <w:szCs w:val="24"/>
          <w:lang w:val="hy-AM"/>
        </w:rPr>
        <w:t>ուղղված</w:t>
      </w:r>
      <w:r w:rsidRPr="005862E8">
        <w:rPr>
          <w:rFonts w:ascii="GHEA Grapalat" w:hAnsi="GHEA Grapalat"/>
          <w:sz w:val="24"/>
          <w:szCs w:val="24"/>
          <w:lang w:val="hy-AM"/>
        </w:rPr>
        <w:t xml:space="preserve"> </w:t>
      </w:r>
      <w:r w:rsidRPr="005862E8">
        <w:rPr>
          <w:rFonts w:ascii="GHEA Grapalat" w:hAnsi="GHEA Grapalat" w:cs="Arial"/>
          <w:sz w:val="24"/>
          <w:szCs w:val="24"/>
          <w:lang w:val="hy-AM"/>
        </w:rPr>
        <w:t>են</w:t>
      </w:r>
      <w:r w:rsidRPr="005862E8">
        <w:rPr>
          <w:rFonts w:ascii="GHEA Grapalat" w:hAnsi="GHEA Grapalat"/>
          <w:sz w:val="24"/>
          <w:szCs w:val="24"/>
          <w:lang w:val="hy-AM"/>
        </w:rPr>
        <w:t xml:space="preserve"> </w:t>
      </w:r>
      <w:r w:rsidRPr="005862E8">
        <w:rPr>
          <w:rFonts w:ascii="GHEA Grapalat" w:hAnsi="GHEA Grapalat" w:cs="Arial"/>
          <w:sz w:val="24"/>
          <w:szCs w:val="24"/>
          <w:lang w:val="hy-AM"/>
        </w:rPr>
        <w:t>թվային</w:t>
      </w:r>
      <w:r w:rsidRPr="005862E8">
        <w:rPr>
          <w:rFonts w:ascii="GHEA Grapalat" w:hAnsi="GHEA Grapalat"/>
          <w:sz w:val="24"/>
          <w:szCs w:val="24"/>
          <w:lang w:val="hy-AM"/>
        </w:rPr>
        <w:t xml:space="preserve"> </w:t>
      </w:r>
      <w:r w:rsidRPr="005862E8">
        <w:rPr>
          <w:rFonts w:ascii="GHEA Grapalat" w:hAnsi="GHEA Grapalat" w:cs="Arial"/>
          <w:sz w:val="24"/>
          <w:szCs w:val="24"/>
          <w:lang w:val="hy-AM"/>
        </w:rPr>
        <w:t>փոխակերպմանն</w:t>
      </w:r>
      <w:r w:rsidRPr="005862E8">
        <w:rPr>
          <w:rFonts w:ascii="GHEA Grapalat" w:hAnsi="GHEA Grapalat"/>
          <w:sz w:val="24"/>
          <w:szCs w:val="24"/>
          <w:lang w:val="hy-AM"/>
        </w:rPr>
        <w:t xml:space="preserve"> </w:t>
      </w:r>
      <w:r w:rsidRPr="005862E8">
        <w:rPr>
          <w:rFonts w:ascii="GHEA Grapalat" w:hAnsi="GHEA Grapalat" w:cs="Arial"/>
          <w:sz w:val="24"/>
          <w:szCs w:val="24"/>
          <w:lang w:val="hy-AM"/>
        </w:rPr>
        <w:t>ու</w:t>
      </w:r>
      <w:r w:rsidRPr="005862E8">
        <w:rPr>
          <w:rFonts w:ascii="GHEA Grapalat" w:hAnsi="GHEA Grapalat"/>
          <w:sz w:val="24"/>
          <w:szCs w:val="24"/>
          <w:lang w:val="hy-AM"/>
        </w:rPr>
        <w:t xml:space="preserve"> </w:t>
      </w:r>
      <w:r w:rsidRPr="005862E8">
        <w:rPr>
          <w:rFonts w:ascii="GHEA Grapalat" w:hAnsi="GHEA Grapalat" w:cs="Arial"/>
          <w:sz w:val="24"/>
          <w:szCs w:val="24"/>
          <w:lang w:val="hy-AM"/>
        </w:rPr>
        <w:t>տեղեկատվության</w:t>
      </w:r>
      <w:r w:rsidRPr="005862E8">
        <w:rPr>
          <w:rFonts w:ascii="GHEA Grapalat" w:hAnsi="GHEA Grapalat"/>
          <w:sz w:val="24"/>
          <w:szCs w:val="24"/>
          <w:lang w:val="hy-AM"/>
        </w:rPr>
        <w:t xml:space="preserve"> </w:t>
      </w:r>
      <w:r w:rsidRPr="005862E8">
        <w:rPr>
          <w:rFonts w:ascii="GHEA Grapalat" w:hAnsi="GHEA Grapalat" w:cs="Arial"/>
          <w:sz w:val="24"/>
          <w:szCs w:val="24"/>
          <w:lang w:val="hy-AM"/>
        </w:rPr>
        <w:t>հուսալիությանը</w:t>
      </w:r>
      <w:r w:rsidRPr="005862E8">
        <w:rPr>
          <w:rFonts w:ascii="MS Gothic" w:eastAsia="MS Gothic" w:hAnsi="MS Gothic" w:cs="MS Gothic" w:hint="eastAsia"/>
          <w:sz w:val="24"/>
          <w:szCs w:val="24"/>
          <w:lang w:val="hy-AM"/>
        </w:rPr>
        <w:t>․</w:t>
      </w:r>
      <w:r w:rsidRPr="005862E8">
        <w:rPr>
          <w:rFonts w:ascii="GHEA Grapalat" w:hAnsi="GHEA Grapalat"/>
          <w:sz w:val="24"/>
          <w:szCs w:val="24"/>
          <w:lang w:val="hy-AM"/>
        </w:rPr>
        <w:t xml:space="preserve"> </w:t>
      </w:r>
      <w:r w:rsidRPr="005862E8">
        <w:rPr>
          <w:rFonts w:ascii="GHEA Grapalat" w:hAnsi="GHEA Grapalat" w:cs="Arial"/>
          <w:sz w:val="24"/>
          <w:szCs w:val="24"/>
          <w:lang w:val="hy-AM"/>
        </w:rPr>
        <w:t>մշակվում</w:t>
      </w:r>
      <w:r w:rsidRPr="005862E8">
        <w:rPr>
          <w:rFonts w:ascii="GHEA Grapalat" w:hAnsi="GHEA Grapalat"/>
          <w:sz w:val="24"/>
          <w:szCs w:val="24"/>
          <w:lang w:val="hy-AM"/>
        </w:rPr>
        <w:t xml:space="preserve"> </w:t>
      </w:r>
      <w:r w:rsidRPr="005862E8">
        <w:rPr>
          <w:rFonts w:ascii="GHEA Grapalat" w:hAnsi="GHEA Grapalat" w:cs="Arial"/>
          <w:sz w:val="24"/>
          <w:szCs w:val="24"/>
          <w:lang w:val="hy-AM"/>
        </w:rPr>
        <w:t>են</w:t>
      </w:r>
      <w:r w:rsidRPr="005862E8">
        <w:rPr>
          <w:rFonts w:ascii="GHEA Grapalat" w:hAnsi="GHEA Grapalat"/>
          <w:sz w:val="24"/>
          <w:szCs w:val="24"/>
          <w:lang w:val="hy-AM"/>
        </w:rPr>
        <w:t xml:space="preserve"> </w:t>
      </w:r>
      <w:r w:rsidRPr="005862E8">
        <w:rPr>
          <w:rFonts w:ascii="GHEA Grapalat" w:hAnsi="GHEA Grapalat" w:cs="Arial"/>
          <w:sz w:val="24"/>
          <w:szCs w:val="24"/>
          <w:lang w:val="hy-AM"/>
        </w:rPr>
        <w:t>տվյալների</w:t>
      </w:r>
      <w:r w:rsidRPr="005862E8">
        <w:rPr>
          <w:rFonts w:ascii="GHEA Grapalat" w:hAnsi="GHEA Grapalat"/>
          <w:sz w:val="24"/>
          <w:szCs w:val="24"/>
          <w:lang w:val="hy-AM"/>
        </w:rPr>
        <w:t xml:space="preserve"> </w:t>
      </w:r>
      <w:r w:rsidR="00120B8A" w:rsidRPr="005862E8">
        <w:rPr>
          <w:rFonts w:ascii="GHEA Grapalat" w:hAnsi="GHEA Grapalat" w:cs="Arial"/>
          <w:sz w:val="24"/>
          <w:szCs w:val="24"/>
          <w:lang w:val="hy-AM"/>
        </w:rPr>
        <w:t>հասկացության սահմանման, ենթակառուցվածքի ձևավորման</w:t>
      </w:r>
      <w:r w:rsidRPr="005862E8">
        <w:rPr>
          <w:rFonts w:ascii="GHEA Grapalat" w:hAnsi="GHEA Grapalat"/>
          <w:sz w:val="24"/>
          <w:szCs w:val="24"/>
          <w:lang w:val="hy-AM"/>
        </w:rPr>
        <w:t xml:space="preserve"> </w:t>
      </w:r>
      <w:r w:rsidRPr="005862E8">
        <w:rPr>
          <w:rFonts w:ascii="GHEA Grapalat" w:hAnsi="GHEA Grapalat" w:cs="Arial"/>
          <w:sz w:val="24"/>
          <w:szCs w:val="24"/>
          <w:lang w:val="hy-AM"/>
        </w:rPr>
        <w:t>և</w:t>
      </w:r>
      <w:r w:rsidRPr="005862E8">
        <w:rPr>
          <w:rFonts w:ascii="GHEA Grapalat" w:hAnsi="GHEA Grapalat"/>
          <w:sz w:val="24"/>
          <w:szCs w:val="24"/>
          <w:lang w:val="hy-AM"/>
        </w:rPr>
        <w:t xml:space="preserve"> </w:t>
      </w:r>
      <w:r w:rsidRPr="005862E8">
        <w:rPr>
          <w:rFonts w:ascii="GHEA Grapalat" w:hAnsi="GHEA Grapalat" w:cs="Arial"/>
          <w:sz w:val="24"/>
          <w:szCs w:val="24"/>
          <w:lang w:val="hy-AM"/>
        </w:rPr>
        <w:t>կիբեռանվտանգության</w:t>
      </w:r>
      <w:r w:rsidRPr="005862E8">
        <w:rPr>
          <w:rFonts w:ascii="GHEA Grapalat" w:hAnsi="GHEA Grapalat"/>
          <w:sz w:val="24"/>
          <w:szCs w:val="24"/>
          <w:lang w:val="hy-AM"/>
        </w:rPr>
        <w:t xml:space="preserve"> </w:t>
      </w:r>
      <w:r w:rsidRPr="005862E8">
        <w:rPr>
          <w:rFonts w:ascii="GHEA Grapalat" w:hAnsi="GHEA Grapalat" w:cs="Arial"/>
          <w:sz w:val="24"/>
          <w:szCs w:val="24"/>
          <w:lang w:val="hy-AM"/>
        </w:rPr>
        <w:t>վերահսկողության</w:t>
      </w:r>
      <w:r w:rsidRPr="005862E8">
        <w:rPr>
          <w:rFonts w:ascii="GHEA Grapalat" w:hAnsi="GHEA Grapalat"/>
          <w:sz w:val="24"/>
          <w:szCs w:val="24"/>
          <w:lang w:val="hy-AM"/>
        </w:rPr>
        <w:t xml:space="preserve"> </w:t>
      </w:r>
      <w:r w:rsidRPr="005862E8">
        <w:rPr>
          <w:rFonts w:ascii="GHEA Grapalat" w:hAnsi="GHEA Grapalat" w:cs="Arial"/>
          <w:sz w:val="24"/>
          <w:szCs w:val="24"/>
          <w:lang w:val="hy-AM"/>
        </w:rPr>
        <w:t>անկախ</w:t>
      </w:r>
      <w:r w:rsidRPr="005862E8">
        <w:rPr>
          <w:rFonts w:ascii="GHEA Grapalat" w:hAnsi="GHEA Grapalat"/>
          <w:sz w:val="24"/>
          <w:szCs w:val="24"/>
          <w:lang w:val="hy-AM"/>
        </w:rPr>
        <w:t xml:space="preserve"> </w:t>
      </w:r>
      <w:r w:rsidRPr="005862E8">
        <w:rPr>
          <w:rFonts w:ascii="GHEA Grapalat" w:hAnsi="GHEA Grapalat" w:cs="Arial"/>
          <w:sz w:val="24"/>
          <w:szCs w:val="24"/>
          <w:lang w:val="hy-AM"/>
        </w:rPr>
        <w:t>ինստիտուտի</w:t>
      </w:r>
      <w:r w:rsidRPr="005862E8">
        <w:rPr>
          <w:rFonts w:ascii="GHEA Grapalat" w:hAnsi="GHEA Grapalat"/>
          <w:sz w:val="24"/>
          <w:szCs w:val="24"/>
          <w:lang w:val="hy-AM"/>
        </w:rPr>
        <w:t xml:space="preserve"> </w:t>
      </w:r>
      <w:r w:rsidRPr="005862E8">
        <w:rPr>
          <w:rFonts w:ascii="GHEA Grapalat" w:hAnsi="GHEA Grapalat" w:cs="Arial"/>
          <w:sz w:val="24"/>
          <w:szCs w:val="24"/>
          <w:lang w:val="hy-AM"/>
        </w:rPr>
        <w:t>հիմքերը</w:t>
      </w:r>
      <w:r w:rsidRPr="005862E8">
        <w:rPr>
          <w:rFonts w:ascii="GHEA Grapalat" w:hAnsi="GHEA Grapalat"/>
          <w:sz w:val="24"/>
          <w:szCs w:val="24"/>
          <w:lang w:val="hy-AM"/>
        </w:rPr>
        <w:t xml:space="preserve">, </w:t>
      </w:r>
      <w:r w:rsidRPr="005862E8">
        <w:rPr>
          <w:rFonts w:ascii="GHEA Grapalat" w:hAnsi="GHEA Grapalat" w:cs="Arial"/>
          <w:sz w:val="24"/>
          <w:szCs w:val="24"/>
          <w:lang w:val="hy-AM"/>
        </w:rPr>
        <w:t>զարգանում</w:t>
      </w:r>
      <w:r w:rsidRPr="005862E8">
        <w:rPr>
          <w:rFonts w:ascii="GHEA Grapalat" w:hAnsi="GHEA Grapalat"/>
          <w:sz w:val="24"/>
          <w:szCs w:val="24"/>
          <w:lang w:val="hy-AM"/>
        </w:rPr>
        <w:t xml:space="preserve"> </w:t>
      </w:r>
      <w:r w:rsidRPr="005862E8">
        <w:rPr>
          <w:rFonts w:ascii="GHEA Grapalat" w:hAnsi="GHEA Grapalat" w:cs="Arial"/>
          <w:sz w:val="24"/>
          <w:szCs w:val="24"/>
          <w:lang w:val="hy-AM"/>
        </w:rPr>
        <w:t>են</w:t>
      </w:r>
      <w:r w:rsidRPr="005862E8">
        <w:rPr>
          <w:rFonts w:ascii="GHEA Grapalat" w:hAnsi="GHEA Grapalat"/>
          <w:sz w:val="24"/>
          <w:szCs w:val="24"/>
          <w:lang w:val="hy-AM"/>
        </w:rPr>
        <w:t xml:space="preserve"> </w:t>
      </w:r>
      <w:r w:rsidRPr="005862E8">
        <w:rPr>
          <w:rFonts w:ascii="GHEA Grapalat" w:hAnsi="GHEA Grapalat" w:cs="Arial"/>
          <w:sz w:val="24"/>
          <w:szCs w:val="24"/>
          <w:lang w:val="hy-AM"/>
        </w:rPr>
        <w:t>ռազմավարական</w:t>
      </w:r>
      <w:r w:rsidRPr="005862E8">
        <w:rPr>
          <w:rFonts w:ascii="GHEA Grapalat" w:hAnsi="GHEA Grapalat"/>
          <w:sz w:val="24"/>
          <w:szCs w:val="24"/>
          <w:lang w:val="hy-AM"/>
        </w:rPr>
        <w:t xml:space="preserve"> </w:t>
      </w:r>
      <w:r w:rsidRPr="005862E8">
        <w:rPr>
          <w:rFonts w:ascii="GHEA Grapalat" w:hAnsi="GHEA Grapalat" w:cs="Arial"/>
          <w:sz w:val="24"/>
          <w:szCs w:val="24"/>
          <w:lang w:val="hy-AM"/>
        </w:rPr>
        <w:t>հաղորդակցության</w:t>
      </w:r>
      <w:r w:rsidRPr="005862E8">
        <w:rPr>
          <w:rFonts w:ascii="GHEA Grapalat" w:hAnsi="GHEA Grapalat"/>
          <w:sz w:val="24"/>
          <w:szCs w:val="24"/>
          <w:lang w:val="hy-AM"/>
        </w:rPr>
        <w:t xml:space="preserve"> </w:t>
      </w:r>
      <w:r w:rsidRPr="005862E8">
        <w:rPr>
          <w:rFonts w:ascii="GHEA Grapalat" w:hAnsi="GHEA Grapalat" w:cs="Arial"/>
          <w:sz w:val="24"/>
          <w:szCs w:val="24"/>
          <w:lang w:val="hy-AM"/>
        </w:rPr>
        <w:t>կարողությունները՝</w:t>
      </w:r>
      <w:r w:rsidRPr="005862E8">
        <w:rPr>
          <w:rFonts w:ascii="GHEA Grapalat" w:hAnsi="GHEA Grapalat"/>
          <w:sz w:val="24"/>
          <w:szCs w:val="24"/>
          <w:lang w:val="hy-AM"/>
        </w:rPr>
        <w:t xml:space="preserve"> </w:t>
      </w:r>
      <w:r w:rsidRPr="005862E8">
        <w:rPr>
          <w:rFonts w:ascii="GHEA Grapalat" w:hAnsi="GHEA Grapalat" w:cs="Arial"/>
          <w:sz w:val="24"/>
          <w:szCs w:val="24"/>
          <w:lang w:val="hy-AM"/>
        </w:rPr>
        <w:t>ապատեղեկատվության</w:t>
      </w:r>
      <w:r w:rsidRPr="005862E8">
        <w:rPr>
          <w:rFonts w:ascii="GHEA Grapalat" w:hAnsi="GHEA Grapalat"/>
          <w:sz w:val="24"/>
          <w:szCs w:val="24"/>
          <w:lang w:val="hy-AM"/>
        </w:rPr>
        <w:t xml:space="preserve"> </w:t>
      </w:r>
      <w:r w:rsidRPr="005862E8">
        <w:rPr>
          <w:rFonts w:ascii="GHEA Grapalat" w:hAnsi="GHEA Grapalat" w:cs="Arial"/>
          <w:sz w:val="24"/>
          <w:szCs w:val="24"/>
          <w:lang w:val="hy-AM"/>
        </w:rPr>
        <w:t>և</w:t>
      </w:r>
      <w:r w:rsidRPr="005862E8">
        <w:rPr>
          <w:rFonts w:ascii="GHEA Grapalat" w:hAnsi="GHEA Grapalat"/>
          <w:sz w:val="24"/>
          <w:szCs w:val="24"/>
          <w:lang w:val="hy-AM"/>
        </w:rPr>
        <w:t xml:space="preserve"> </w:t>
      </w:r>
      <w:r w:rsidRPr="005862E8">
        <w:rPr>
          <w:rFonts w:ascii="GHEA Grapalat" w:hAnsi="GHEA Grapalat" w:cs="Arial"/>
          <w:sz w:val="24"/>
          <w:szCs w:val="24"/>
          <w:lang w:val="hy-AM"/>
        </w:rPr>
        <w:t>հիբրիդային</w:t>
      </w:r>
      <w:r w:rsidRPr="005862E8">
        <w:rPr>
          <w:rFonts w:ascii="GHEA Grapalat" w:hAnsi="GHEA Grapalat"/>
          <w:sz w:val="24"/>
          <w:szCs w:val="24"/>
          <w:lang w:val="hy-AM"/>
        </w:rPr>
        <w:t xml:space="preserve"> </w:t>
      </w:r>
      <w:r w:rsidRPr="005862E8">
        <w:rPr>
          <w:rFonts w:ascii="GHEA Grapalat" w:hAnsi="GHEA Grapalat" w:cs="Arial"/>
          <w:sz w:val="24"/>
          <w:szCs w:val="24"/>
          <w:lang w:val="hy-AM"/>
        </w:rPr>
        <w:t>սպառնալիքների</w:t>
      </w:r>
      <w:r w:rsidRPr="005862E8">
        <w:rPr>
          <w:rFonts w:ascii="GHEA Grapalat" w:hAnsi="GHEA Grapalat"/>
          <w:sz w:val="24"/>
          <w:szCs w:val="24"/>
          <w:lang w:val="hy-AM"/>
        </w:rPr>
        <w:t xml:space="preserve"> </w:t>
      </w:r>
      <w:r w:rsidRPr="005862E8">
        <w:rPr>
          <w:rFonts w:ascii="GHEA Grapalat" w:hAnsi="GHEA Grapalat" w:cs="Arial"/>
          <w:sz w:val="24"/>
          <w:szCs w:val="24"/>
          <w:lang w:val="hy-AM"/>
        </w:rPr>
        <w:t>պայմաններում</w:t>
      </w:r>
      <w:r w:rsidRPr="005862E8">
        <w:rPr>
          <w:rFonts w:ascii="GHEA Grapalat" w:hAnsi="GHEA Grapalat"/>
          <w:sz w:val="24"/>
          <w:szCs w:val="24"/>
          <w:lang w:val="hy-AM"/>
        </w:rPr>
        <w:t xml:space="preserve"> </w:t>
      </w:r>
      <w:r w:rsidRPr="005862E8">
        <w:rPr>
          <w:rFonts w:ascii="GHEA Grapalat" w:hAnsi="GHEA Grapalat" w:cs="Arial"/>
          <w:sz w:val="24"/>
          <w:szCs w:val="24"/>
          <w:lang w:val="hy-AM"/>
        </w:rPr>
        <w:t>ժողովրդավարության</w:t>
      </w:r>
      <w:r w:rsidRPr="005862E8">
        <w:rPr>
          <w:rFonts w:ascii="GHEA Grapalat" w:hAnsi="GHEA Grapalat"/>
          <w:sz w:val="24"/>
          <w:szCs w:val="24"/>
          <w:lang w:val="hy-AM"/>
        </w:rPr>
        <w:t xml:space="preserve"> </w:t>
      </w:r>
      <w:r w:rsidRPr="005862E8">
        <w:rPr>
          <w:rFonts w:ascii="GHEA Grapalat" w:hAnsi="GHEA Grapalat" w:cs="Arial"/>
          <w:sz w:val="24"/>
          <w:szCs w:val="24"/>
          <w:lang w:val="hy-AM"/>
        </w:rPr>
        <w:t>կայունությունն</w:t>
      </w:r>
      <w:r w:rsidRPr="005862E8">
        <w:rPr>
          <w:rFonts w:ascii="GHEA Grapalat" w:hAnsi="GHEA Grapalat"/>
          <w:sz w:val="24"/>
          <w:szCs w:val="24"/>
          <w:lang w:val="hy-AM"/>
        </w:rPr>
        <w:t xml:space="preserve"> </w:t>
      </w:r>
      <w:r w:rsidRPr="005862E8">
        <w:rPr>
          <w:rFonts w:ascii="GHEA Grapalat" w:hAnsi="GHEA Grapalat" w:cs="Arial"/>
          <w:sz w:val="24"/>
          <w:szCs w:val="24"/>
          <w:lang w:val="hy-AM"/>
        </w:rPr>
        <w:t>ապահովելու</w:t>
      </w:r>
      <w:r w:rsidRPr="005862E8">
        <w:rPr>
          <w:rFonts w:ascii="GHEA Grapalat" w:hAnsi="GHEA Grapalat"/>
          <w:sz w:val="24"/>
          <w:szCs w:val="24"/>
          <w:lang w:val="hy-AM"/>
        </w:rPr>
        <w:t xml:space="preserve"> </w:t>
      </w:r>
      <w:r w:rsidRPr="005862E8">
        <w:rPr>
          <w:rFonts w:ascii="GHEA Grapalat" w:hAnsi="GHEA Grapalat" w:cs="Arial"/>
          <w:sz w:val="24"/>
          <w:szCs w:val="24"/>
          <w:lang w:val="hy-AM"/>
        </w:rPr>
        <w:t>համար։</w:t>
      </w:r>
    </w:p>
    <w:p w14:paraId="5B7A7243" w14:textId="77777777" w:rsidR="00351FEA" w:rsidRPr="005862E8" w:rsidRDefault="00351FEA" w:rsidP="00632B81">
      <w:pPr>
        <w:spacing w:line="240" w:lineRule="auto"/>
        <w:ind w:firstLine="720"/>
        <w:jc w:val="both"/>
        <w:rPr>
          <w:rFonts w:ascii="GHEA Grapalat" w:hAnsi="GHEA Grapalat"/>
          <w:sz w:val="24"/>
          <w:szCs w:val="24"/>
          <w:lang w:val="hy-AM"/>
        </w:rPr>
      </w:pPr>
      <w:r w:rsidRPr="005862E8">
        <w:rPr>
          <w:rFonts w:ascii="GHEA Grapalat" w:hAnsi="GHEA Grapalat" w:cs="Arial"/>
          <w:sz w:val="24"/>
          <w:szCs w:val="24"/>
          <w:lang w:val="hy-AM"/>
        </w:rPr>
        <w:t>Հայաստանը</w:t>
      </w:r>
      <w:r w:rsidRPr="005862E8">
        <w:rPr>
          <w:rFonts w:ascii="GHEA Grapalat" w:hAnsi="GHEA Grapalat"/>
          <w:sz w:val="24"/>
          <w:szCs w:val="24"/>
          <w:lang w:val="hy-AM"/>
        </w:rPr>
        <w:t xml:space="preserve"> </w:t>
      </w:r>
      <w:r w:rsidRPr="005862E8">
        <w:rPr>
          <w:rFonts w:ascii="GHEA Grapalat" w:hAnsi="GHEA Grapalat" w:cs="Arial"/>
          <w:sz w:val="24"/>
          <w:szCs w:val="24"/>
          <w:lang w:val="hy-AM"/>
        </w:rPr>
        <w:t>հավատարիմ</w:t>
      </w:r>
      <w:r w:rsidRPr="005862E8">
        <w:rPr>
          <w:rFonts w:ascii="GHEA Grapalat" w:hAnsi="GHEA Grapalat"/>
          <w:sz w:val="24"/>
          <w:szCs w:val="24"/>
          <w:lang w:val="hy-AM"/>
        </w:rPr>
        <w:t xml:space="preserve"> </w:t>
      </w:r>
      <w:r w:rsidRPr="005862E8">
        <w:rPr>
          <w:rFonts w:ascii="GHEA Grapalat" w:hAnsi="GHEA Grapalat" w:cs="Arial"/>
          <w:sz w:val="24"/>
          <w:szCs w:val="24"/>
          <w:lang w:val="hy-AM"/>
        </w:rPr>
        <w:t>է</w:t>
      </w:r>
      <w:r w:rsidRPr="005862E8">
        <w:rPr>
          <w:rFonts w:ascii="GHEA Grapalat" w:hAnsi="GHEA Grapalat"/>
          <w:sz w:val="24"/>
          <w:szCs w:val="24"/>
          <w:lang w:val="hy-AM"/>
        </w:rPr>
        <w:t xml:space="preserve"> </w:t>
      </w:r>
      <w:r w:rsidRPr="005862E8">
        <w:rPr>
          <w:rFonts w:ascii="GHEA Grapalat" w:hAnsi="GHEA Grapalat" w:cs="Arial"/>
          <w:sz w:val="24"/>
          <w:szCs w:val="24"/>
          <w:lang w:val="hy-AM"/>
        </w:rPr>
        <w:t>բաց</w:t>
      </w:r>
      <w:r w:rsidRPr="005862E8">
        <w:rPr>
          <w:rFonts w:ascii="GHEA Grapalat" w:hAnsi="GHEA Grapalat"/>
          <w:sz w:val="24"/>
          <w:szCs w:val="24"/>
          <w:lang w:val="hy-AM"/>
        </w:rPr>
        <w:t xml:space="preserve"> </w:t>
      </w:r>
      <w:r w:rsidRPr="005862E8">
        <w:rPr>
          <w:rFonts w:ascii="GHEA Grapalat" w:hAnsi="GHEA Grapalat" w:cs="Arial"/>
          <w:sz w:val="24"/>
          <w:szCs w:val="24"/>
          <w:lang w:val="hy-AM"/>
        </w:rPr>
        <w:t>կառավարման</w:t>
      </w:r>
      <w:r w:rsidRPr="005862E8">
        <w:rPr>
          <w:rFonts w:ascii="GHEA Grapalat" w:hAnsi="GHEA Grapalat"/>
          <w:sz w:val="24"/>
          <w:szCs w:val="24"/>
          <w:lang w:val="hy-AM"/>
        </w:rPr>
        <w:t xml:space="preserve"> </w:t>
      </w:r>
      <w:r w:rsidRPr="005862E8">
        <w:rPr>
          <w:rFonts w:ascii="GHEA Grapalat" w:hAnsi="GHEA Grapalat" w:cs="Arial"/>
          <w:sz w:val="24"/>
          <w:szCs w:val="24"/>
          <w:lang w:val="hy-AM"/>
        </w:rPr>
        <w:t>արժեքներին</w:t>
      </w:r>
      <w:r w:rsidRPr="005862E8">
        <w:rPr>
          <w:rFonts w:ascii="GHEA Grapalat" w:hAnsi="GHEA Grapalat"/>
          <w:sz w:val="24"/>
          <w:szCs w:val="24"/>
          <w:lang w:val="hy-AM"/>
        </w:rPr>
        <w:t xml:space="preserve"> </w:t>
      </w:r>
      <w:r w:rsidRPr="005862E8">
        <w:rPr>
          <w:rFonts w:ascii="GHEA Grapalat" w:hAnsi="GHEA Grapalat" w:cs="Arial"/>
          <w:sz w:val="24"/>
          <w:szCs w:val="24"/>
          <w:lang w:val="hy-AM"/>
        </w:rPr>
        <w:t>նաև</w:t>
      </w:r>
      <w:r w:rsidRPr="005862E8">
        <w:rPr>
          <w:rFonts w:ascii="GHEA Grapalat" w:hAnsi="GHEA Grapalat"/>
          <w:sz w:val="24"/>
          <w:szCs w:val="24"/>
          <w:lang w:val="hy-AM"/>
        </w:rPr>
        <w:t xml:space="preserve"> </w:t>
      </w:r>
      <w:r w:rsidRPr="005862E8">
        <w:rPr>
          <w:rFonts w:ascii="GHEA Grapalat" w:hAnsi="GHEA Grapalat" w:cs="Arial"/>
          <w:sz w:val="24"/>
          <w:szCs w:val="24"/>
          <w:lang w:val="hy-AM"/>
        </w:rPr>
        <w:t>միջազգային</w:t>
      </w:r>
      <w:r w:rsidRPr="005862E8">
        <w:rPr>
          <w:rFonts w:ascii="GHEA Grapalat" w:hAnsi="GHEA Grapalat"/>
          <w:sz w:val="24"/>
          <w:szCs w:val="24"/>
          <w:lang w:val="hy-AM"/>
        </w:rPr>
        <w:t xml:space="preserve"> </w:t>
      </w:r>
      <w:r w:rsidRPr="005862E8">
        <w:rPr>
          <w:rFonts w:ascii="GHEA Grapalat" w:hAnsi="GHEA Grapalat" w:cs="Arial"/>
          <w:sz w:val="24"/>
          <w:szCs w:val="24"/>
          <w:lang w:val="hy-AM"/>
        </w:rPr>
        <w:t>հարթակներում</w:t>
      </w:r>
      <w:r w:rsidRPr="005862E8">
        <w:rPr>
          <w:rFonts w:ascii="MS Gothic" w:eastAsia="MS Gothic" w:hAnsi="MS Gothic" w:cs="MS Gothic" w:hint="eastAsia"/>
          <w:sz w:val="24"/>
          <w:szCs w:val="24"/>
          <w:lang w:val="hy-AM"/>
        </w:rPr>
        <w:t>․</w:t>
      </w:r>
      <w:r w:rsidRPr="005862E8">
        <w:rPr>
          <w:rFonts w:ascii="GHEA Grapalat" w:hAnsi="GHEA Grapalat"/>
          <w:sz w:val="24"/>
          <w:szCs w:val="24"/>
          <w:lang w:val="hy-AM"/>
        </w:rPr>
        <w:t xml:space="preserve"> </w:t>
      </w:r>
      <w:r w:rsidRPr="005862E8">
        <w:rPr>
          <w:rFonts w:ascii="GHEA Grapalat" w:hAnsi="GHEA Grapalat" w:cs="Arial"/>
          <w:sz w:val="24"/>
          <w:szCs w:val="24"/>
          <w:lang w:val="hy-AM"/>
        </w:rPr>
        <w:t>ակտիվորեն</w:t>
      </w:r>
      <w:r w:rsidRPr="005862E8">
        <w:rPr>
          <w:rFonts w:ascii="GHEA Grapalat" w:hAnsi="GHEA Grapalat"/>
          <w:sz w:val="24"/>
          <w:szCs w:val="24"/>
          <w:lang w:val="hy-AM"/>
        </w:rPr>
        <w:t xml:space="preserve"> </w:t>
      </w:r>
      <w:r w:rsidRPr="005862E8">
        <w:rPr>
          <w:rFonts w:ascii="GHEA Grapalat" w:hAnsi="GHEA Grapalat" w:cs="Arial"/>
          <w:sz w:val="24"/>
          <w:szCs w:val="24"/>
          <w:lang w:val="hy-AM"/>
        </w:rPr>
        <w:t>համագործակցում</w:t>
      </w:r>
      <w:r w:rsidRPr="005862E8">
        <w:rPr>
          <w:rFonts w:ascii="GHEA Grapalat" w:hAnsi="GHEA Grapalat"/>
          <w:sz w:val="24"/>
          <w:szCs w:val="24"/>
          <w:lang w:val="hy-AM"/>
        </w:rPr>
        <w:t xml:space="preserve"> </w:t>
      </w:r>
      <w:r w:rsidRPr="005862E8">
        <w:rPr>
          <w:rFonts w:ascii="GHEA Grapalat" w:hAnsi="GHEA Grapalat" w:cs="Arial"/>
          <w:sz w:val="24"/>
          <w:szCs w:val="24"/>
          <w:lang w:val="hy-AM"/>
        </w:rPr>
        <w:t>է</w:t>
      </w:r>
      <w:r w:rsidRPr="005862E8">
        <w:rPr>
          <w:rFonts w:ascii="GHEA Grapalat" w:hAnsi="GHEA Grapalat"/>
          <w:sz w:val="24"/>
          <w:szCs w:val="24"/>
          <w:lang w:val="hy-AM"/>
        </w:rPr>
        <w:t xml:space="preserve"> </w:t>
      </w:r>
      <w:r w:rsidRPr="005862E8">
        <w:rPr>
          <w:rFonts w:ascii="GHEA Grapalat" w:hAnsi="GHEA Grapalat" w:cs="Arial"/>
          <w:sz w:val="24"/>
          <w:szCs w:val="24"/>
          <w:lang w:val="hy-AM"/>
        </w:rPr>
        <w:t>Եվրոպայի</w:t>
      </w:r>
      <w:r w:rsidRPr="005862E8">
        <w:rPr>
          <w:rFonts w:ascii="GHEA Grapalat" w:hAnsi="GHEA Grapalat"/>
          <w:sz w:val="24"/>
          <w:szCs w:val="24"/>
          <w:lang w:val="hy-AM"/>
        </w:rPr>
        <w:t xml:space="preserve"> </w:t>
      </w:r>
      <w:r w:rsidRPr="005862E8">
        <w:rPr>
          <w:rFonts w:ascii="GHEA Grapalat" w:hAnsi="GHEA Grapalat" w:cs="Arial"/>
          <w:sz w:val="24"/>
          <w:szCs w:val="24"/>
          <w:lang w:val="hy-AM"/>
        </w:rPr>
        <w:t>խորհրդի</w:t>
      </w:r>
      <w:r w:rsidRPr="005862E8">
        <w:rPr>
          <w:rFonts w:ascii="GHEA Grapalat" w:hAnsi="GHEA Grapalat"/>
          <w:sz w:val="24"/>
          <w:szCs w:val="24"/>
          <w:lang w:val="hy-AM"/>
        </w:rPr>
        <w:t>, GRECO-</w:t>
      </w:r>
      <w:r w:rsidRPr="005862E8">
        <w:rPr>
          <w:rFonts w:ascii="GHEA Grapalat" w:hAnsi="GHEA Grapalat" w:cs="Arial"/>
          <w:sz w:val="24"/>
          <w:szCs w:val="24"/>
          <w:lang w:val="hy-AM"/>
        </w:rPr>
        <w:t>ի</w:t>
      </w:r>
      <w:r w:rsidRPr="005862E8">
        <w:rPr>
          <w:rFonts w:ascii="GHEA Grapalat" w:hAnsi="GHEA Grapalat"/>
          <w:sz w:val="24"/>
          <w:szCs w:val="24"/>
          <w:lang w:val="hy-AM"/>
        </w:rPr>
        <w:t>, OECD-</w:t>
      </w:r>
      <w:r w:rsidRPr="005862E8">
        <w:rPr>
          <w:rFonts w:ascii="GHEA Grapalat" w:hAnsi="GHEA Grapalat" w:cs="Arial"/>
          <w:sz w:val="24"/>
          <w:szCs w:val="24"/>
          <w:lang w:val="hy-AM"/>
        </w:rPr>
        <w:t>ի</w:t>
      </w:r>
      <w:r w:rsidRPr="005862E8">
        <w:rPr>
          <w:rFonts w:ascii="GHEA Grapalat" w:hAnsi="GHEA Grapalat"/>
          <w:sz w:val="24"/>
          <w:szCs w:val="24"/>
          <w:lang w:val="hy-AM"/>
        </w:rPr>
        <w:t xml:space="preserve"> </w:t>
      </w:r>
      <w:r w:rsidRPr="005862E8">
        <w:rPr>
          <w:rFonts w:ascii="GHEA Grapalat" w:hAnsi="GHEA Grapalat" w:cs="Arial"/>
          <w:sz w:val="24"/>
          <w:szCs w:val="24"/>
          <w:lang w:val="hy-AM"/>
        </w:rPr>
        <w:t>հակակոռուպցիոն</w:t>
      </w:r>
      <w:r w:rsidRPr="005862E8">
        <w:rPr>
          <w:rFonts w:ascii="GHEA Grapalat" w:hAnsi="GHEA Grapalat"/>
          <w:sz w:val="24"/>
          <w:szCs w:val="24"/>
          <w:lang w:val="hy-AM"/>
        </w:rPr>
        <w:t xml:space="preserve"> </w:t>
      </w:r>
      <w:r w:rsidRPr="005862E8">
        <w:rPr>
          <w:rFonts w:ascii="GHEA Grapalat" w:hAnsi="GHEA Grapalat" w:cs="Arial"/>
          <w:sz w:val="24"/>
          <w:szCs w:val="24"/>
          <w:lang w:val="hy-AM"/>
        </w:rPr>
        <w:t>ցանցերի</w:t>
      </w:r>
      <w:r w:rsidRPr="005862E8">
        <w:rPr>
          <w:rFonts w:ascii="GHEA Grapalat" w:hAnsi="GHEA Grapalat"/>
          <w:sz w:val="24"/>
          <w:szCs w:val="24"/>
          <w:lang w:val="hy-AM"/>
        </w:rPr>
        <w:t xml:space="preserve"> </w:t>
      </w:r>
      <w:r w:rsidRPr="005862E8">
        <w:rPr>
          <w:rFonts w:ascii="GHEA Grapalat" w:hAnsi="GHEA Grapalat" w:cs="Arial"/>
          <w:sz w:val="24"/>
          <w:szCs w:val="24"/>
          <w:lang w:val="hy-AM"/>
        </w:rPr>
        <w:t>և</w:t>
      </w:r>
      <w:r w:rsidRPr="005862E8">
        <w:rPr>
          <w:rFonts w:ascii="GHEA Grapalat" w:hAnsi="GHEA Grapalat"/>
          <w:sz w:val="24"/>
          <w:szCs w:val="24"/>
          <w:lang w:val="hy-AM"/>
        </w:rPr>
        <w:t xml:space="preserve"> </w:t>
      </w:r>
      <w:r w:rsidRPr="005862E8">
        <w:rPr>
          <w:rFonts w:ascii="GHEA Grapalat" w:hAnsi="GHEA Grapalat" w:cs="Arial"/>
          <w:sz w:val="24"/>
          <w:szCs w:val="24"/>
          <w:lang w:val="hy-AM"/>
        </w:rPr>
        <w:t>ՄԱԿ</w:t>
      </w:r>
      <w:r w:rsidRPr="005862E8">
        <w:rPr>
          <w:rFonts w:ascii="GHEA Grapalat" w:hAnsi="GHEA Grapalat"/>
          <w:sz w:val="24"/>
          <w:szCs w:val="24"/>
          <w:lang w:val="hy-AM"/>
        </w:rPr>
        <w:t>-</w:t>
      </w:r>
      <w:r w:rsidRPr="005862E8">
        <w:rPr>
          <w:rFonts w:ascii="GHEA Grapalat" w:hAnsi="GHEA Grapalat" w:cs="Arial"/>
          <w:sz w:val="24"/>
          <w:szCs w:val="24"/>
          <w:lang w:val="hy-AM"/>
        </w:rPr>
        <w:t>ի</w:t>
      </w:r>
      <w:r w:rsidRPr="005862E8">
        <w:rPr>
          <w:rFonts w:ascii="GHEA Grapalat" w:hAnsi="GHEA Grapalat"/>
          <w:sz w:val="24"/>
          <w:szCs w:val="24"/>
          <w:lang w:val="hy-AM"/>
        </w:rPr>
        <w:t xml:space="preserve"> </w:t>
      </w:r>
      <w:r w:rsidRPr="005862E8">
        <w:rPr>
          <w:rFonts w:ascii="GHEA Grapalat" w:hAnsi="GHEA Grapalat" w:cs="Arial"/>
          <w:sz w:val="24"/>
          <w:szCs w:val="24"/>
          <w:lang w:val="hy-AM"/>
        </w:rPr>
        <w:t>հետ։</w:t>
      </w:r>
      <w:r w:rsidRPr="005862E8">
        <w:rPr>
          <w:rFonts w:ascii="GHEA Grapalat" w:hAnsi="GHEA Grapalat"/>
          <w:sz w:val="24"/>
          <w:szCs w:val="24"/>
          <w:lang w:val="hy-AM"/>
        </w:rPr>
        <w:t xml:space="preserve"> </w:t>
      </w:r>
    </w:p>
    <w:p w14:paraId="037E63C3" w14:textId="77777777" w:rsidR="00351FEA" w:rsidRPr="005862E8" w:rsidRDefault="00424DEF" w:rsidP="00632B81">
      <w:pPr>
        <w:spacing w:line="240" w:lineRule="auto"/>
        <w:ind w:firstLine="360"/>
        <w:jc w:val="both"/>
        <w:rPr>
          <w:rFonts w:ascii="GHEA Grapalat" w:hAnsi="GHEA Grapalat"/>
          <w:sz w:val="24"/>
          <w:szCs w:val="24"/>
          <w:lang w:val="hy-AM"/>
        </w:rPr>
      </w:pPr>
      <w:r w:rsidRPr="005862E8">
        <w:rPr>
          <w:rFonts w:ascii="GHEA Grapalat" w:hAnsi="GHEA Grapalat"/>
          <w:sz w:val="24"/>
          <w:szCs w:val="24"/>
          <w:lang w:val="hy-AM"/>
        </w:rPr>
        <w:t>2025</w:t>
      </w:r>
      <w:r w:rsidR="00351FEA" w:rsidRPr="005862E8">
        <w:rPr>
          <w:rFonts w:ascii="GHEA Grapalat" w:hAnsi="GHEA Grapalat"/>
          <w:sz w:val="24"/>
          <w:szCs w:val="24"/>
          <w:lang w:val="hy-AM"/>
        </w:rPr>
        <w:t xml:space="preserve"> </w:t>
      </w:r>
      <w:r w:rsidR="00351FEA" w:rsidRPr="005862E8">
        <w:rPr>
          <w:rFonts w:ascii="GHEA Grapalat" w:hAnsi="GHEA Grapalat" w:cs="Arial"/>
          <w:sz w:val="24"/>
          <w:szCs w:val="24"/>
          <w:lang w:val="hy-AM"/>
        </w:rPr>
        <w:t>թվականին</w:t>
      </w:r>
      <w:r w:rsidR="00351FEA" w:rsidRPr="005862E8">
        <w:rPr>
          <w:rFonts w:ascii="GHEA Grapalat" w:hAnsi="GHEA Grapalat"/>
          <w:sz w:val="24"/>
          <w:szCs w:val="24"/>
          <w:lang w:val="hy-AM"/>
        </w:rPr>
        <w:t xml:space="preserve"> </w:t>
      </w:r>
      <w:r w:rsidR="00351FEA" w:rsidRPr="005862E8">
        <w:rPr>
          <w:rFonts w:ascii="GHEA Grapalat" w:hAnsi="GHEA Grapalat" w:cs="Arial"/>
          <w:sz w:val="24"/>
          <w:szCs w:val="24"/>
          <w:lang w:val="hy-AM"/>
        </w:rPr>
        <w:t>Հայաստանը</w:t>
      </w:r>
      <w:r w:rsidR="00351FEA" w:rsidRPr="005862E8">
        <w:rPr>
          <w:rFonts w:ascii="GHEA Grapalat" w:hAnsi="GHEA Grapalat"/>
          <w:sz w:val="24"/>
          <w:szCs w:val="24"/>
          <w:lang w:val="hy-AM"/>
        </w:rPr>
        <w:t xml:space="preserve"> </w:t>
      </w:r>
      <w:hyperlink r:id="rId9" w:history="1">
        <w:r w:rsidR="00351FEA" w:rsidRPr="005862E8">
          <w:rPr>
            <w:rStyle w:val="Hyperlink"/>
            <w:rFonts w:ascii="GHEA Grapalat" w:hAnsi="GHEA Grapalat" w:cs="Arial"/>
            <w:sz w:val="24"/>
            <w:szCs w:val="24"/>
            <w:lang w:val="hy-AM"/>
          </w:rPr>
          <w:t>ընտրվեց</w:t>
        </w:r>
        <w:r w:rsidR="00351FEA" w:rsidRPr="005862E8">
          <w:rPr>
            <w:rStyle w:val="Hyperlink"/>
            <w:rFonts w:ascii="GHEA Grapalat" w:hAnsi="GHEA Grapalat"/>
            <w:sz w:val="24"/>
            <w:szCs w:val="24"/>
            <w:lang w:val="hy-AM"/>
          </w:rPr>
          <w:t xml:space="preserve"> </w:t>
        </w:r>
        <w:r w:rsidR="00351FEA" w:rsidRPr="005862E8">
          <w:rPr>
            <w:rStyle w:val="Hyperlink"/>
            <w:rFonts w:ascii="GHEA Grapalat" w:hAnsi="GHEA Grapalat" w:cs="Arial"/>
            <w:sz w:val="24"/>
            <w:szCs w:val="24"/>
            <w:lang w:val="hy-AM"/>
          </w:rPr>
          <w:t>ԲԿԳ</w:t>
        </w:r>
        <w:r w:rsidR="00351FEA" w:rsidRPr="005862E8">
          <w:rPr>
            <w:rStyle w:val="Hyperlink"/>
            <w:rFonts w:ascii="GHEA Grapalat" w:hAnsi="GHEA Grapalat"/>
            <w:sz w:val="24"/>
            <w:szCs w:val="24"/>
            <w:lang w:val="hy-AM"/>
          </w:rPr>
          <w:t xml:space="preserve"> </w:t>
        </w:r>
        <w:r w:rsidR="00351FEA" w:rsidRPr="005862E8">
          <w:rPr>
            <w:rStyle w:val="Hyperlink"/>
            <w:rFonts w:ascii="GHEA Grapalat" w:hAnsi="GHEA Grapalat" w:cs="Arial"/>
            <w:sz w:val="24"/>
            <w:szCs w:val="24"/>
            <w:lang w:val="hy-AM"/>
          </w:rPr>
          <w:t>Ղեկավար</w:t>
        </w:r>
        <w:r w:rsidR="00351FEA" w:rsidRPr="005862E8">
          <w:rPr>
            <w:rStyle w:val="Hyperlink"/>
            <w:rFonts w:ascii="GHEA Grapalat" w:hAnsi="GHEA Grapalat"/>
            <w:sz w:val="24"/>
            <w:szCs w:val="24"/>
            <w:lang w:val="hy-AM"/>
          </w:rPr>
          <w:t xml:space="preserve"> </w:t>
        </w:r>
        <w:r w:rsidR="00351FEA" w:rsidRPr="005862E8">
          <w:rPr>
            <w:rStyle w:val="Hyperlink"/>
            <w:rFonts w:ascii="GHEA Grapalat" w:hAnsi="GHEA Grapalat" w:cs="Arial"/>
            <w:sz w:val="24"/>
            <w:szCs w:val="24"/>
            <w:lang w:val="hy-AM"/>
          </w:rPr>
          <w:t>կոմիտեի</w:t>
        </w:r>
      </w:hyperlink>
      <w:r w:rsidR="00351FEA" w:rsidRPr="005862E8">
        <w:rPr>
          <w:rFonts w:ascii="GHEA Grapalat" w:hAnsi="GHEA Grapalat"/>
          <w:sz w:val="24"/>
          <w:szCs w:val="24"/>
          <w:lang w:val="hy-AM"/>
        </w:rPr>
        <w:t xml:space="preserve"> </w:t>
      </w:r>
      <w:r w:rsidR="00351FEA" w:rsidRPr="005862E8">
        <w:rPr>
          <w:rFonts w:ascii="GHEA Grapalat" w:hAnsi="GHEA Grapalat" w:cs="Arial"/>
          <w:sz w:val="24"/>
          <w:szCs w:val="24"/>
          <w:lang w:val="hy-AM"/>
        </w:rPr>
        <w:t>անդամ՝</w:t>
      </w:r>
      <w:r w:rsidR="00351FEA" w:rsidRPr="005862E8">
        <w:rPr>
          <w:rFonts w:ascii="GHEA Grapalat" w:hAnsi="GHEA Grapalat"/>
          <w:sz w:val="24"/>
          <w:szCs w:val="24"/>
          <w:lang w:val="hy-AM"/>
        </w:rPr>
        <w:t xml:space="preserve"> </w:t>
      </w:r>
      <w:r w:rsidR="00351FEA" w:rsidRPr="005862E8">
        <w:rPr>
          <w:rFonts w:ascii="GHEA Grapalat" w:hAnsi="GHEA Grapalat" w:cs="Arial"/>
          <w:sz w:val="24"/>
          <w:szCs w:val="24"/>
          <w:lang w:val="hy-AM"/>
        </w:rPr>
        <w:t>ստանձնելով</w:t>
      </w:r>
      <w:r w:rsidR="00351FEA" w:rsidRPr="005862E8">
        <w:rPr>
          <w:rFonts w:ascii="GHEA Grapalat" w:hAnsi="GHEA Grapalat"/>
          <w:sz w:val="24"/>
          <w:szCs w:val="24"/>
          <w:lang w:val="hy-AM"/>
        </w:rPr>
        <w:t xml:space="preserve"> </w:t>
      </w:r>
      <w:r w:rsidR="00351FEA" w:rsidRPr="005862E8">
        <w:rPr>
          <w:rFonts w:ascii="GHEA Grapalat" w:hAnsi="GHEA Grapalat" w:cs="Arial"/>
          <w:sz w:val="24"/>
          <w:szCs w:val="24"/>
          <w:lang w:val="hy-AM"/>
        </w:rPr>
        <w:t>գլոբալ</w:t>
      </w:r>
      <w:r w:rsidR="00351FEA" w:rsidRPr="005862E8">
        <w:rPr>
          <w:rFonts w:ascii="GHEA Grapalat" w:hAnsi="GHEA Grapalat"/>
          <w:sz w:val="24"/>
          <w:szCs w:val="24"/>
          <w:lang w:val="hy-AM"/>
        </w:rPr>
        <w:t xml:space="preserve"> </w:t>
      </w:r>
      <w:r w:rsidR="00351FEA" w:rsidRPr="005862E8">
        <w:rPr>
          <w:rFonts w:ascii="GHEA Grapalat" w:hAnsi="GHEA Grapalat" w:cs="Arial"/>
          <w:sz w:val="24"/>
          <w:szCs w:val="24"/>
          <w:lang w:val="hy-AM"/>
        </w:rPr>
        <w:t>մակարդակով</w:t>
      </w:r>
      <w:r w:rsidR="00351FEA" w:rsidRPr="005862E8">
        <w:rPr>
          <w:rFonts w:ascii="GHEA Grapalat" w:hAnsi="GHEA Grapalat"/>
          <w:sz w:val="24"/>
          <w:szCs w:val="24"/>
          <w:lang w:val="hy-AM"/>
        </w:rPr>
        <w:t xml:space="preserve"> </w:t>
      </w:r>
      <w:r w:rsidR="00351FEA" w:rsidRPr="005862E8">
        <w:rPr>
          <w:rFonts w:ascii="GHEA Grapalat" w:hAnsi="GHEA Grapalat" w:cs="Arial"/>
          <w:sz w:val="24"/>
          <w:szCs w:val="24"/>
          <w:lang w:val="hy-AM"/>
        </w:rPr>
        <w:t>բաց</w:t>
      </w:r>
      <w:r w:rsidR="00351FEA" w:rsidRPr="005862E8">
        <w:rPr>
          <w:rFonts w:ascii="GHEA Grapalat" w:hAnsi="GHEA Grapalat"/>
          <w:sz w:val="24"/>
          <w:szCs w:val="24"/>
          <w:lang w:val="hy-AM"/>
        </w:rPr>
        <w:t xml:space="preserve"> </w:t>
      </w:r>
      <w:r w:rsidR="00351FEA" w:rsidRPr="005862E8">
        <w:rPr>
          <w:rFonts w:ascii="GHEA Grapalat" w:hAnsi="GHEA Grapalat" w:cs="Arial"/>
          <w:sz w:val="24"/>
          <w:szCs w:val="24"/>
          <w:lang w:val="hy-AM"/>
        </w:rPr>
        <w:t>կառավարման</w:t>
      </w:r>
      <w:r w:rsidR="00351FEA" w:rsidRPr="005862E8">
        <w:rPr>
          <w:rFonts w:ascii="GHEA Grapalat" w:hAnsi="GHEA Grapalat"/>
          <w:sz w:val="24"/>
          <w:szCs w:val="24"/>
          <w:lang w:val="hy-AM"/>
        </w:rPr>
        <w:t xml:space="preserve"> </w:t>
      </w:r>
      <w:r w:rsidR="00351FEA" w:rsidRPr="005862E8">
        <w:rPr>
          <w:rFonts w:ascii="GHEA Grapalat" w:hAnsi="GHEA Grapalat" w:cs="Arial"/>
          <w:sz w:val="24"/>
          <w:szCs w:val="24"/>
          <w:lang w:val="hy-AM"/>
        </w:rPr>
        <w:t>արժեքների</w:t>
      </w:r>
      <w:r w:rsidR="00351FEA" w:rsidRPr="005862E8">
        <w:rPr>
          <w:rFonts w:ascii="GHEA Grapalat" w:hAnsi="GHEA Grapalat"/>
          <w:sz w:val="24"/>
          <w:szCs w:val="24"/>
          <w:lang w:val="hy-AM"/>
        </w:rPr>
        <w:t xml:space="preserve"> </w:t>
      </w:r>
      <w:r w:rsidR="00351FEA" w:rsidRPr="005862E8">
        <w:rPr>
          <w:rFonts w:ascii="GHEA Grapalat" w:hAnsi="GHEA Grapalat" w:cs="Arial"/>
          <w:sz w:val="24"/>
          <w:szCs w:val="24"/>
          <w:lang w:val="hy-AM"/>
        </w:rPr>
        <w:t>առաջմղման</w:t>
      </w:r>
      <w:r w:rsidR="00351FEA" w:rsidRPr="005862E8">
        <w:rPr>
          <w:rFonts w:ascii="GHEA Grapalat" w:hAnsi="GHEA Grapalat"/>
          <w:sz w:val="24"/>
          <w:szCs w:val="24"/>
          <w:lang w:val="hy-AM"/>
        </w:rPr>
        <w:t xml:space="preserve"> </w:t>
      </w:r>
      <w:r w:rsidR="00351FEA" w:rsidRPr="005862E8">
        <w:rPr>
          <w:rFonts w:ascii="GHEA Grapalat" w:hAnsi="GHEA Grapalat" w:cs="Arial"/>
          <w:sz w:val="24"/>
          <w:szCs w:val="24"/>
          <w:lang w:val="hy-AM"/>
        </w:rPr>
        <w:t>պատասխանատվություն։</w:t>
      </w:r>
      <w:r w:rsidR="00351FEA" w:rsidRPr="005862E8">
        <w:rPr>
          <w:rFonts w:ascii="GHEA Grapalat" w:hAnsi="GHEA Grapalat"/>
          <w:sz w:val="24"/>
          <w:szCs w:val="24"/>
          <w:lang w:val="hy-AM"/>
        </w:rPr>
        <w:t xml:space="preserve"> </w:t>
      </w:r>
      <w:r w:rsidR="00351FEA" w:rsidRPr="005862E8">
        <w:rPr>
          <w:rFonts w:ascii="GHEA Grapalat" w:hAnsi="GHEA Grapalat" w:cs="Arial"/>
          <w:sz w:val="24"/>
          <w:szCs w:val="24"/>
          <w:lang w:val="hy-AM"/>
        </w:rPr>
        <w:t>Այս</w:t>
      </w:r>
      <w:r w:rsidR="00351FEA" w:rsidRPr="005862E8">
        <w:rPr>
          <w:rFonts w:ascii="GHEA Grapalat" w:hAnsi="GHEA Grapalat"/>
          <w:sz w:val="24"/>
          <w:szCs w:val="24"/>
          <w:lang w:val="hy-AM"/>
        </w:rPr>
        <w:t xml:space="preserve"> </w:t>
      </w:r>
      <w:r w:rsidR="00351FEA" w:rsidRPr="005862E8">
        <w:rPr>
          <w:rFonts w:ascii="GHEA Grapalat" w:hAnsi="GHEA Grapalat" w:cs="Arial"/>
          <w:sz w:val="24"/>
          <w:szCs w:val="24"/>
          <w:lang w:val="hy-AM"/>
        </w:rPr>
        <w:t>համատեքստում</w:t>
      </w:r>
      <w:r w:rsidR="00351FEA" w:rsidRPr="005862E8">
        <w:rPr>
          <w:rFonts w:ascii="GHEA Grapalat" w:hAnsi="GHEA Grapalat"/>
          <w:sz w:val="24"/>
          <w:szCs w:val="24"/>
          <w:lang w:val="hy-AM"/>
        </w:rPr>
        <w:t xml:space="preserve"> </w:t>
      </w:r>
      <w:r w:rsidR="00351FEA" w:rsidRPr="005862E8">
        <w:rPr>
          <w:rFonts w:ascii="GHEA Grapalat" w:hAnsi="GHEA Grapalat" w:cs="Arial"/>
          <w:sz w:val="24"/>
          <w:szCs w:val="24"/>
          <w:lang w:val="hy-AM"/>
        </w:rPr>
        <w:t>Հայաստանի</w:t>
      </w:r>
      <w:r w:rsidR="00351FEA" w:rsidRPr="005862E8">
        <w:rPr>
          <w:rFonts w:ascii="GHEA Grapalat" w:hAnsi="GHEA Grapalat"/>
          <w:sz w:val="24"/>
          <w:szCs w:val="24"/>
          <w:lang w:val="hy-AM"/>
        </w:rPr>
        <w:t xml:space="preserve"> </w:t>
      </w:r>
      <w:r w:rsidR="00351FEA" w:rsidRPr="005862E8">
        <w:rPr>
          <w:rFonts w:ascii="GHEA Grapalat" w:hAnsi="GHEA Grapalat" w:cs="Arial"/>
          <w:sz w:val="24"/>
          <w:szCs w:val="24"/>
          <w:lang w:val="hy-AM"/>
        </w:rPr>
        <w:t>հաջորդ</w:t>
      </w:r>
      <w:r w:rsidR="00351FEA" w:rsidRPr="005862E8">
        <w:rPr>
          <w:rFonts w:ascii="GHEA Grapalat" w:hAnsi="GHEA Grapalat"/>
          <w:sz w:val="24"/>
          <w:szCs w:val="24"/>
          <w:lang w:val="hy-AM"/>
        </w:rPr>
        <w:t xml:space="preserve"> </w:t>
      </w:r>
      <w:r w:rsidR="00351FEA" w:rsidRPr="005862E8">
        <w:rPr>
          <w:rFonts w:ascii="GHEA Grapalat" w:hAnsi="GHEA Grapalat" w:cs="Arial"/>
          <w:sz w:val="24"/>
          <w:szCs w:val="24"/>
          <w:lang w:val="hy-AM"/>
        </w:rPr>
        <w:t>գործողությունների</w:t>
      </w:r>
      <w:r w:rsidR="00351FEA" w:rsidRPr="005862E8">
        <w:rPr>
          <w:rFonts w:ascii="GHEA Grapalat" w:hAnsi="GHEA Grapalat"/>
          <w:sz w:val="24"/>
          <w:szCs w:val="24"/>
          <w:lang w:val="hy-AM"/>
        </w:rPr>
        <w:t xml:space="preserve"> </w:t>
      </w:r>
      <w:r w:rsidR="00351FEA" w:rsidRPr="005862E8">
        <w:rPr>
          <w:rFonts w:ascii="GHEA Grapalat" w:hAnsi="GHEA Grapalat" w:cs="Arial"/>
          <w:sz w:val="24"/>
          <w:szCs w:val="24"/>
          <w:lang w:val="hy-AM"/>
        </w:rPr>
        <w:t>ծրագիրը</w:t>
      </w:r>
      <w:r w:rsidR="00351FEA" w:rsidRPr="005862E8">
        <w:rPr>
          <w:rFonts w:ascii="GHEA Grapalat" w:hAnsi="GHEA Grapalat"/>
          <w:sz w:val="24"/>
          <w:szCs w:val="24"/>
          <w:lang w:val="hy-AM"/>
        </w:rPr>
        <w:t xml:space="preserve"> </w:t>
      </w:r>
      <w:r w:rsidR="00351FEA" w:rsidRPr="005862E8">
        <w:rPr>
          <w:rFonts w:ascii="GHEA Grapalat" w:hAnsi="GHEA Grapalat" w:cs="Arial"/>
          <w:sz w:val="24"/>
          <w:szCs w:val="24"/>
          <w:lang w:val="hy-AM"/>
        </w:rPr>
        <w:t>կշարունակի</w:t>
      </w:r>
      <w:r w:rsidR="00351FEA" w:rsidRPr="005862E8">
        <w:rPr>
          <w:rFonts w:ascii="GHEA Grapalat" w:hAnsi="GHEA Grapalat"/>
          <w:sz w:val="24"/>
          <w:szCs w:val="24"/>
          <w:lang w:val="hy-AM"/>
        </w:rPr>
        <w:t xml:space="preserve"> </w:t>
      </w:r>
      <w:r w:rsidR="00351FEA" w:rsidRPr="005862E8">
        <w:rPr>
          <w:rFonts w:ascii="GHEA Grapalat" w:hAnsi="GHEA Grapalat" w:cs="Arial"/>
          <w:sz w:val="24"/>
          <w:szCs w:val="24"/>
          <w:lang w:val="hy-AM"/>
        </w:rPr>
        <w:t>ամրապնդել</w:t>
      </w:r>
      <w:r w:rsidR="00351FEA" w:rsidRPr="005862E8">
        <w:rPr>
          <w:rFonts w:ascii="GHEA Grapalat" w:hAnsi="GHEA Grapalat"/>
          <w:sz w:val="24"/>
          <w:szCs w:val="24"/>
          <w:lang w:val="hy-AM"/>
        </w:rPr>
        <w:t xml:space="preserve"> </w:t>
      </w:r>
      <w:r w:rsidR="00351FEA" w:rsidRPr="005862E8">
        <w:rPr>
          <w:rFonts w:ascii="GHEA Grapalat" w:hAnsi="GHEA Grapalat" w:cs="Arial"/>
          <w:sz w:val="24"/>
          <w:szCs w:val="24"/>
          <w:lang w:val="hy-AM"/>
        </w:rPr>
        <w:t>նախորդ</w:t>
      </w:r>
      <w:r w:rsidR="00351FEA" w:rsidRPr="005862E8">
        <w:rPr>
          <w:rFonts w:ascii="GHEA Grapalat" w:hAnsi="GHEA Grapalat"/>
          <w:sz w:val="24"/>
          <w:szCs w:val="24"/>
          <w:lang w:val="hy-AM"/>
        </w:rPr>
        <w:t xml:space="preserve"> </w:t>
      </w:r>
      <w:r w:rsidR="00351FEA" w:rsidRPr="005862E8">
        <w:rPr>
          <w:rFonts w:ascii="GHEA Grapalat" w:hAnsi="GHEA Grapalat" w:cs="Arial"/>
          <w:sz w:val="24"/>
          <w:szCs w:val="24"/>
          <w:lang w:val="hy-AM"/>
        </w:rPr>
        <w:t>փուլերի</w:t>
      </w:r>
      <w:r w:rsidRPr="005862E8">
        <w:rPr>
          <w:rFonts w:ascii="GHEA Grapalat" w:hAnsi="GHEA Grapalat"/>
          <w:sz w:val="24"/>
          <w:szCs w:val="24"/>
          <w:lang w:val="hy-AM"/>
        </w:rPr>
        <w:t>ն մեկնարկած, սակայն ամբողջությամբ չիրականացված հանձնառությունների իրականացումը ներկայից ԲԿԳ ազգային գործողությունների ծրագրով</w:t>
      </w:r>
      <w:r w:rsidR="00351FEA" w:rsidRPr="005862E8">
        <w:rPr>
          <w:rFonts w:ascii="GHEA Grapalat" w:hAnsi="GHEA Grapalat" w:cs="Arial"/>
          <w:sz w:val="24"/>
          <w:szCs w:val="24"/>
          <w:lang w:val="hy-AM"/>
        </w:rPr>
        <w:t>՝</w:t>
      </w:r>
      <w:r w:rsidR="00351FEA" w:rsidRPr="005862E8">
        <w:rPr>
          <w:rFonts w:ascii="GHEA Grapalat" w:hAnsi="GHEA Grapalat"/>
          <w:sz w:val="24"/>
          <w:szCs w:val="24"/>
          <w:lang w:val="hy-AM"/>
        </w:rPr>
        <w:t xml:space="preserve"> </w:t>
      </w:r>
      <w:r w:rsidR="00351FEA" w:rsidRPr="005862E8">
        <w:rPr>
          <w:rFonts w:ascii="GHEA Grapalat" w:hAnsi="GHEA Grapalat" w:cs="Arial"/>
          <w:sz w:val="24"/>
          <w:szCs w:val="24"/>
          <w:lang w:val="hy-AM"/>
        </w:rPr>
        <w:t>միաժամանակ</w:t>
      </w:r>
      <w:r w:rsidR="00351FEA" w:rsidRPr="005862E8">
        <w:rPr>
          <w:rFonts w:ascii="GHEA Grapalat" w:hAnsi="GHEA Grapalat"/>
          <w:sz w:val="24"/>
          <w:szCs w:val="24"/>
          <w:lang w:val="hy-AM"/>
        </w:rPr>
        <w:t xml:space="preserve"> </w:t>
      </w:r>
      <w:r w:rsidR="00351FEA" w:rsidRPr="005862E8">
        <w:rPr>
          <w:rFonts w:ascii="GHEA Grapalat" w:hAnsi="GHEA Grapalat" w:cs="Arial"/>
          <w:sz w:val="24"/>
          <w:szCs w:val="24"/>
          <w:lang w:val="hy-AM"/>
        </w:rPr>
        <w:t>արձագանքելով</w:t>
      </w:r>
      <w:r w:rsidR="00351FEA" w:rsidRPr="005862E8">
        <w:rPr>
          <w:rFonts w:ascii="GHEA Grapalat" w:hAnsi="GHEA Grapalat"/>
          <w:sz w:val="24"/>
          <w:szCs w:val="24"/>
          <w:lang w:val="hy-AM"/>
        </w:rPr>
        <w:t xml:space="preserve"> </w:t>
      </w:r>
      <w:r w:rsidR="00351FEA" w:rsidRPr="005862E8">
        <w:rPr>
          <w:rFonts w:ascii="GHEA Grapalat" w:hAnsi="GHEA Grapalat" w:cs="Arial"/>
          <w:sz w:val="24"/>
          <w:szCs w:val="24"/>
          <w:lang w:val="hy-AM"/>
        </w:rPr>
        <w:t>նոր</w:t>
      </w:r>
      <w:r w:rsidR="00351FEA" w:rsidRPr="005862E8">
        <w:rPr>
          <w:rFonts w:ascii="GHEA Grapalat" w:hAnsi="GHEA Grapalat"/>
          <w:sz w:val="24"/>
          <w:szCs w:val="24"/>
          <w:lang w:val="hy-AM"/>
        </w:rPr>
        <w:t xml:space="preserve"> </w:t>
      </w:r>
      <w:r w:rsidR="00351FEA" w:rsidRPr="005862E8">
        <w:rPr>
          <w:rFonts w:ascii="GHEA Grapalat" w:hAnsi="GHEA Grapalat" w:cs="Arial"/>
          <w:sz w:val="24"/>
          <w:szCs w:val="24"/>
          <w:lang w:val="hy-AM"/>
        </w:rPr>
        <w:t>մարտահրավերներին։</w:t>
      </w:r>
      <w:r w:rsidR="00351FEA" w:rsidRPr="005862E8">
        <w:rPr>
          <w:rFonts w:ascii="GHEA Grapalat" w:hAnsi="GHEA Grapalat"/>
          <w:sz w:val="24"/>
          <w:szCs w:val="24"/>
          <w:lang w:val="hy-AM"/>
        </w:rPr>
        <w:t xml:space="preserve"> </w:t>
      </w:r>
    </w:p>
    <w:p w14:paraId="627CECE5" w14:textId="10FB61CC" w:rsidR="007844CD" w:rsidRPr="005862E8" w:rsidRDefault="00351FEA" w:rsidP="00B1326A">
      <w:pPr>
        <w:spacing w:line="240" w:lineRule="auto"/>
        <w:ind w:firstLine="360"/>
        <w:jc w:val="both"/>
        <w:rPr>
          <w:rFonts w:ascii="GHEA Grapalat" w:hAnsi="GHEA Grapalat"/>
          <w:sz w:val="24"/>
          <w:szCs w:val="24"/>
          <w:lang w:val="hy-AM"/>
        </w:rPr>
      </w:pPr>
      <w:r w:rsidRPr="005862E8">
        <w:rPr>
          <w:rFonts w:ascii="GHEA Grapalat" w:hAnsi="GHEA Grapalat" w:cs="Arial"/>
          <w:sz w:val="24"/>
          <w:szCs w:val="24"/>
          <w:lang w:val="hy-AM"/>
        </w:rPr>
        <w:t>Այս</w:t>
      </w:r>
      <w:r w:rsidRPr="005862E8">
        <w:rPr>
          <w:rFonts w:ascii="GHEA Grapalat" w:hAnsi="GHEA Grapalat"/>
          <w:sz w:val="24"/>
          <w:szCs w:val="24"/>
          <w:lang w:val="hy-AM"/>
        </w:rPr>
        <w:t xml:space="preserve"> </w:t>
      </w:r>
      <w:r w:rsidRPr="005862E8">
        <w:rPr>
          <w:rFonts w:ascii="GHEA Grapalat" w:hAnsi="GHEA Grapalat" w:cs="Arial"/>
          <w:sz w:val="24"/>
          <w:szCs w:val="24"/>
          <w:lang w:val="hy-AM"/>
        </w:rPr>
        <w:t>հանձնառությունները</w:t>
      </w:r>
      <w:r w:rsidRPr="005862E8">
        <w:rPr>
          <w:rFonts w:ascii="GHEA Grapalat" w:hAnsi="GHEA Grapalat"/>
          <w:sz w:val="24"/>
          <w:szCs w:val="24"/>
          <w:lang w:val="hy-AM"/>
        </w:rPr>
        <w:t xml:space="preserve"> </w:t>
      </w:r>
      <w:r w:rsidRPr="005862E8">
        <w:rPr>
          <w:rFonts w:ascii="GHEA Grapalat" w:hAnsi="GHEA Grapalat" w:cs="Arial"/>
          <w:sz w:val="24"/>
          <w:szCs w:val="24"/>
          <w:lang w:val="hy-AM"/>
        </w:rPr>
        <w:t>նպատակ</w:t>
      </w:r>
      <w:r w:rsidRPr="005862E8">
        <w:rPr>
          <w:rFonts w:ascii="GHEA Grapalat" w:hAnsi="GHEA Grapalat"/>
          <w:sz w:val="24"/>
          <w:szCs w:val="24"/>
          <w:lang w:val="hy-AM"/>
        </w:rPr>
        <w:t xml:space="preserve"> </w:t>
      </w:r>
      <w:r w:rsidRPr="005862E8">
        <w:rPr>
          <w:rFonts w:ascii="GHEA Grapalat" w:hAnsi="GHEA Grapalat" w:cs="Arial"/>
          <w:sz w:val="24"/>
          <w:szCs w:val="24"/>
          <w:lang w:val="hy-AM"/>
        </w:rPr>
        <w:t>ունեն</w:t>
      </w:r>
      <w:r w:rsidRPr="005862E8">
        <w:rPr>
          <w:rFonts w:ascii="GHEA Grapalat" w:hAnsi="GHEA Grapalat"/>
          <w:sz w:val="24"/>
          <w:szCs w:val="24"/>
          <w:lang w:val="hy-AM"/>
        </w:rPr>
        <w:t xml:space="preserve"> </w:t>
      </w:r>
      <w:r w:rsidRPr="005862E8">
        <w:rPr>
          <w:rFonts w:ascii="GHEA Grapalat" w:hAnsi="GHEA Grapalat" w:cs="Arial"/>
          <w:sz w:val="24"/>
          <w:szCs w:val="24"/>
          <w:lang w:val="hy-AM"/>
        </w:rPr>
        <w:t>խորացնելու</w:t>
      </w:r>
      <w:r w:rsidRPr="005862E8">
        <w:rPr>
          <w:rFonts w:ascii="GHEA Grapalat" w:hAnsi="GHEA Grapalat"/>
          <w:sz w:val="24"/>
          <w:szCs w:val="24"/>
          <w:lang w:val="hy-AM"/>
        </w:rPr>
        <w:t xml:space="preserve"> </w:t>
      </w:r>
      <w:r w:rsidRPr="005862E8">
        <w:rPr>
          <w:rFonts w:ascii="GHEA Grapalat" w:hAnsi="GHEA Grapalat" w:cs="Arial"/>
          <w:sz w:val="24"/>
          <w:szCs w:val="24"/>
          <w:lang w:val="hy-AM"/>
        </w:rPr>
        <w:t>հանրային</w:t>
      </w:r>
      <w:r w:rsidRPr="005862E8">
        <w:rPr>
          <w:rFonts w:ascii="GHEA Grapalat" w:hAnsi="GHEA Grapalat"/>
          <w:sz w:val="24"/>
          <w:szCs w:val="24"/>
          <w:lang w:val="hy-AM"/>
        </w:rPr>
        <w:t xml:space="preserve"> </w:t>
      </w:r>
      <w:r w:rsidRPr="005862E8">
        <w:rPr>
          <w:rFonts w:ascii="GHEA Grapalat" w:hAnsi="GHEA Grapalat" w:cs="Arial"/>
          <w:sz w:val="24"/>
          <w:szCs w:val="24"/>
          <w:lang w:val="hy-AM"/>
        </w:rPr>
        <w:t>մասնակցությունը</w:t>
      </w:r>
      <w:r w:rsidRPr="005862E8">
        <w:rPr>
          <w:rFonts w:ascii="GHEA Grapalat" w:hAnsi="GHEA Grapalat"/>
          <w:sz w:val="24"/>
          <w:szCs w:val="24"/>
          <w:lang w:val="hy-AM"/>
        </w:rPr>
        <w:t xml:space="preserve">, </w:t>
      </w:r>
      <w:r w:rsidRPr="005862E8">
        <w:rPr>
          <w:rFonts w:ascii="GHEA Grapalat" w:hAnsi="GHEA Grapalat" w:cs="Arial"/>
          <w:sz w:val="24"/>
          <w:szCs w:val="24"/>
          <w:lang w:val="hy-AM"/>
        </w:rPr>
        <w:t>բարձրացնելու</w:t>
      </w:r>
      <w:r w:rsidRPr="005862E8">
        <w:rPr>
          <w:rFonts w:ascii="GHEA Grapalat" w:hAnsi="GHEA Grapalat"/>
          <w:sz w:val="24"/>
          <w:szCs w:val="24"/>
          <w:lang w:val="hy-AM"/>
        </w:rPr>
        <w:t xml:space="preserve"> </w:t>
      </w:r>
      <w:r w:rsidRPr="005862E8">
        <w:rPr>
          <w:rFonts w:ascii="GHEA Grapalat" w:hAnsi="GHEA Grapalat" w:cs="Arial"/>
          <w:sz w:val="24"/>
          <w:szCs w:val="24"/>
          <w:lang w:val="hy-AM"/>
        </w:rPr>
        <w:t>պետական</w:t>
      </w:r>
      <w:r w:rsidRPr="005862E8">
        <w:rPr>
          <w:rFonts w:ascii="GHEA Grapalat" w:hAnsi="GHEA Grapalat"/>
          <w:sz w:val="24"/>
          <w:szCs w:val="24"/>
          <w:lang w:val="hy-AM"/>
        </w:rPr>
        <w:t xml:space="preserve"> </w:t>
      </w:r>
      <w:r w:rsidRPr="005862E8">
        <w:rPr>
          <w:rFonts w:ascii="GHEA Grapalat" w:hAnsi="GHEA Grapalat" w:cs="Arial"/>
          <w:sz w:val="24"/>
          <w:szCs w:val="24"/>
          <w:lang w:val="hy-AM"/>
        </w:rPr>
        <w:t>համակարգի</w:t>
      </w:r>
      <w:r w:rsidRPr="005862E8">
        <w:rPr>
          <w:rFonts w:ascii="GHEA Grapalat" w:hAnsi="GHEA Grapalat"/>
          <w:sz w:val="24"/>
          <w:szCs w:val="24"/>
          <w:lang w:val="hy-AM"/>
        </w:rPr>
        <w:t xml:space="preserve"> </w:t>
      </w:r>
      <w:r w:rsidRPr="005862E8">
        <w:rPr>
          <w:rFonts w:ascii="GHEA Grapalat" w:hAnsi="GHEA Grapalat" w:cs="Arial"/>
          <w:sz w:val="24"/>
          <w:szCs w:val="24"/>
          <w:lang w:val="hy-AM"/>
        </w:rPr>
        <w:t>հաշվետվողականությունը</w:t>
      </w:r>
      <w:r w:rsidRPr="005862E8">
        <w:rPr>
          <w:rFonts w:ascii="GHEA Grapalat" w:hAnsi="GHEA Grapalat"/>
          <w:sz w:val="24"/>
          <w:szCs w:val="24"/>
          <w:lang w:val="hy-AM"/>
        </w:rPr>
        <w:t xml:space="preserve"> </w:t>
      </w:r>
      <w:r w:rsidRPr="005862E8">
        <w:rPr>
          <w:rFonts w:ascii="GHEA Grapalat" w:hAnsi="GHEA Grapalat" w:cs="Arial"/>
          <w:sz w:val="24"/>
          <w:szCs w:val="24"/>
          <w:lang w:val="hy-AM"/>
        </w:rPr>
        <w:t>և</w:t>
      </w:r>
      <w:r w:rsidRPr="005862E8">
        <w:rPr>
          <w:rFonts w:ascii="GHEA Grapalat" w:hAnsi="GHEA Grapalat"/>
          <w:sz w:val="24"/>
          <w:szCs w:val="24"/>
          <w:lang w:val="hy-AM"/>
        </w:rPr>
        <w:t xml:space="preserve"> </w:t>
      </w:r>
      <w:r w:rsidRPr="005862E8">
        <w:rPr>
          <w:rFonts w:ascii="GHEA Grapalat" w:hAnsi="GHEA Grapalat" w:cs="Arial"/>
          <w:sz w:val="24"/>
          <w:szCs w:val="24"/>
          <w:lang w:val="hy-AM"/>
        </w:rPr>
        <w:t>զարգացնելու</w:t>
      </w:r>
      <w:r w:rsidRPr="005862E8">
        <w:rPr>
          <w:rFonts w:ascii="GHEA Grapalat" w:hAnsi="GHEA Grapalat"/>
          <w:sz w:val="24"/>
          <w:szCs w:val="24"/>
          <w:lang w:val="hy-AM"/>
        </w:rPr>
        <w:t xml:space="preserve"> </w:t>
      </w:r>
      <w:r w:rsidRPr="005862E8">
        <w:rPr>
          <w:rFonts w:ascii="GHEA Grapalat" w:hAnsi="GHEA Grapalat" w:cs="Arial"/>
          <w:sz w:val="24"/>
          <w:szCs w:val="24"/>
          <w:lang w:val="hy-AM"/>
        </w:rPr>
        <w:t>բաց</w:t>
      </w:r>
      <w:r w:rsidRPr="005862E8">
        <w:rPr>
          <w:rFonts w:ascii="GHEA Grapalat" w:hAnsi="GHEA Grapalat"/>
          <w:sz w:val="24"/>
          <w:szCs w:val="24"/>
          <w:lang w:val="hy-AM"/>
        </w:rPr>
        <w:t xml:space="preserve"> </w:t>
      </w:r>
      <w:r w:rsidRPr="005862E8">
        <w:rPr>
          <w:rFonts w:ascii="GHEA Grapalat" w:hAnsi="GHEA Grapalat" w:cs="Arial"/>
          <w:sz w:val="24"/>
          <w:szCs w:val="24"/>
          <w:lang w:val="hy-AM"/>
        </w:rPr>
        <w:t>կառավարման</w:t>
      </w:r>
      <w:r w:rsidRPr="005862E8">
        <w:rPr>
          <w:rFonts w:ascii="GHEA Grapalat" w:hAnsi="GHEA Grapalat"/>
          <w:sz w:val="24"/>
          <w:szCs w:val="24"/>
          <w:lang w:val="hy-AM"/>
        </w:rPr>
        <w:t xml:space="preserve"> </w:t>
      </w:r>
      <w:r w:rsidRPr="005862E8">
        <w:rPr>
          <w:rFonts w:ascii="GHEA Grapalat" w:hAnsi="GHEA Grapalat" w:cs="Arial"/>
          <w:sz w:val="24"/>
          <w:szCs w:val="24"/>
          <w:lang w:val="hy-AM"/>
        </w:rPr>
        <w:t>մշակույթը՝</w:t>
      </w:r>
      <w:r w:rsidRPr="005862E8">
        <w:rPr>
          <w:rFonts w:ascii="GHEA Grapalat" w:hAnsi="GHEA Grapalat"/>
          <w:sz w:val="24"/>
          <w:szCs w:val="24"/>
          <w:lang w:val="hy-AM"/>
        </w:rPr>
        <w:t xml:space="preserve"> </w:t>
      </w:r>
      <w:r w:rsidRPr="005862E8">
        <w:rPr>
          <w:rFonts w:ascii="GHEA Grapalat" w:hAnsi="GHEA Grapalat" w:cs="Arial"/>
          <w:sz w:val="24"/>
          <w:szCs w:val="24"/>
          <w:lang w:val="hy-AM"/>
        </w:rPr>
        <w:t>ազգային</w:t>
      </w:r>
      <w:r w:rsidRPr="005862E8">
        <w:rPr>
          <w:rFonts w:ascii="GHEA Grapalat" w:hAnsi="GHEA Grapalat"/>
          <w:sz w:val="24"/>
          <w:szCs w:val="24"/>
          <w:lang w:val="hy-AM"/>
        </w:rPr>
        <w:t xml:space="preserve"> </w:t>
      </w:r>
      <w:r w:rsidRPr="005862E8">
        <w:rPr>
          <w:rFonts w:ascii="GHEA Grapalat" w:hAnsi="GHEA Grapalat" w:cs="Arial"/>
          <w:sz w:val="24"/>
          <w:szCs w:val="24"/>
          <w:lang w:val="hy-AM"/>
        </w:rPr>
        <w:t>ու</w:t>
      </w:r>
      <w:r w:rsidRPr="005862E8">
        <w:rPr>
          <w:rFonts w:ascii="GHEA Grapalat" w:hAnsi="GHEA Grapalat"/>
          <w:sz w:val="24"/>
          <w:szCs w:val="24"/>
          <w:lang w:val="hy-AM"/>
        </w:rPr>
        <w:t xml:space="preserve"> </w:t>
      </w:r>
      <w:r w:rsidRPr="005862E8">
        <w:rPr>
          <w:rFonts w:ascii="GHEA Grapalat" w:hAnsi="GHEA Grapalat" w:cs="Arial"/>
          <w:sz w:val="24"/>
          <w:szCs w:val="24"/>
          <w:lang w:val="hy-AM"/>
        </w:rPr>
        <w:t>տեղական</w:t>
      </w:r>
      <w:r w:rsidRPr="005862E8">
        <w:rPr>
          <w:rFonts w:ascii="GHEA Grapalat" w:hAnsi="GHEA Grapalat"/>
          <w:sz w:val="24"/>
          <w:szCs w:val="24"/>
          <w:lang w:val="hy-AM"/>
        </w:rPr>
        <w:t xml:space="preserve"> </w:t>
      </w:r>
      <w:r w:rsidRPr="005862E8">
        <w:rPr>
          <w:rFonts w:ascii="GHEA Grapalat" w:hAnsi="GHEA Grapalat" w:cs="Arial"/>
          <w:sz w:val="24"/>
          <w:szCs w:val="24"/>
          <w:lang w:val="hy-AM"/>
        </w:rPr>
        <w:t>մակարդակներում։</w:t>
      </w:r>
    </w:p>
    <w:p w14:paraId="1F0362A6" w14:textId="77777777" w:rsidR="007844CD" w:rsidRPr="005862E8" w:rsidRDefault="007844CD" w:rsidP="00632B81">
      <w:pPr>
        <w:spacing w:line="240" w:lineRule="auto"/>
        <w:rPr>
          <w:rFonts w:ascii="GHEA Grapalat" w:hAnsi="GHEA Grapalat"/>
          <w:sz w:val="24"/>
          <w:szCs w:val="24"/>
          <w:lang w:val="hy-AM"/>
        </w:rPr>
      </w:pPr>
    </w:p>
    <w:tbl>
      <w:tblPr>
        <w:tblW w:w="15120" w:type="dxa"/>
        <w:tblInd w:w="-450" w:type="dxa"/>
        <w:tblCellMar>
          <w:top w:w="15" w:type="dxa"/>
          <w:left w:w="15" w:type="dxa"/>
          <w:bottom w:w="15" w:type="dxa"/>
          <w:right w:w="15" w:type="dxa"/>
        </w:tblCellMar>
        <w:tblLook w:val="04A0" w:firstRow="1" w:lastRow="0" w:firstColumn="1" w:lastColumn="0" w:noHBand="0" w:noVBand="1"/>
      </w:tblPr>
      <w:tblGrid>
        <w:gridCol w:w="15120"/>
      </w:tblGrid>
      <w:tr w:rsidR="007844CD" w:rsidRPr="005862E8" w14:paraId="74F5DA0D" w14:textId="77777777" w:rsidTr="00186C0E">
        <w:trPr>
          <w:trHeight w:val="1085"/>
        </w:trPr>
        <w:tc>
          <w:tcPr>
            <w:tcW w:w="15120" w:type="dxa"/>
            <w:tcBorders>
              <w:bottom w:val="single" w:sz="48" w:space="0" w:color="000000"/>
            </w:tcBorders>
            <w:shd w:val="clear" w:color="auto" w:fill="76923C"/>
            <w:tcMar>
              <w:top w:w="100" w:type="dxa"/>
              <w:left w:w="100" w:type="dxa"/>
              <w:bottom w:w="100" w:type="dxa"/>
              <w:right w:w="100" w:type="dxa"/>
            </w:tcMar>
            <w:hideMark/>
          </w:tcPr>
          <w:p w14:paraId="5FEC3738" w14:textId="77777777" w:rsidR="007844CD" w:rsidRPr="005862E8" w:rsidRDefault="007844CD" w:rsidP="00632B81">
            <w:pPr>
              <w:spacing w:line="240" w:lineRule="auto"/>
              <w:jc w:val="center"/>
              <w:rPr>
                <w:rFonts w:ascii="GHEA Grapalat" w:hAnsi="GHEA Grapalat"/>
                <w:sz w:val="24"/>
                <w:szCs w:val="24"/>
                <w:lang w:val="hy-AM"/>
              </w:rPr>
            </w:pPr>
            <w:r w:rsidRPr="005862E8">
              <w:rPr>
                <w:rFonts w:ascii="Calibri" w:hAnsi="Calibri" w:cs="Calibri"/>
                <w:b/>
                <w:bCs/>
                <w:color w:val="000000"/>
                <w:sz w:val="24"/>
                <w:szCs w:val="24"/>
                <w:lang w:val="hy-AM"/>
              </w:rPr>
              <w:lastRenderedPageBreak/>
              <w:t> </w:t>
            </w:r>
          </w:p>
          <w:p w14:paraId="040F5309" w14:textId="77777777" w:rsidR="007844CD" w:rsidRPr="005862E8" w:rsidRDefault="007844CD" w:rsidP="00632B81">
            <w:pPr>
              <w:spacing w:line="240" w:lineRule="auto"/>
              <w:jc w:val="center"/>
              <w:rPr>
                <w:rFonts w:ascii="GHEA Grapalat" w:hAnsi="GHEA Grapalat"/>
                <w:sz w:val="24"/>
                <w:szCs w:val="24"/>
              </w:rPr>
            </w:pPr>
            <w:r w:rsidRPr="005862E8">
              <w:rPr>
                <w:rFonts w:ascii="GHEA Grapalat" w:hAnsi="GHEA Grapalat" w:cs="Arial"/>
                <w:b/>
                <w:bCs/>
                <w:color w:val="000000"/>
                <w:sz w:val="24"/>
                <w:szCs w:val="24"/>
              </w:rPr>
              <w:t>ԲԿԳ ՀԱՆՁՆԱՌՈՒԹՅՈՒՆՆԵՐ</w:t>
            </w:r>
          </w:p>
          <w:p w14:paraId="5AF14521" w14:textId="77777777" w:rsidR="007844CD" w:rsidRPr="005862E8" w:rsidRDefault="007844CD" w:rsidP="00632B81">
            <w:pPr>
              <w:spacing w:line="240" w:lineRule="auto"/>
              <w:jc w:val="center"/>
              <w:rPr>
                <w:rFonts w:ascii="GHEA Grapalat" w:hAnsi="GHEA Grapalat"/>
                <w:sz w:val="24"/>
                <w:szCs w:val="24"/>
              </w:rPr>
            </w:pPr>
            <w:r w:rsidRPr="005862E8">
              <w:rPr>
                <w:rFonts w:ascii="Calibri" w:hAnsi="Calibri" w:cs="Calibri"/>
                <w:b/>
                <w:bCs/>
                <w:color w:val="000000"/>
                <w:sz w:val="24"/>
                <w:szCs w:val="24"/>
              </w:rPr>
              <w:t> </w:t>
            </w:r>
          </w:p>
        </w:tc>
      </w:tr>
    </w:tbl>
    <w:p w14:paraId="16BB277A" w14:textId="4209F67C" w:rsidR="007844CD" w:rsidRPr="005862E8" w:rsidRDefault="007844CD" w:rsidP="00632B81">
      <w:pPr>
        <w:spacing w:after="180" w:line="240" w:lineRule="auto"/>
        <w:jc w:val="center"/>
        <w:rPr>
          <w:rFonts w:ascii="GHEA Grapalat" w:eastAsia="Rubik" w:hAnsi="GHEA Grapalat" w:cs="Rubik"/>
          <w:b/>
          <w:sz w:val="24"/>
          <w:szCs w:val="24"/>
          <w:lang w:val="hy-AM"/>
        </w:rPr>
      </w:pPr>
    </w:p>
    <w:tbl>
      <w:tblPr>
        <w:tblW w:w="15123" w:type="dxa"/>
        <w:tblInd w:w="-45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2605"/>
        <w:gridCol w:w="275"/>
        <w:gridCol w:w="1530"/>
        <w:gridCol w:w="1170"/>
        <w:gridCol w:w="180"/>
        <w:gridCol w:w="2700"/>
        <w:gridCol w:w="2430"/>
        <w:gridCol w:w="1980"/>
        <w:gridCol w:w="11"/>
        <w:gridCol w:w="2242"/>
      </w:tblGrid>
      <w:tr w:rsidR="00186C0E" w:rsidRPr="005862E8" w14:paraId="6EC45AB0" w14:textId="77777777" w:rsidTr="00C92CDF">
        <w:tc>
          <w:tcPr>
            <w:tcW w:w="2605" w:type="dxa"/>
            <w:tcBorders>
              <w:top w:val="single" w:sz="4" w:space="0" w:color="000000"/>
              <w:left w:val="single" w:sz="4" w:space="0" w:color="000000"/>
              <w:bottom w:val="single" w:sz="4" w:space="0" w:color="000000"/>
              <w:right w:val="single" w:sz="4" w:space="0" w:color="000000"/>
            </w:tcBorders>
          </w:tcPr>
          <w:p w14:paraId="5E0D75C2" w14:textId="77777777" w:rsidR="00186C0E" w:rsidRPr="005862E8" w:rsidRDefault="00186C0E" w:rsidP="00632B81">
            <w:pPr>
              <w:spacing w:line="240" w:lineRule="auto"/>
              <w:rPr>
                <w:rFonts w:ascii="GHEA Grapalat" w:eastAsia="Proxima Nova" w:hAnsi="GHEA Grapalat" w:cs="Proxima Nova"/>
                <w:b/>
                <w:sz w:val="24"/>
                <w:szCs w:val="24"/>
                <w:lang w:val="hy-AM"/>
              </w:rPr>
            </w:pPr>
            <w:r w:rsidRPr="005862E8">
              <w:rPr>
                <w:rFonts w:ascii="GHEA Grapalat" w:eastAsia="Proxima Nova" w:hAnsi="GHEA Grapalat" w:cs="Arial"/>
                <w:b/>
                <w:sz w:val="24"/>
                <w:szCs w:val="24"/>
                <w:lang w:val="hy-AM"/>
              </w:rPr>
              <w:t>Երկիր</w:t>
            </w:r>
          </w:p>
          <w:p w14:paraId="456B6D2A" w14:textId="77777777" w:rsidR="00186C0E" w:rsidRPr="005862E8" w:rsidRDefault="00186C0E" w:rsidP="00632B81">
            <w:pPr>
              <w:spacing w:line="240" w:lineRule="auto"/>
              <w:rPr>
                <w:rFonts w:ascii="GHEA Grapalat" w:eastAsia="Proxima Nova" w:hAnsi="GHEA Grapalat" w:cs="Proxima Nova"/>
                <w:b/>
                <w:sz w:val="24"/>
                <w:szCs w:val="24"/>
                <w:lang w:val="hy-AM"/>
              </w:rPr>
            </w:pPr>
          </w:p>
        </w:tc>
        <w:tc>
          <w:tcPr>
            <w:tcW w:w="12518" w:type="dxa"/>
            <w:gridSpan w:val="9"/>
            <w:tcBorders>
              <w:top w:val="single" w:sz="4" w:space="0" w:color="000000"/>
              <w:left w:val="single" w:sz="4" w:space="0" w:color="000000"/>
              <w:bottom w:val="single" w:sz="4" w:space="0" w:color="000000"/>
              <w:right w:val="single" w:sz="4" w:space="0" w:color="000000"/>
            </w:tcBorders>
          </w:tcPr>
          <w:p w14:paraId="4547CE5B" w14:textId="77777777" w:rsidR="00186C0E" w:rsidRPr="005862E8" w:rsidRDefault="00186C0E" w:rsidP="00632B81">
            <w:pPr>
              <w:spacing w:line="240" w:lineRule="auto"/>
              <w:rPr>
                <w:rFonts w:ascii="GHEA Grapalat" w:eastAsia="Proxima Nova" w:hAnsi="GHEA Grapalat" w:cs="Proxima Nova"/>
                <w:sz w:val="24"/>
                <w:szCs w:val="24"/>
                <w:lang w:val="hy-AM"/>
              </w:rPr>
            </w:pPr>
            <w:r w:rsidRPr="005862E8">
              <w:rPr>
                <w:rFonts w:ascii="GHEA Grapalat" w:eastAsia="Proxima Nova" w:hAnsi="GHEA Grapalat" w:cs="Arial"/>
                <w:sz w:val="24"/>
                <w:szCs w:val="24"/>
                <w:lang w:val="hy-AM"/>
              </w:rPr>
              <w:t>Հայաստանի</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Հանրապետություն</w:t>
            </w:r>
          </w:p>
        </w:tc>
      </w:tr>
      <w:tr w:rsidR="00186C0E" w:rsidRPr="00877F05" w14:paraId="799DB87F" w14:textId="77777777" w:rsidTr="00C92CDF">
        <w:tc>
          <w:tcPr>
            <w:tcW w:w="2605" w:type="dxa"/>
            <w:tcBorders>
              <w:top w:val="single" w:sz="4" w:space="0" w:color="000000"/>
              <w:left w:val="single" w:sz="4" w:space="0" w:color="000000"/>
              <w:bottom w:val="single" w:sz="4" w:space="0" w:color="000000"/>
              <w:right w:val="single" w:sz="4" w:space="0" w:color="000000"/>
            </w:tcBorders>
          </w:tcPr>
          <w:p w14:paraId="7DD805C6" w14:textId="77777777" w:rsidR="00186C0E" w:rsidRPr="005862E8" w:rsidRDefault="00186C0E" w:rsidP="00632B81">
            <w:pPr>
              <w:spacing w:line="240" w:lineRule="auto"/>
              <w:rPr>
                <w:rFonts w:ascii="GHEA Grapalat" w:eastAsia="Proxima Nova" w:hAnsi="GHEA Grapalat" w:cs="Proxima Nova"/>
                <w:b/>
                <w:sz w:val="24"/>
                <w:szCs w:val="24"/>
                <w:lang w:val="hy-AM"/>
              </w:rPr>
            </w:pPr>
            <w:r w:rsidRPr="005862E8">
              <w:rPr>
                <w:rFonts w:ascii="GHEA Grapalat" w:eastAsia="Proxima Nova" w:hAnsi="GHEA Grapalat" w:cs="Arial"/>
                <w:b/>
                <w:sz w:val="24"/>
                <w:szCs w:val="24"/>
                <w:lang w:val="hy-AM"/>
              </w:rPr>
              <w:t>Հանձնառության</w:t>
            </w:r>
            <w:r w:rsidRPr="005862E8">
              <w:rPr>
                <w:rFonts w:ascii="GHEA Grapalat" w:eastAsia="Proxima Nova" w:hAnsi="GHEA Grapalat" w:cs="Proxima Nova"/>
                <w:b/>
                <w:sz w:val="24"/>
                <w:szCs w:val="24"/>
                <w:lang w:val="hy-AM"/>
              </w:rPr>
              <w:t xml:space="preserve"> </w:t>
            </w:r>
            <w:r w:rsidRPr="005862E8">
              <w:rPr>
                <w:rFonts w:ascii="GHEA Grapalat" w:eastAsia="Proxima Nova" w:hAnsi="GHEA Grapalat" w:cs="Arial"/>
                <w:b/>
                <w:sz w:val="24"/>
                <w:szCs w:val="24"/>
                <w:lang w:val="hy-AM"/>
              </w:rPr>
              <w:t>համարը</w:t>
            </w:r>
            <w:r w:rsidRPr="005862E8">
              <w:rPr>
                <w:rFonts w:ascii="GHEA Grapalat" w:eastAsia="Proxima Nova" w:hAnsi="GHEA Grapalat" w:cs="Proxima Nova"/>
                <w:b/>
                <w:sz w:val="24"/>
                <w:szCs w:val="24"/>
                <w:lang w:val="hy-AM"/>
              </w:rPr>
              <w:t xml:space="preserve"> </w:t>
            </w:r>
            <w:r w:rsidRPr="005862E8">
              <w:rPr>
                <w:rFonts w:ascii="GHEA Grapalat" w:eastAsia="Proxima Nova" w:hAnsi="GHEA Grapalat" w:cs="Arial"/>
                <w:b/>
                <w:sz w:val="24"/>
                <w:szCs w:val="24"/>
                <w:lang w:val="hy-AM"/>
              </w:rPr>
              <w:t>և</w:t>
            </w:r>
            <w:r w:rsidRPr="005862E8">
              <w:rPr>
                <w:rFonts w:ascii="GHEA Grapalat" w:eastAsia="Proxima Nova" w:hAnsi="GHEA Grapalat" w:cs="Proxima Nova"/>
                <w:b/>
                <w:sz w:val="24"/>
                <w:szCs w:val="24"/>
                <w:lang w:val="hy-AM"/>
              </w:rPr>
              <w:t xml:space="preserve"> </w:t>
            </w:r>
            <w:r w:rsidRPr="005862E8">
              <w:rPr>
                <w:rFonts w:ascii="GHEA Grapalat" w:eastAsia="Proxima Nova" w:hAnsi="GHEA Grapalat" w:cs="Arial"/>
                <w:b/>
                <w:sz w:val="24"/>
                <w:szCs w:val="24"/>
                <w:lang w:val="hy-AM"/>
              </w:rPr>
              <w:t>անվանումը</w:t>
            </w:r>
          </w:p>
        </w:tc>
        <w:tc>
          <w:tcPr>
            <w:tcW w:w="12518" w:type="dxa"/>
            <w:gridSpan w:val="9"/>
            <w:tcBorders>
              <w:top w:val="single" w:sz="4" w:space="0" w:color="000000"/>
              <w:left w:val="single" w:sz="4" w:space="0" w:color="000000"/>
              <w:bottom w:val="single" w:sz="4" w:space="0" w:color="000000"/>
              <w:right w:val="single" w:sz="4" w:space="0" w:color="000000"/>
            </w:tcBorders>
          </w:tcPr>
          <w:p w14:paraId="6362763D" w14:textId="77777777" w:rsidR="00186C0E" w:rsidRPr="005862E8" w:rsidRDefault="00186C0E" w:rsidP="00632B81">
            <w:pPr>
              <w:pStyle w:val="ListParagraph"/>
              <w:numPr>
                <w:ilvl w:val="0"/>
                <w:numId w:val="3"/>
              </w:numPr>
              <w:spacing w:after="0" w:line="240" w:lineRule="auto"/>
              <w:rPr>
                <w:rFonts w:ascii="GHEA Grapalat" w:eastAsia="Proxima Nova" w:hAnsi="GHEA Grapalat" w:cs="Proxima Nova"/>
                <w:sz w:val="24"/>
                <w:szCs w:val="24"/>
                <w:lang w:val="hy-AM"/>
              </w:rPr>
            </w:pPr>
            <w:r w:rsidRPr="005862E8">
              <w:rPr>
                <w:rFonts w:ascii="GHEA Grapalat" w:eastAsia="Arial" w:hAnsi="GHEA Grapalat" w:cs="Arial"/>
                <w:b/>
                <w:color w:val="000000"/>
                <w:sz w:val="24"/>
                <w:szCs w:val="24"/>
                <w:lang w:val="hy-AM"/>
              </w:rPr>
              <w:t>Տվյալների</w:t>
            </w:r>
            <w:r w:rsidRPr="005862E8">
              <w:rPr>
                <w:rFonts w:ascii="GHEA Grapalat" w:eastAsia="Arial" w:hAnsi="GHEA Grapalat" w:cs="GHEA Grapalat"/>
                <w:b/>
                <w:color w:val="000000"/>
                <w:sz w:val="24"/>
                <w:szCs w:val="24"/>
                <w:lang w:val="hy-AM"/>
              </w:rPr>
              <w:t xml:space="preserve"> </w:t>
            </w:r>
            <w:r w:rsidRPr="005862E8">
              <w:rPr>
                <w:rFonts w:ascii="GHEA Grapalat" w:eastAsia="Arial" w:hAnsi="GHEA Grapalat" w:cs="Arial"/>
                <w:b/>
                <w:color w:val="000000"/>
                <w:sz w:val="24"/>
                <w:szCs w:val="24"/>
                <w:lang w:val="hy-AM"/>
              </w:rPr>
              <w:t>քաղաքականությունը</w:t>
            </w:r>
            <w:r w:rsidRPr="005862E8">
              <w:rPr>
                <w:rFonts w:ascii="GHEA Grapalat" w:eastAsia="Arial" w:hAnsi="GHEA Grapalat" w:cs="GHEA Grapalat"/>
                <w:b/>
                <w:color w:val="000000"/>
                <w:sz w:val="24"/>
                <w:szCs w:val="24"/>
                <w:lang w:val="hy-AM"/>
              </w:rPr>
              <w:t xml:space="preserve"> </w:t>
            </w:r>
            <w:r w:rsidRPr="005862E8">
              <w:rPr>
                <w:rFonts w:ascii="GHEA Grapalat" w:eastAsia="Arial" w:hAnsi="GHEA Grapalat" w:cs="Arial"/>
                <w:b/>
                <w:color w:val="000000"/>
                <w:sz w:val="24"/>
                <w:szCs w:val="24"/>
                <w:lang w:val="hy-AM"/>
              </w:rPr>
              <w:t>սահմանող</w:t>
            </w:r>
            <w:r w:rsidRPr="005862E8">
              <w:rPr>
                <w:rFonts w:ascii="GHEA Grapalat" w:eastAsia="Arial" w:hAnsi="GHEA Grapalat" w:cs="GHEA Grapalat"/>
                <w:b/>
                <w:color w:val="000000"/>
                <w:sz w:val="24"/>
                <w:szCs w:val="24"/>
                <w:lang w:val="hy-AM"/>
              </w:rPr>
              <w:t xml:space="preserve"> </w:t>
            </w:r>
            <w:r w:rsidRPr="005862E8">
              <w:rPr>
                <w:rFonts w:ascii="GHEA Grapalat" w:eastAsia="Arial" w:hAnsi="GHEA Grapalat" w:cs="Arial"/>
                <w:b/>
                <w:color w:val="000000"/>
                <w:sz w:val="24"/>
                <w:szCs w:val="24"/>
                <w:lang w:val="hy-AM"/>
              </w:rPr>
              <w:t xml:space="preserve">օրենքների կիրարկման ապահովում </w:t>
            </w:r>
          </w:p>
          <w:p w14:paraId="535EDEFF" w14:textId="77777777" w:rsidR="00186C0E" w:rsidRPr="005862E8" w:rsidRDefault="00186C0E" w:rsidP="00632B81">
            <w:pPr>
              <w:spacing w:line="240" w:lineRule="auto"/>
              <w:rPr>
                <w:rFonts w:ascii="GHEA Grapalat" w:eastAsia="Proxima Nova" w:hAnsi="GHEA Grapalat" w:cs="Proxima Nova"/>
                <w:sz w:val="24"/>
                <w:szCs w:val="24"/>
                <w:lang w:val="hy-AM"/>
              </w:rPr>
            </w:pPr>
          </w:p>
        </w:tc>
      </w:tr>
      <w:tr w:rsidR="00186C0E" w:rsidRPr="00877F05" w14:paraId="7D706CA3" w14:textId="77777777" w:rsidTr="00C92CDF">
        <w:tc>
          <w:tcPr>
            <w:tcW w:w="2605" w:type="dxa"/>
            <w:tcBorders>
              <w:top w:val="single" w:sz="4" w:space="0" w:color="000000"/>
              <w:left w:val="single" w:sz="4" w:space="0" w:color="000000"/>
              <w:bottom w:val="single" w:sz="4" w:space="0" w:color="000000"/>
              <w:right w:val="single" w:sz="4" w:space="0" w:color="000000"/>
            </w:tcBorders>
          </w:tcPr>
          <w:p w14:paraId="32BBD480" w14:textId="77777777" w:rsidR="00186C0E" w:rsidRPr="005862E8" w:rsidRDefault="00186C0E" w:rsidP="00632B81">
            <w:pPr>
              <w:spacing w:line="240" w:lineRule="auto"/>
              <w:rPr>
                <w:rFonts w:ascii="GHEA Grapalat" w:eastAsia="Proxima Nova" w:hAnsi="GHEA Grapalat" w:cs="Proxima Nova"/>
                <w:b/>
                <w:sz w:val="24"/>
                <w:szCs w:val="24"/>
                <w:lang w:val="hy-AM"/>
              </w:rPr>
            </w:pPr>
            <w:r w:rsidRPr="005862E8">
              <w:rPr>
                <w:rFonts w:ascii="GHEA Grapalat" w:eastAsia="Proxima Nova" w:hAnsi="GHEA Grapalat" w:cs="Arial"/>
                <w:b/>
                <w:sz w:val="24"/>
                <w:szCs w:val="24"/>
                <w:lang w:val="hy-AM"/>
              </w:rPr>
              <w:t>Հանձնառության</w:t>
            </w:r>
            <w:r w:rsidRPr="005862E8">
              <w:rPr>
                <w:rFonts w:ascii="GHEA Grapalat" w:eastAsia="Proxima Nova" w:hAnsi="GHEA Grapalat" w:cs="Proxima Nova"/>
                <w:b/>
                <w:sz w:val="24"/>
                <w:szCs w:val="24"/>
                <w:lang w:val="hy-AM"/>
              </w:rPr>
              <w:t xml:space="preserve"> </w:t>
            </w:r>
            <w:r w:rsidRPr="005862E8">
              <w:rPr>
                <w:rFonts w:ascii="GHEA Grapalat" w:eastAsia="Proxima Nova" w:hAnsi="GHEA Grapalat" w:cs="Arial"/>
                <w:b/>
                <w:sz w:val="24"/>
                <w:szCs w:val="24"/>
                <w:lang w:val="hy-AM"/>
              </w:rPr>
              <w:t>կարճ</w:t>
            </w:r>
            <w:r w:rsidRPr="005862E8">
              <w:rPr>
                <w:rFonts w:ascii="GHEA Grapalat" w:eastAsia="Proxima Nova" w:hAnsi="GHEA Grapalat" w:cs="Proxima Nova"/>
                <w:b/>
                <w:sz w:val="24"/>
                <w:szCs w:val="24"/>
                <w:lang w:val="hy-AM"/>
              </w:rPr>
              <w:t xml:space="preserve"> </w:t>
            </w:r>
            <w:r w:rsidRPr="005862E8">
              <w:rPr>
                <w:rFonts w:ascii="GHEA Grapalat" w:eastAsia="Proxima Nova" w:hAnsi="GHEA Grapalat" w:cs="Arial"/>
                <w:b/>
                <w:sz w:val="24"/>
                <w:szCs w:val="24"/>
                <w:lang w:val="hy-AM"/>
              </w:rPr>
              <w:t>նկարագիրը</w:t>
            </w:r>
          </w:p>
          <w:p w14:paraId="6AD40FC9" w14:textId="77777777" w:rsidR="00186C0E" w:rsidRPr="005862E8" w:rsidRDefault="00186C0E" w:rsidP="00632B81">
            <w:pPr>
              <w:spacing w:line="240" w:lineRule="auto"/>
              <w:rPr>
                <w:rFonts w:ascii="GHEA Grapalat" w:eastAsia="Proxima Nova" w:hAnsi="GHEA Grapalat" w:cs="Proxima Nova"/>
                <w:b/>
                <w:sz w:val="24"/>
                <w:szCs w:val="24"/>
                <w:lang w:val="hy-AM"/>
              </w:rPr>
            </w:pPr>
          </w:p>
        </w:tc>
        <w:tc>
          <w:tcPr>
            <w:tcW w:w="12518" w:type="dxa"/>
            <w:gridSpan w:val="9"/>
            <w:tcBorders>
              <w:top w:val="single" w:sz="4" w:space="0" w:color="000000"/>
              <w:left w:val="single" w:sz="4" w:space="0" w:color="000000"/>
              <w:bottom w:val="single" w:sz="4" w:space="0" w:color="000000"/>
              <w:right w:val="single" w:sz="4" w:space="0" w:color="000000"/>
            </w:tcBorders>
          </w:tcPr>
          <w:p w14:paraId="646E7154" w14:textId="77777777" w:rsidR="00186C0E" w:rsidRPr="005862E8" w:rsidRDefault="00186C0E" w:rsidP="00632B81">
            <w:pPr>
              <w:spacing w:line="240" w:lineRule="auto"/>
              <w:ind w:firstLine="630"/>
              <w:jc w:val="both"/>
              <w:rPr>
                <w:rFonts w:ascii="GHEA Grapalat" w:eastAsia="MS Mincho" w:hAnsi="GHEA Grapalat" w:cs="MS Mincho"/>
                <w:sz w:val="24"/>
                <w:szCs w:val="24"/>
                <w:lang w:val="hy-AM"/>
              </w:rPr>
            </w:pPr>
            <w:r w:rsidRPr="005862E8">
              <w:rPr>
                <w:rFonts w:ascii="GHEA Grapalat" w:eastAsia="Cambria Math" w:hAnsi="GHEA Grapalat" w:cs="Cambria Math"/>
                <w:sz w:val="24"/>
                <w:szCs w:val="24"/>
                <w:lang w:val="hy-AM"/>
              </w:rPr>
              <w:t>Կառավարության կողմից իրականացվող ռազմավարական օրակարգերի ներքո պետական քաղաքականության հիմքում դրվում է տվյալը որպես հանրային հարստություն դիտարկելու գաղափարախոսությունը։ Այդ քաղաքականության իրականացման արդյունքում ՀՀ կառավարության կողմից հավանության են արժանացել և ԱԺ քննարկմանն են ներկայացվել համակարգային երեք օրենքների նախագծեր</w:t>
            </w:r>
            <w:r w:rsidRPr="005862E8">
              <w:rPr>
                <w:rFonts w:ascii="MS Gothic" w:eastAsia="MS Gothic" w:hAnsi="MS Gothic" w:cs="MS Gothic" w:hint="eastAsia"/>
                <w:sz w:val="24"/>
                <w:szCs w:val="24"/>
                <w:lang w:val="hy-AM"/>
              </w:rPr>
              <w:t>․</w:t>
            </w:r>
          </w:p>
          <w:p w14:paraId="7BFE7F26" w14:textId="77777777" w:rsidR="00186C0E" w:rsidRPr="005862E8" w:rsidRDefault="00186C0E" w:rsidP="00632B81">
            <w:pPr>
              <w:spacing w:line="240" w:lineRule="auto"/>
              <w:ind w:firstLine="630"/>
              <w:jc w:val="both"/>
              <w:rPr>
                <w:rFonts w:ascii="GHEA Grapalat" w:eastAsia="MS Mincho" w:hAnsi="GHEA Grapalat" w:cs="MS Mincho"/>
                <w:sz w:val="24"/>
                <w:szCs w:val="24"/>
                <w:lang w:val="hy-AM"/>
              </w:rPr>
            </w:pPr>
            <w:r w:rsidRPr="005862E8">
              <w:rPr>
                <w:rFonts w:ascii="GHEA Grapalat" w:eastAsia="MS Mincho" w:hAnsi="GHEA Grapalat" w:cs="MS Mincho"/>
                <w:sz w:val="24"/>
                <w:szCs w:val="24"/>
                <w:lang w:val="hy-AM"/>
              </w:rPr>
              <w:t>1</w:t>
            </w:r>
            <w:r w:rsidRPr="005862E8">
              <w:rPr>
                <w:rFonts w:ascii="MS Gothic" w:eastAsia="MS Gothic" w:hAnsi="MS Gothic" w:cs="MS Gothic" w:hint="eastAsia"/>
                <w:sz w:val="24"/>
                <w:szCs w:val="24"/>
                <w:lang w:val="hy-AM"/>
              </w:rPr>
              <w:t>․</w:t>
            </w:r>
            <w:r w:rsidRPr="005862E8">
              <w:rPr>
                <w:rFonts w:ascii="GHEA Grapalat" w:eastAsia="MS Mincho" w:hAnsi="GHEA Grapalat" w:cs="MS Mincho"/>
                <w:sz w:val="24"/>
                <w:szCs w:val="24"/>
                <w:lang w:val="hy-AM"/>
              </w:rPr>
              <w:t xml:space="preserve"> </w:t>
            </w:r>
            <w:r w:rsidRPr="005862E8">
              <w:rPr>
                <w:rFonts w:ascii="GHEA Grapalat" w:eastAsia="MS Mincho" w:hAnsi="GHEA Grapalat" w:cs="GHEA Grapalat"/>
                <w:sz w:val="24"/>
                <w:szCs w:val="24"/>
                <w:lang w:val="hy-AM"/>
              </w:rPr>
              <w:t>«</w:t>
            </w:r>
            <w:r w:rsidRPr="005862E8">
              <w:rPr>
                <w:rFonts w:ascii="GHEA Grapalat" w:eastAsia="MS Mincho" w:hAnsi="GHEA Grapalat" w:cs="MS Mincho"/>
                <w:sz w:val="24"/>
                <w:szCs w:val="24"/>
                <w:lang w:val="hy-AM"/>
              </w:rPr>
              <w:t>Կիբեռանվտանգության մասին» օրենքի նախագիծը</w:t>
            </w:r>
            <w:r w:rsidRPr="005862E8">
              <w:rPr>
                <w:rFonts w:ascii="MS Gothic" w:eastAsia="MS Gothic" w:hAnsi="MS Gothic" w:cs="MS Gothic" w:hint="eastAsia"/>
                <w:sz w:val="24"/>
                <w:szCs w:val="24"/>
                <w:lang w:val="hy-AM"/>
              </w:rPr>
              <w:t>․</w:t>
            </w:r>
          </w:p>
          <w:p w14:paraId="6D60DAA0" w14:textId="77777777" w:rsidR="00186C0E" w:rsidRPr="005862E8" w:rsidRDefault="00186C0E" w:rsidP="00632B81">
            <w:pPr>
              <w:spacing w:line="240" w:lineRule="auto"/>
              <w:ind w:firstLine="630"/>
              <w:jc w:val="both"/>
              <w:rPr>
                <w:rFonts w:ascii="GHEA Grapalat" w:eastAsia="MS Mincho" w:hAnsi="GHEA Grapalat" w:cs="MS Mincho"/>
                <w:sz w:val="24"/>
                <w:szCs w:val="24"/>
                <w:lang w:val="hy-AM"/>
              </w:rPr>
            </w:pPr>
            <w:r w:rsidRPr="005862E8">
              <w:rPr>
                <w:rFonts w:ascii="GHEA Grapalat" w:eastAsia="MS Mincho" w:hAnsi="GHEA Grapalat" w:cs="MS Mincho"/>
                <w:sz w:val="24"/>
                <w:szCs w:val="24"/>
                <w:lang w:val="hy-AM"/>
              </w:rPr>
              <w:t>2</w:t>
            </w:r>
            <w:r w:rsidRPr="005862E8">
              <w:rPr>
                <w:rFonts w:ascii="MS Gothic" w:eastAsia="MS Gothic" w:hAnsi="MS Gothic" w:cs="MS Gothic" w:hint="eastAsia"/>
                <w:sz w:val="24"/>
                <w:szCs w:val="24"/>
                <w:lang w:val="hy-AM"/>
              </w:rPr>
              <w:t>․</w:t>
            </w:r>
            <w:r w:rsidRPr="005862E8">
              <w:rPr>
                <w:rFonts w:ascii="GHEA Grapalat" w:eastAsia="MS Mincho" w:hAnsi="GHEA Grapalat" w:cs="MS Mincho"/>
                <w:sz w:val="24"/>
                <w:szCs w:val="24"/>
                <w:lang w:val="hy-AM"/>
              </w:rPr>
              <w:t xml:space="preserve"> </w:t>
            </w:r>
            <w:r w:rsidRPr="005862E8">
              <w:rPr>
                <w:rFonts w:ascii="GHEA Grapalat" w:eastAsia="MS Mincho" w:hAnsi="GHEA Grapalat" w:cs="GHEA Grapalat"/>
                <w:sz w:val="24"/>
                <w:szCs w:val="24"/>
                <w:lang w:val="hy-AM"/>
              </w:rPr>
              <w:t>«</w:t>
            </w:r>
            <w:r w:rsidRPr="005862E8">
              <w:rPr>
                <w:rFonts w:ascii="GHEA Grapalat" w:eastAsia="MS Mincho" w:hAnsi="GHEA Grapalat" w:cs="MS Mincho"/>
                <w:sz w:val="24"/>
                <w:szCs w:val="24"/>
                <w:lang w:val="hy-AM"/>
              </w:rPr>
              <w:t>Հանրային տեղեկությունների մասին» օրենքի նախագիծը</w:t>
            </w:r>
            <w:r w:rsidRPr="005862E8">
              <w:rPr>
                <w:rFonts w:ascii="MS Gothic" w:eastAsia="MS Gothic" w:hAnsi="MS Gothic" w:cs="MS Gothic" w:hint="eastAsia"/>
                <w:sz w:val="24"/>
                <w:szCs w:val="24"/>
                <w:lang w:val="hy-AM"/>
              </w:rPr>
              <w:t>․</w:t>
            </w:r>
          </w:p>
          <w:p w14:paraId="37B015DA" w14:textId="77777777" w:rsidR="00186C0E" w:rsidRPr="005862E8" w:rsidRDefault="00186C0E" w:rsidP="00632B81">
            <w:pPr>
              <w:spacing w:line="240" w:lineRule="auto"/>
              <w:ind w:firstLine="630"/>
              <w:jc w:val="both"/>
              <w:rPr>
                <w:rFonts w:ascii="GHEA Grapalat" w:eastAsia="MS Mincho" w:hAnsi="GHEA Grapalat" w:cs="MS Mincho"/>
                <w:sz w:val="24"/>
                <w:szCs w:val="24"/>
                <w:lang w:val="hy-AM"/>
              </w:rPr>
            </w:pPr>
            <w:r w:rsidRPr="005862E8">
              <w:rPr>
                <w:rFonts w:ascii="GHEA Grapalat" w:eastAsia="MS Mincho" w:hAnsi="GHEA Grapalat" w:cs="MS Mincho"/>
                <w:sz w:val="24"/>
                <w:szCs w:val="24"/>
                <w:lang w:val="hy-AM"/>
              </w:rPr>
              <w:t>3</w:t>
            </w:r>
            <w:r w:rsidRPr="005862E8">
              <w:rPr>
                <w:rFonts w:ascii="MS Gothic" w:eastAsia="MS Gothic" w:hAnsi="MS Gothic" w:cs="MS Gothic" w:hint="eastAsia"/>
                <w:sz w:val="24"/>
                <w:szCs w:val="24"/>
                <w:lang w:val="hy-AM"/>
              </w:rPr>
              <w:t>․</w:t>
            </w:r>
            <w:r w:rsidRPr="005862E8">
              <w:rPr>
                <w:rFonts w:ascii="GHEA Grapalat" w:eastAsia="MS Mincho" w:hAnsi="GHEA Grapalat" w:cs="MS Mincho"/>
                <w:sz w:val="24"/>
                <w:szCs w:val="24"/>
                <w:lang w:val="hy-AM"/>
              </w:rPr>
              <w:t xml:space="preserve"> «Տեղեկատվական համակարգերի կարգավորման մասին» օրենքի նախագիծը։</w:t>
            </w:r>
          </w:p>
          <w:p w14:paraId="79430B0F" w14:textId="77777777" w:rsidR="00186C0E" w:rsidRPr="005862E8" w:rsidRDefault="00186C0E" w:rsidP="00632B81">
            <w:pPr>
              <w:spacing w:line="240" w:lineRule="auto"/>
              <w:ind w:firstLine="630"/>
              <w:jc w:val="both"/>
              <w:rPr>
                <w:rFonts w:ascii="GHEA Grapalat" w:hAnsi="GHEA Grapalat" w:cstheme="minorHAnsi"/>
                <w:sz w:val="24"/>
                <w:szCs w:val="24"/>
                <w:lang w:val="hy-AM"/>
              </w:rPr>
            </w:pPr>
            <w:r w:rsidRPr="005862E8">
              <w:rPr>
                <w:rFonts w:ascii="GHEA Grapalat" w:eastAsia="MS Mincho" w:hAnsi="GHEA Grapalat" w:cs="MS Mincho"/>
                <w:sz w:val="24"/>
                <w:szCs w:val="24"/>
                <w:lang w:val="hy-AM"/>
              </w:rPr>
              <w:t xml:space="preserve">Օրենքների նախագծերով նպատակ է դրվել կարգավորել </w:t>
            </w:r>
            <w:r w:rsidRPr="005862E8">
              <w:rPr>
                <w:rFonts w:ascii="GHEA Grapalat" w:eastAsia="Cambria Math" w:hAnsi="GHEA Grapalat" w:cs="Cambria Math"/>
                <w:sz w:val="24"/>
                <w:szCs w:val="24"/>
                <w:lang w:val="hy-AM"/>
              </w:rPr>
              <w:t xml:space="preserve">կենսական նշանակության ոլորտներում կրիտիկական տեղեկատվական ենթակառուցվածքների կամ տեղեկատվական համակարգերի կիբեռանվտանգության ապահովման հետ կապված հարաբերությունները, տարանջատել կենսական նշանակության ոլորտները,  սահմանել ընթացակարգեր կիբեռմիջադեպերի հայտնաբերման, դրանց մասին ծանուցման, կանխարգելման և լուծման, օրենքի պահանջների պահպանման նկատմամբ մշտադիտարկման, վերահսկողության, պատասխանատվության, կիբեռանվտանգության աուդիտի, ինչպես նաև </w:t>
            </w:r>
            <w:r w:rsidRPr="005862E8">
              <w:rPr>
                <w:rFonts w:ascii="GHEA Grapalat" w:eastAsia="Cambria Math" w:hAnsi="GHEA Grapalat" w:cs="Cambria Math"/>
                <w:sz w:val="24"/>
                <w:szCs w:val="24"/>
                <w:lang w:val="hy-AM"/>
              </w:rPr>
              <w:lastRenderedPageBreak/>
              <w:t xml:space="preserve">կիբեռանվտանգության հետ կապված այլ հարաբերությունները, ինչպես նաև </w:t>
            </w:r>
            <w:r w:rsidRPr="005862E8">
              <w:rPr>
                <w:rFonts w:ascii="GHEA Grapalat" w:hAnsi="GHEA Grapalat" w:cstheme="minorHAnsi"/>
                <w:sz w:val="24"/>
                <w:szCs w:val="24"/>
                <w:lang w:val="hy-AM"/>
              </w:rPr>
              <w:t>հանրությանը թվային անվտանգ միջավայրում կամ բաց տեղեկությունների քաղաքականության իրականացման միջոցով արդյունավետ ու որակյալ ծառայություններ մատուցելու հետ կապված հարաբերությունները, որն ապահովում է նաև  հանրային հսկողություն պետական և տեղական ինքնակառավարման մարմինների կողմից իրենց պարտականությունների կատարման նկատմամբ։</w:t>
            </w:r>
          </w:p>
          <w:p w14:paraId="1C0C2780" w14:textId="77777777" w:rsidR="00186C0E" w:rsidRPr="005862E8" w:rsidRDefault="00186C0E" w:rsidP="00632B81">
            <w:pPr>
              <w:spacing w:line="240" w:lineRule="auto"/>
              <w:ind w:firstLine="630"/>
              <w:jc w:val="both"/>
              <w:rPr>
                <w:rFonts w:ascii="GHEA Grapalat" w:eastAsia="Cambria Math" w:hAnsi="GHEA Grapalat" w:cs="Cambria Math"/>
                <w:sz w:val="24"/>
                <w:szCs w:val="24"/>
                <w:lang w:val="hy-AM"/>
              </w:rPr>
            </w:pPr>
            <w:r w:rsidRPr="005862E8">
              <w:rPr>
                <w:rFonts w:ascii="GHEA Grapalat" w:hAnsi="GHEA Grapalat" w:cstheme="minorHAnsi"/>
                <w:sz w:val="24"/>
                <w:szCs w:val="24"/>
                <w:lang w:val="hy-AM"/>
              </w:rPr>
              <w:t>Ակնկալվում է, որ առաջիկա նստաշրջանի ընթացքում օրենքների նախագծերը կքննարկվեն ԱԺ համապատասխան հանձնաժողովներում և կներկայացվեն քվեարկության։</w:t>
            </w:r>
          </w:p>
          <w:p w14:paraId="19542674" w14:textId="77777777" w:rsidR="00186C0E" w:rsidRPr="005862E8" w:rsidRDefault="00186C0E" w:rsidP="00632B81">
            <w:pPr>
              <w:spacing w:before="120" w:after="120" w:line="240" w:lineRule="auto"/>
              <w:ind w:firstLine="567"/>
              <w:jc w:val="both"/>
              <w:rPr>
                <w:rFonts w:ascii="GHEA Grapalat" w:eastAsia="Arial" w:hAnsi="GHEA Grapalat" w:cs="Arial"/>
                <w:sz w:val="24"/>
                <w:szCs w:val="24"/>
                <w:lang w:val="hy-AM"/>
              </w:rPr>
            </w:pPr>
            <w:r w:rsidRPr="005862E8">
              <w:rPr>
                <w:rFonts w:ascii="GHEA Grapalat" w:eastAsia="Arial" w:hAnsi="GHEA Grapalat" w:cs="Arial"/>
                <w:sz w:val="24"/>
                <w:szCs w:val="24"/>
                <w:lang w:val="hy-AM"/>
              </w:rPr>
              <w:t xml:space="preserve">Հետևաբար, հաշվի առնելով օրենքների համակարգային բնույթը, անհրաժեշտ է մշակել և ներդնել </w:t>
            </w:r>
            <w:r w:rsidRPr="005862E8">
              <w:rPr>
                <w:rFonts w:ascii="GHEA Grapalat" w:eastAsia="MS Mincho" w:hAnsi="GHEA Grapalat" w:cs="MS Mincho"/>
                <w:sz w:val="24"/>
                <w:szCs w:val="24"/>
                <w:lang w:val="hy-AM"/>
              </w:rPr>
              <w:t xml:space="preserve">«Կիբեռանվտանգության մասին» օրենքի նախագծից և «Հանրային տեղեկությունների մասին» օրենքի նախագծից բխող, բաց տեղեկությունների քաղաքականությունը և թվային փոխակերպման ծրագրերի իրականացումը  խթանող հիմնական ենթաօրենսդրական իրավական ակտերը։ Նշված իրավական ակտերի մշակմամբ և ներդրմամբ կմեկնարկի օրենքների </w:t>
            </w:r>
            <w:r w:rsidRPr="005862E8">
              <w:rPr>
                <w:rFonts w:ascii="GHEA Grapalat" w:eastAsia="Arial" w:hAnsi="GHEA Grapalat" w:cs="Arial"/>
                <w:sz w:val="24"/>
                <w:szCs w:val="24"/>
                <w:lang w:val="hy-AM"/>
              </w:rPr>
              <w:t>կիրարկման մեխանիզմների ապահովման գործընթացը, որով հնարավորություն է ստեղծվում վարչական տեղեկատվական համակարգերի իրավահենք և քաղաքացիակենտրոն թվայնացման, ձևավորման ու անվտանգ միջավայրում գործարկման, բաց տվյալների քաղաքականության տրամաբանությամբ տվյալների հասանելիության կառուցակարգերի ներդրման համար։</w:t>
            </w:r>
          </w:p>
          <w:p w14:paraId="4C53F885" w14:textId="77777777" w:rsidR="00186C0E" w:rsidRPr="005862E8" w:rsidRDefault="00186C0E" w:rsidP="00632B81">
            <w:pPr>
              <w:spacing w:before="120" w:after="120" w:line="240" w:lineRule="auto"/>
              <w:jc w:val="both"/>
              <w:rPr>
                <w:rFonts w:ascii="GHEA Grapalat" w:eastAsia="MS Mincho" w:hAnsi="GHEA Grapalat" w:cs="MS Mincho"/>
                <w:sz w:val="24"/>
                <w:szCs w:val="24"/>
                <w:lang w:val="hy-AM"/>
              </w:rPr>
            </w:pPr>
            <w:r w:rsidRPr="005862E8">
              <w:rPr>
                <w:rFonts w:ascii="GHEA Grapalat" w:eastAsia="Arial" w:hAnsi="GHEA Grapalat" w:cs="Arial"/>
                <w:sz w:val="24"/>
                <w:szCs w:val="24"/>
                <w:lang w:val="hy-AM"/>
              </w:rPr>
              <w:t>Նախատեսվում է մշակել հետևյալ երեք ենթաօրենսդրական իրավական ակտերը</w:t>
            </w:r>
            <w:r w:rsidRPr="005862E8">
              <w:rPr>
                <w:rFonts w:ascii="MS Gothic" w:eastAsia="MS Gothic" w:hAnsi="MS Gothic" w:cs="MS Gothic" w:hint="eastAsia"/>
                <w:sz w:val="24"/>
                <w:szCs w:val="24"/>
                <w:lang w:val="hy-AM"/>
              </w:rPr>
              <w:t>․</w:t>
            </w:r>
            <w:r w:rsidRPr="005862E8">
              <w:rPr>
                <w:rFonts w:ascii="GHEA Grapalat" w:eastAsia="MS Mincho" w:hAnsi="GHEA Grapalat" w:cs="MS Mincho"/>
                <w:sz w:val="24"/>
                <w:szCs w:val="24"/>
                <w:lang w:val="hy-AM"/>
              </w:rPr>
              <w:t xml:space="preserve"> </w:t>
            </w:r>
          </w:p>
          <w:p w14:paraId="4C71F1FD" w14:textId="77777777" w:rsidR="00186C0E" w:rsidRPr="005862E8" w:rsidRDefault="00186C0E" w:rsidP="00632B81">
            <w:pPr>
              <w:pStyle w:val="ListParagraph"/>
              <w:numPr>
                <w:ilvl w:val="0"/>
                <w:numId w:val="4"/>
              </w:numPr>
              <w:spacing w:line="240" w:lineRule="auto"/>
              <w:rPr>
                <w:rFonts w:ascii="GHEA Grapalat" w:eastAsia="Arial" w:hAnsi="GHEA Grapalat" w:cs="Arial"/>
                <w:sz w:val="24"/>
                <w:szCs w:val="24"/>
                <w:lang w:val="hy-AM"/>
              </w:rPr>
            </w:pPr>
            <w:r w:rsidRPr="005862E8">
              <w:rPr>
                <w:rFonts w:ascii="GHEA Grapalat" w:hAnsi="GHEA Grapalat"/>
                <w:sz w:val="24"/>
                <w:szCs w:val="24"/>
                <w:lang w:val="hy-AM"/>
              </w:rPr>
              <w:t>«Կենսական նշանակության ոլորտում շահագործվող կրիտիկական տեղեկատվական ենթակառուցվածքների նույնականացման չափանիշները սահմանելու մասին» Հայաստանի Հանրապետության կառավարության որոշման նախագիծ</w:t>
            </w:r>
            <w:r w:rsidRPr="005862E8">
              <w:rPr>
                <w:rFonts w:ascii="GHEA Grapalat" w:eastAsia="MS Mincho" w:hAnsi="GHEA Grapalat" w:cs="MS Mincho"/>
                <w:sz w:val="24"/>
                <w:szCs w:val="24"/>
                <w:lang w:val="hy-AM"/>
              </w:rPr>
              <w:t>,</w:t>
            </w:r>
            <w:r w:rsidRPr="005862E8">
              <w:rPr>
                <w:rFonts w:ascii="GHEA Grapalat" w:hAnsi="GHEA Grapalat"/>
                <w:sz w:val="24"/>
                <w:szCs w:val="24"/>
                <w:lang w:val="hy-AM"/>
              </w:rPr>
              <w:t xml:space="preserve"> </w:t>
            </w:r>
          </w:p>
          <w:p w14:paraId="4A5D516C" w14:textId="77777777" w:rsidR="00186C0E" w:rsidRPr="005862E8" w:rsidRDefault="00186C0E" w:rsidP="00632B81">
            <w:pPr>
              <w:pStyle w:val="ListParagraph"/>
              <w:numPr>
                <w:ilvl w:val="0"/>
                <w:numId w:val="4"/>
              </w:numPr>
              <w:spacing w:line="240" w:lineRule="auto"/>
              <w:jc w:val="both"/>
              <w:rPr>
                <w:rFonts w:ascii="GHEA Grapalat" w:eastAsia="Arial" w:hAnsi="GHEA Grapalat" w:cs="Arial"/>
                <w:sz w:val="24"/>
                <w:szCs w:val="24"/>
                <w:lang w:val="hy-AM"/>
              </w:rPr>
            </w:pPr>
            <w:r w:rsidRPr="005862E8">
              <w:rPr>
                <w:rFonts w:ascii="GHEA Grapalat" w:hAnsi="GHEA Grapalat"/>
                <w:sz w:val="24"/>
                <w:szCs w:val="24"/>
                <w:lang w:val="hy-AM"/>
              </w:rPr>
              <w:t>«Հանրային իշխանության մարմինների կողմից թվային փոխակերպման ծրագրերի իրականացման և այդ ծրագրերի ֆինանսավորման գործընթացի համակարգման կարգը</w:t>
            </w:r>
            <w:r w:rsidRPr="005862E8">
              <w:rPr>
                <w:rFonts w:ascii="GHEA Grapalat" w:eastAsia="Arial" w:hAnsi="GHEA Grapalat" w:cs="Arial"/>
                <w:sz w:val="24"/>
                <w:szCs w:val="24"/>
                <w:lang w:val="hy-AM"/>
              </w:rPr>
              <w:t xml:space="preserve"> սահմանելու մասին» ՀՀ կառավարության որոշման նախագիծ,</w:t>
            </w:r>
          </w:p>
          <w:p w14:paraId="79098641" w14:textId="77777777" w:rsidR="00186C0E" w:rsidRPr="005862E8" w:rsidRDefault="00186C0E" w:rsidP="00632B81">
            <w:pPr>
              <w:pStyle w:val="ListParagraph"/>
              <w:numPr>
                <w:ilvl w:val="0"/>
                <w:numId w:val="4"/>
              </w:numPr>
              <w:spacing w:line="240" w:lineRule="auto"/>
              <w:jc w:val="both"/>
              <w:rPr>
                <w:rFonts w:ascii="GHEA Grapalat" w:hAnsi="GHEA Grapalat" w:cstheme="minorHAnsi"/>
                <w:bCs/>
                <w:sz w:val="24"/>
                <w:szCs w:val="24"/>
                <w:lang w:val="hy-AM"/>
              </w:rPr>
            </w:pPr>
            <w:r w:rsidRPr="005862E8">
              <w:rPr>
                <w:rFonts w:ascii="GHEA Grapalat" w:hAnsi="GHEA Grapalat" w:cstheme="minorHAnsi"/>
                <w:bCs/>
                <w:sz w:val="24"/>
                <w:szCs w:val="24"/>
                <w:lang w:val="hy-AM"/>
              </w:rPr>
              <w:t>«Տեղեկությունների բացահայտման կարգը և շրջանակը սահմանելու մասին» ՀՀ կառավարության որոշման նախագիծ։</w:t>
            </w:r>
          </w:p>
        </w:tc>
      </w:tr>
      <w:tr w:rsidR="00186C0E" w:rsidRPr="005862E8" w14:paraId="47B4C491" w14:textId="77777777" w:rsidTr="00C92CDF">
        <w:tc>
          <w:tcPr>
            <w:tcW w:w="2605" w:type="dxa"/>
            <w:tcBorders>
              <w:top w:val="single" w:sz="4" w:space="0" w:color="000000"/>
              <w:left w:val="single" w:sz="4" w:space="0" w:color="000000"/>
              <w:bottom w:val="single" w:sz="4" w:space="0" w:color="000000"/>
              <w:right w:val="single" w:sz="4" w:space="0" w:color="000000"/>
            </w:tcBorders>
          </w:tcPr>
          <w:p w14:paraId="5D04A153" w14:textId="77777777" w:rsidR="00186C0E" w:rsidRPr="005862E8" w:rsidRDefault="00186C0E" w:rsidP="00632B81">
            <w:pPr>
              <w:spacing w:line="240" w:lineRule="auto"/>
              <w:rPr>
                <w:rFonts w:ascii="GHEA Grapalat" w:eastAsia="Proxima Nova" w:hAnsi="GHEA Grapalat" w:cs="Proxima Nova"/>
                <w:b/>
                <w:sz w:val="24"/>
                <w:szCs w:val="24"/>
                <w:lang w:val="hy-AM"/>
              </w:rPr>
            </w:pPr>
            <w:r w:rsidRPr="005862E8">
              <w:rPr>
                <w:rFonts w:ascii="GHEA Grapalat" w:eastAsia="Proxima Nova" w:hAnsi="GHEA Grapalat" w:cs="Arial"/>
                <w:b/>
                <w:sz w:val="24"/>
                <w:szCs w:val="24"/>
                <w:lang w:val="hy-AM"/>
              </w:rPr>
              <w:lastRenderedPageBreak/>
              <w:t>Պատասխանատու</w:t>
            </w:r>
            <w:r w:rsidRPr="005862E8">
              <w:rPr>
                <w:rFonts w:ascii="GHEA Grapalat" w:eastAsia="Proxima Nova" w:hAnsi="GHEA Grapalat" w:cs="Proxima Nova"/>
                <w:b/>
                <w:sz w:val="24"/>
                <w:szCs w:val="24"/>
                <w:lang w:val="hy-AM"/>
              </w:rPr>
              <w:t xml:space="preserve"> </w:t>
            </w:r>
            <w:r w:rsidRPr="005862E8">
              <w:rPr>
                <w:rFonts w:ascii="GHEA Grapalat" w:eastAsia="Proxima Nova" w:hAnsi="GHEA Grapalat" w:cs="Arial"/>
                <w:b/>
                <w:sz w:val="24"/>
                <w:szCs w:val="24"/>
                <w:lang w:val="hy-AM"/>
              </w:rPr>
              <w:t>մարմինը</w:t>
            </w:r>
          </w:p>
        </w:tc>
        <w:tc>
          <w:tcPr>
            <w:tcW w:w="12518" w:type="dxa"/>
            <w:gridSpan w:val="9"/>
            <w:tcBorders>
              <w:top w:val="single" w:sz="4" w:space="0" w:color="000000"/>
              <w:left w:val="single" w:sz="4" w:space="0" w:color="000000"/>
              <w:bottom w:val="single" w:sz="4" w:space="0" w:color="000000"/>
              <w:right w:val="single" w:sz="4" w:space="0" w:color="000000"/>
            </w:tcBorders>
          </w:tcPr>
          <w:p w14:paraId="15ADCD97" w14:textId="77777777" w:rsidR="00186C0E" w:rsidRPr="005862E8" w:rsidRDefault="00186C0E" w:rsidP="00632B81">
            <w:pPr>
              <w:spacing w:line="240" w:lineRule="auto"/>
              <w:rPr>
                <w:rFonts w:ascii="GHEA Grapalat" w:eastAsia="Proxima Nova" w:hAnsi="GHEA Grapalat" w:cs="Proxima Nova"/>
                <w:sz w:val="24"/>
                <w:szCs w:val="24"/>
                <w:lang w:val="hy-AM"/>
              </w:rPr>
            </w:pPr>
            <w:r w:rsidRPr="005862E8">
              <w:rPr>
                <w:rFonts w:ascii="GHEA Grapalat" w:eastAsia="Arial" w:hAnsi="GHEA Grapalat" w:cs="Arial"/>
                <w:bCs/>
                <w:sz w:val="24"/>
                <w:szCs w:val="24"/>
                <w:lang w:val="hy-AM"/>
              </w:rPr>
              <w:t>Բարձր</w:t>
            </w:r>
            <w:r w:rsidRPr="005862E8">
              <w:rPr>
                <w:rFonts w:ascii="GHEA Grapalat" w:eastAsia="Arial" w:hAnsi="GHEA Grapalat" w:cs="GHEA Grapalat"/>
                <w:bCs/>
                <w:sz w:val="24"/>
                <w:szCs w:val="24"/>
                <w:lang w:val="hy-AM"/>
              </w:rPr>
              <w:t xml:space="preserve"> </w:t>
            </w:r>
            <w:r w:rsidRPr="005862E8">
              <w:rPr>
                <w:rFonts w:ascii="GHEA Grapalat" w:eastAsia="Arial" w:hAnsi="GHEA Grapalat" w:cs="Arial"/>
                <w:bCs/>
                <w:sz w:val="24"/>
                <w:szCs w:val="24"/>
                <w:lang w:val="hy-AM"/>
              </w:rPr>
              <w:t>տեխնոլոգիական</w:t>
            </w:r>
            <w:r w:rsidRPr="005862E8">
              <w:rPr>
                <w:rFonts w:ascii="GHEA Grapalat" w:eastAsia="Arial" w:hAnsi="GHEA Grapalat" w:cs="GHEA Grapalat"/>
                <w:bCs/>
                <w:sz w:val="24"/>
                <w:szCs w:val="24"/>
                <w:lang w:val="hy-AM"/>
              </w:rPr>
              <w:t xml:space="preserve"> </w:t>
            </w:r>
            <w:r w:rsidRPr="005862E8">
              <w:rPr>
                <w:rFonts w:ascii="GHEA Grapalat" w:eastAsia="Arial" w:hAnsi="GHEA Grapalat" w:cs="Arial"/>
                <w:bCs/>
                <w:sz w:val="24"/>
                <w:szCs w:val="24"/>
                <w:lang w:val="hy-AM"/>
              </w:rPr>
              <w:t>արդյունաբերության</w:t>
            </w:r>
            <w:r w:rsidRPr="005862E8">
              <w:rPr>
                <w:rFonts w:ascii="GHEA Grapalat" w:eastAsia="Arial" w:hAnsi="GHEA Grapalat" w:cs="GHEA Grapalat"/>
                <w:bCs/>
                <w:sz w:val="24"/>
                <w:szCs w:val="24"/>
                <w:lang w:val="hy-AM"/>
              </w:rPr>
              <w:t xml:space="preserve"> </w:t>
            </w:r>
            <w:r w:rsidRPr="005862E8">
              <w:rPr>
                <w:rFonts w:ascii="GHEA Grapalat" w:eastAsia="Arial" w:hAnsi="GHEA Grapalat" w:cs="Arial"/>
                <w:bCs/>
                <w:sz w:val="24"/>
                <w:szCs w:val="24"/>
                <w:lang w:val="hy-AM"/>
              </w:rPr>
              <w:t>նախարարություն</w:t>
            </w:r>
          </w:p>
        </w:tc>
      </w:tr>
      <w:tr w:rsidR="00186C0E" w:rsidRPr="00877F05" w14:paraId="1491E4A5" w14:textId="77777777" w:rsidTr="00C92CDF">
        <w:trPr>
          <w:trHeight w:val="270"/>
        </w:trPr>
        <w:tc>
          <w:tcPr>
            <w:tcW w:w="2605" w:type="dxa"/>
            <w:vMerge w:val="restart"/>
            <w:tcBorders>
              <w:top w:val="single" w:sz="4" w:space="0" w:color="000000"/>
              <w:left w:val="single" w:sz="4" w:space="0" w:color="000000"/>
              <w:bottom w:val="single" w:sz="4" w:space="0" w:color="000000"/>
              <w:right w:val="single" w:sz="4" w:space="0" w:color="000000"/>
            </w:tcBorders>
          </w:tcPr>
          <w:p w14:paraId="7CE5B6AE" w14:textId="77777777" w:rsidR="00186C0E" w:rsidRPr="005862E8" w:rsidRDefault="00186C0E" w:rsidP="00632B81">
            <w:pPr>
              <w:spacing w:line="240" w:lineRule="auto"/>
              <w:rPr>
                <w:rFonts w:ascii="GHEA Grapalat" w:eastAsia="Proxima Nova" w:hAnsi="GHEA Grapalat" w:cs="Proxima Nova"/>
                <w:b/>
                <w:sz w:val="24"/>
                <w:szCs w:val="24"/>
                <w:lang w:val="hy-AM"/>
              </w:rPr>
            </w:pPr>
            <w:r w:rsidRPr="005862E8">
              <w:rPr>
                <w:rFonts w:ascii="GHEA Grapalat" w:eastAsia="Proxima Nova" w:hAnsi="GHEA Grapalat" w:cs="Arial"/>
                <w:b/>
                <w:sz w:val="24"/>
                <w:szCs w:val="24"/>
                <w:lang w:val="hy-AM"/>
              </w:rPr>
              <w:lastRenderedPageBreak/>
              <w:t>Այլ</w:t>
            </w:r>
            <w:r w:rsidRPr="005862E8">
              <w:rPr>
                <w:rFonts w:ascii="GHEA Grapalat" w:eastAsia="Proxima Nova" w:hAnsi="GHEA Grapalat" w:cs="Proxima Nova"/>
                <w:b/>
                <w:sz w:val="24"/>
                <w:szCs w:val="24"/>
                <w:lang w:val="hy-AM"/>
              </w:rPr>
              <w:t xml:space="preserve"> </w:t>
            </w:r>
            <w:r w:rsidRPr="005862E8">
              <w:rPr>
                <w:rFonts w:ascii="GHEA Grapalat" w:eastAsia="Proxima Nova" w:hAnsi="GHEA Grapalat" w:cs="Arial"/>
                <w:b/>
                <w:sz w:val="24"/>
                <w:szCs w:val="24"/>
                <w:lang w:val="hy-AM"/>
              </w:rPr>
              <w:t>համակա</w:t>
            </w:r>
            <w:r w:rsidRPr="005862E8">
              <w:rPr>
                <w:rFonts w:ascii="GHEA Grapalat" w:eastAsia="Proxima Nova" w:hAnsi="GHEA Grapalat" w:cs="Proxima Nova"/>
                <w:b/>
                <w:sz w:val="24"/>
                <w:szCs w:val="24"/>
                <w:lang w:val="hy-AM"/>
              </w:rPr>
              <w:softHyphen/>
            </w:r>
            <w:r w:rsidRPr="005862E8">
              <w:rPr>
                <w:rFonts w:ascii="GHEA Grapalat" w:eastAsia="Proxima Nova" w:hAnsi="GHEA Grapalat" w:cs="Arial"/>
                <w:b/>
                <w:sz w:val="24"/>
                <w:szCs w:val="24"/>
                <w:lang w:val="hy-AM"/>
              </w:rPr>
              <w:t>տարողներ</w:t>
            </w:r>
          </w:p>
        </w:tc>
        <w:tc>
          <w:tcPr>
            <w:tcW w:w="2975" w:type="dxa"/>
            <w:gridSpan w:val="3"/>
            <w:tcBorders>
              <w:top w:val="single" w:sz="4" w:space="0" w:color="000000"/>
              <w:left w:val="single" w:sz="4" w:space="0" w:color="000000"/>
              <w:bottom w:val="single" w:sz="8" w:space="0" w:color="000000"/>
              <w:right w:val="single" w:sz="4" w:space="0" w:color="000000"/>
            </w:tcBorders>
          </w:tcPr>
          <w:p w14:paraId="139E2068" w14:textId="77777777" w:rsidR="00186C0E" w:rsidRPr="005862E8" w:rsidRDefault="00186C0E" w:rsidP="00632B81">
            <w:pPr>
              <w:spacing w:line="240" w:lineRule="auto"/>
              <w:rPr>
                <w:rFonts w:ascii="GHEA Grapalat" w:eastAsia="Proxima Nova" w:hAnsi="GHEA Grapalat" w:cs="Proxima Nova"/>
                <w:b/>
                <w:sz w:val="24"/>
                <w:szCs w:val="24"/>
                <w:lang w:val="hy-AM"/>
              </w:rPr>
            </w:pPr>
            <w:r w:rsidRPr="005862E8">
              <w:rPr>
                <w:rFonts w:ascii="GHEA Grapalat" w:eastAsia="Proxima Nova" w:hAnsi="GHEA Grapalat" w:cs="Arial"/>
                <w:b/>
                <w:sz w:val="24"/>
                <w:szCs w:val="24"/>
                <w:lang w:val="hy-AM"/>
              </w:rPr>
              <w:t>Կառավարություն</w:t>
            </w:r>
          </w:p>
        </w:tc>
        <w:tc>
          <w:tcPr>
            <w:tcW w:w="2880" w:type="dxa"/>
            <w:gridSpan w:val="2"/>
            <w:tcBorders>
              <w:top w:val="single" w:sz="4" w:space="0" w:color="000000"/>
              <w:left w:val="single" w:sz="4" w:space="0" w:color="000000"/>
              <w:bottom w:val="single" w:sz="4" w:space="0" w:color="000000"/>
              <w:right w:val="single" w:sz="4" w:space="0" w:color="000000"/>
            </w:tcBorders>
          </w:tcPr>
          <w:p w14:paraId="344DFE8A" w14:textId="77777777" w:rsidR="00186C0E" w:rsidRPr="005862E8" w:rsidRDefault="00186C0E" w:rsidP="00632B81">
            <w:pPr>
              <w:spacing w:line="240" w:lineRule="auto"/>
              <w:rPr>
                <w:rFonts w:ascii="GHEA Grapalat" w:eastAsia="Proxima Nova" w:hAnsi="GHEA Grapalat" w:cs="Proxima Nova"/>
                <w:b/>
                <w:sz w:val="24"/>
                <w:szCs w:val="24"/>
                <w:lang w:val="hy-AM"/>
              </w:rPr>
            </w:pPr>
            <w:r w:rsidRPr="005862E8">
              <w:rPr>
                <w:rFonts w:ascii="GHEA Grapalat" w:eastAsia="Proxima Nova" w:hAnsi="GHEA Grapalat" w:cs="Arial"/>
                <w:b/>
                <w:sz w:val="24"/>
                <w:szCs w:val="24"/>
                <w:lang w:val="hy-AM"/>
              </w:rPr>
              <w:t>Քաղաքացիական</w:t>
            </w:r>
            <w:r w:rsidRPr="005862E8">
              <w:rPr>
                <w:rFonts w:ascii="GHEA Grapalat" w:eastAsia="Proxima Nova" w:hAnsi="GHEA Grapalat" w:cs="Proxima Nova"/>
                <w:b/>
                <w:sz w:val="24"/>
                <w:szCs w:val="24"/>
                <w:lang w:val="hy-AM"/>
              </w:rPr>
              <w:t xml:space="preserve"> </w:t>
            </w:r>
            <w:r w:rsidRPr="005862E8">
              <w:rPr>
                <w:rFonts w:ascii="GHEA Grapalat" w:eastAsia="Proxima Nova" w:hAnsi="GHEA Grapalat" w:cs="Arial"/>
                <w:b/>
                <w:sz w:val="24"/>
                <w:szCs w:val="24"/>
                <w:lang w:val="hy-AM"/>
              </w:rPr>
              <w:t>հասարակություն</w:t>
            </w:r>
          </w:p>
        </w:tc>
        <w:tc>
          <w:tcPr>
            <w:tcW w:w="6663" w:type="dxa"/>
            <w:gridSpan w:val="4"/>
            <w:tcBorders>
              <w:top w:val="single" w:sz="4" w:space="0" w:color="000000"/>
              <w:left w:val="single" w:sz="4" w:space="0" w:color="000000"/>
              <w:bottom w:val="single" w:sz="4" w:space="0" w:color="000000"/>
              <w:right w:val="single" w:sz="4" w:space="0" w:color="000000"/>
            </w:tcBorders>
          </w:tcPr>
          <w:p w14:paraId="2F2AB5EC" w14:textId="77777777" w:rsidR="00186C0E" w:rsidRPr="005862E8" w:rsidRDefault="00186C0E" w:rsidP="00632B81">
            <w:pPr>
              <w:spacing w:line="240" w:lineRule="auto"/>
              <w:rPr>
                <w:rFonts w:ascii="GHEA Grapalat" w:eastAsia="Proxima Nova" w:hAnsi="GHEA Grapalat" w:cs="Proxima Nova"/>
                <w:b/>
                <w:sz w:val="24"/>
                <w:szCs w:val="24"/>
                <w:lang w:val="hy-AM"/>
              </w:rPr>
            </w:pPr>
            <w:r w:rsidRPr="005862E8">
              <w:rPr>
                <w:rFonts w:ascii="GHEA Grapalat" w:eastAsia="Proxima Nova" w:hAnsi="GHEA Grapalat" w:cs="Arial"/>
                <w:b/>
                <w:sz w:val="24"/>
                <w:szCs w:val="24"/>
                <w:lang w:val="hy-AM"/>
              </w:rPr>
              <w:t>Այլ</w:t>
            </w:r>
            <w:r w:rsidRPr="005862E8">
              <w:rPr>
                <w:rFonts w:ascii="GHEA Grapalat" w:eastAsia="Proxima Nova" w:hAnsi="GHEA Grapalat" w:cs="Proxima Nova"/>
                <w:b/>
                <w:sz w:val="24"/>
                <w:szCs w:val="24"/>
                <w:lang w:val="hy-AM"/>
              </w:rPr>
              <w:t xml:space="preserve"> </w:t>
            </w:r>
            <w:r w:rsidRPr="005862E8">
              <w:rPr>
                <w:rFonts w:ascii="GHEA Grapalat" w:eastAsia="Proxima Nova" w:hAnsi="GHEA Grapalat" w:cs="Arial"/>
                <w:b/>
                <w:sz w:val="24"/>
                <w:szCs w:val="24"/>
                <w:lang w:val="hy-AM"/>
              </w:rPr>
              <w:t>մասնակիցներ</w:t>
            </w:r>
            <w:r w:rsidRPr="005862E8">
              <w:rPr>
                <w:rFonts w:ascii="GHEA Grapalat" w:eastAsia="Proxima Nova" w:hAnsi="GHEA Grapalat" w:cs="Proxima Nova"/>
                <w:b/>
                <w:sz w:val="24"/>
                <w:szCs w:val="24"/>
                <w:lang w:val="hy-AM"/>
              </w:rPr>
              <w:t xml:space="preserve"> (</w:t>
            </w:r>
            <w:r w:rsidRPr="005862E8">
              <w:rPr>
                <w:rFonts w:ascii="GHEA Grapalat" w:eastAsia="Proxima Nova" w:hAnsi="GHEA Grapalat" w:cs="Arial"/>
                <w:b/>
                <w:sz w:val="24"/>
                <w:szCs w:val="24"/>
                <w:lang w:val="hy-AM"/>
              </w:rPr>
              <w:t>Խորհրդարան</w:t>
            </w:r>
            <w:r w:rsidRPr="005862E8">
              <w:rPr>
                <w:rFonts w:ascii="GHEA Grapalat" w:eastAsia="Proxima Nova" w:hAnsi="GHEA Grapalat" w:cs="Proxima Nova"/>
                <w:b/>
                <w:sz w:val="24"/>
                <w:szCs w:val="24"/>
                <w:lang w:val="hy-AM"/>
              </w:rPr>
              <w:t xml:space="preserve">, </w:t>
            </w:r>
            <w:r w:rsidRPr="005862E8">
              <w:rPr>
                <w:rFonts w:ascii="GHEA Grapalat" w:eastAsia="Proxima Nova" w:hAnsi="GHEA Grapalat" w:cs="Arial"/>
                <w:b/>
                <w:sz w:val="24"/>
                <w:szCs w:val="24"/>
                <w:lang w:val="hy-AM"/>
              </w:rPr>
              <w:t>մասնավոր</w:t>
            </w:r>
            <w:r w:rsidRPr="005862E8">
              <w:rPr>
                <w:rFonts w:ascii="GHEA Grapalat" w:eastAsia="Proxima Nova" w:hAnsi="GHEA Grapalat" w:cs="Proxima Nova"/>
                <w:b/>
                <w:sz w:val="24"/>
                <w:szCs w:val="24"/>
                <w:lang w:val="hy-AM"/>
              </w:rPr>
              <w:t xml:space="preserve"> </w:t>
            </w:r>
            <w:r w:rsidRPr="005862E8">
              <w:rPr>
                <w:rFonts w:ascii="GHEA Grapalat" w:eastAsia="Proxima Nova" w:hAnsi="GHEA Grapalat" w:cs="Arial"/>
                <w:b/>
                <w:sz w:val="24"/>
                <w:szCs w:val="24"/>
                <w:lang w:val="hy-AM"/>
              </w:rPr>
              <w:t>հատված</w:t>
            </w:r>
            <w:r w:rsidRPr="005862E8">
              <w:rPr>
                <w:rFonts w:ascii="GHEA Grapalat" w:eastAsia="Proxima Nova" w:hAnsi="GHEA Grapalat" w:cs="Proxima Nova"/>
                <w:b/>
                <w:sz w:val="24"/>
                <w:szCs w:val="24"/>
                <w:lang w:val="hy-AM"/>
              </w:rPr>
              <w:t xml:space="preserve"> </w:t>
            </w:r>
            <w:r w:rsidRPr="005862E8">
              <w:rPr>
                <w:rFonts w:ascii="GHEA Grapalat" w:eastAsia="Proxima Nova" w:hAnsi="GHEA Grapalat" w:cs="Arial"/>
                <w:b/>
                <w:sz w:val="24"/>
                <w:szCs w:val="24"/>
                <w:lang w:val="hy-AM"/>
              </w:rPr>
              <w:t>և</w:t>
            </w:r>
            <w:r w:rsidRPr="005862E8">
              <w:rPr>
                <w:rFonts w:ascii="GHEA Grapalat" w:eastAsia="Proxima Nova" w:hAnsi="GHEA Grapalat" w:cs="Proxima Nova"/>
                <w:b/>
                <w:sz w:val="24"/>
                <w:szCs w:val="24"/>
                <w:lang w:val="hy-AM"/>
              </w:rPr>
              <w:t xml:space="preserve"> </w:t>
            </w:r>
            <w:r w:rsidRPr="005862E8">
              <w:rPr>
                <w:rFonts w:ascii="GHEA Grapalat" w:eastAsia="Proxima Nova" w:hAnsi="GHEA Grapalat" w:cs="Arial"/>
                <w:b/>
                <w:sz w:val="24"/>
                <w:szCs w:val="24"/>
                <w:lang w:val="hy-AM"/>
              </w:rPr>
              <w:t>այլն</w:t>
            </w:r>
            <w:r w:rsidRPr="005862E8">
              <w:rPr>
                <w:rFonts w:ascii="GHEA Grapalat" w:eastAsia="Proxima Nova" w:hAnsi="GHEA Grapalat" w:cs="Proxima Nova"/>
                <w:b/>
                <w:sz w:val="24"/>
                <w:szCs w:val="24"/>
                <w:lang w:val="hy-AM"/>
              </w:rPr>
              <w:t>)</w:t>
            </w:r>
          </w:p>
        </w:tc>
      </w:tr>
      <w:tr w:rsidR="00186C0E" w:rsidRPr="00877F05" w14:paraId="20778FCA" w14:textId="77777777" w:rsidTr="00C92CDF">
        <w:trPr>
          <w:trHeight w:val="1540"/>
        </w:trPr>
        <w:tc>
          <w:tcPr>
            <w:tcW w:w="2605" w:type="dxa"/>
            <w:vMerge/>
            <w:tcBorders>
              <w:top w:val="single" w:sz="4" w:space="0" w:color="000000"/>
              <w:left w:val="single" w:sz="4" w:space="0" w:color="000000"/>
              <w:bottom w:val="single" w:sz="4" w:space="0" w:color="000000"/>
              <w:right w:val="single" w:sz="4" w:space="0" w:color="000000"/>
            </w:tcBorders>
          </w:tcPr>
          <w:p w14:paraId="3BFD537A" w14:textId="77777777" w:rsidR="00186C0E" w:rsidRPr="005862E8" w:rsidRDefault="00186C0E" w:rsidP="00632B81">
            <w:pPr>
              <w:widowControl w:val="0"/>
              <w:spacing w:line="240" w:lineRule="auto"/>
              <w:rPr>
                <w:rFonts w:ascii="GHEA Grapalat" w:eastAsia="Proxima Nova" w:hAnsi="GHEA Grapalat" w:cs="Proxima Nova"/>
                <w:b/>
                <w:sz w:val="24"/>
                <w:szCs w:val="24"/>
                <w:lang w:val="hy-AM"/>
              </w:rPr>
            </w:pPr>
          </w:p>
        </w:tc>
        <w:tc>
          <w:tcPr>
            <w:tcW w:w="2975" w:type="dxa"/>
            <w:gridSpan w:val="3"/>
            <w:tcBorders>
              <w:top w:val="single" w:sz="8" w:space="0" w:color="000000"/>
              <w:left w:val="single" w:sz="4" w:space="0" w:color="000000"/>
              <w:bottom w:val="single" w:sz="4" w:space="0" w:color="000000"/>
              <w:right w:val="single" w:sz="4" w:space="0" w:color="000000"/>
            </w:tcBorders>
            <w:shd w:val="clear" w:color="auto" w:fill="FFFFFF"/>
          </w:tcPr>
          <w:p w14:paraId="00783861" w14:textId="77777777" w:rsidR="00186C0E" w:rsidRPr="005862E8" w:rsidRDefault="00186C0E" w:rsidP="00632B81">
            <w:pPr>
              <w:suppressAutoHyphens/>
              <w:spacing w:before="120" w:after="120" w:line="240" w:lineRule="auto"/>
              <w:rPr>
                <w:rFonts w:ascii="GHEA Grapalat" w:eastAsia="Calibri" w:hAnsi="GHEA Grapalat" w:cs="GHEA Grapalat"/>
                <w:iCs/>
                <w:sz w:val="24"/>
                <w:szCs w:val="24"/>
                <w:lang w:val="hy-AM" w:eastAsia="zh-CN"/>
              </w:rPr>
            </w:pPr>
            <w:r w:rsidRPr="005862E8">
              <w:rPr>
                <w:rFonts w:ascii="GHEA Grapalat" w:eastAsia="Calibri" w:hAnsi="GHEA Grapalat" w:cs="Arial"/>
                <w:iCs/>
                <w:sz w:val="24"/>
                <w:szCs w:val="24"/>
                <w:lang w:val="hy-AM" w:eastAsia="zh-CN"/>
              </w:rPr>
              <w:t>Փոխվարչապետ Մ</w:t>
            </w:r>
            <w:r w:rsidRPr="005862E8">
              <w:rPr>
                <w:rFonts w:ascii="GHEA Grapalat" w:eastAsia="DengXian" w:hAnsi="GHEA Grapalat" w:cs="MS Gothic"/>
                <w:iCs/>
                <w:sz w:val="24"/>
                <w:szCs w:val="24"/>
                <w:lang w:val="hy-AM" w:eastAsia="zh-CN"/>
              </w:rPr>
              <w:t xml:space="preserve">. </w:t>
            </w:r>
            <w:r w:rsidRPr="005862E8">
              <w:rPr>
                <w:rFonts w:ascii="GHEA Grapalat" w:eastAsia="Calibri" w:hAnsi="GHEA Grapalat" w:cs="Arial"/>
                <w:iCs/>
                <w:sz w:val="24"/>
                <w:szCs w:val="24"/>
                <w:lang w:val="hy-AM" w:eastAsia="zh-CN"/>
              </w:rPr>
              <w:t>Գրիգորյանի</w:t>
            </w:r>
            <w:r w:rsidRPr="005862E8">
              <w:rPr>
                <w:rFonts w:ascii="GHEA Grapalat" w:eastAsia="Calibri" w:hAnsi="GHEA Grapalat" w:cs="GHEA Grapalat"/>
                <w:iCs/>
                <w:sz w:val="24"/>
                <w:szCs w:val="24"/>
                <w:lang w:val="hy-AM" w:eastAsia="zh-CN"/>
              </w:rPr>
              <w:t xml:space="preserve"> </w:t>
            </w:r>
            <w:r w:rsidRPr="005862E8">
              <w:rPr>
                <w:rFonts w:ascii="GHEA Grapalat" w:eastAsia="Calibri" w:hAnsi="GHEA Grapalat" w:cs="Arial"/>
                <w:iCs/>
                <w:sz w:val="24"/>
                <w:szCs w:val="24"/>
                <w:lang w:val="hy-AM" w:eastAsia="zh-CN"/>
              </w:rPr>
              <w:t>գրասենյակ</w:t>
            </w:r>
          </w:p>
          <w:p w14:paraId="1F17988A" w14:textId="77777777" w:rsidR="00186C0E" w:rsidRPr="005862E8" w:rsidRDefault="00186C0E" w:rsidP="00632B81">
            <w:pPr>
              <w:suppressAutoHyphens/>
              <w:spacing w:before="120" w:after="120" w:line="240" w:lineRule="auto"/>
              <w:rPr>
                <w:rFonts w:ascii="GHEA Grapalat" w:eastAsia="Calibri" w:hAnsi="GHEA Grapalat" w:cs="GHEA Grapalat"/>
                <w:iCs/>
                <w:sz w:val="24"/>
                <w:szCs w:val="24"/>
                <w:lang w:val="hy-AM" w:eastAsia="zh-CN"/>
              </w:rPr>
            </w:pPr>
            <w:r w:rsidRPr="005862E8">
              <w:rPr>
                <w:rFonts w:ascii="GHEA Grapalat" w:eastAsia="Calibri" w:hAnsi="GHEA Grapalat" w:cs="Arial"/>
                <w:iCs/>
                <w:sz w:val="24"/>
                <w:szCs w:val="24"/>
                <w:lang w:val="hy-AM" w:eastAsia="zh-CN"/>
              </w:rPr>
              <w:t>Արդարադատության</w:t>
            </w:r>
            <w:r w:rsidRPr="005862E8">
              <w:rPr>
                <w:rFonts w:ascii="GHEA Grapalat" w:eastAsia="Calibri" w:hAnsi="GHEA Grapalat" w:cs="GHEA Grapalat"/>
                <w:iCs/>
                <w:sz w:val="24"/>
                <w:szCs w:val="24"/>
                <w:lang w:val="hy-AM" w:eastAsia="zh-CN"/>
              </w:rPr>
              <w:t xml:space="preserve"> </w:t>
            </w:r>
            <w:r w:rsidRPr="005862E8">
              <w:rPr>
                <w:rFonts w:ascii="GHEA Grapalat" w:eastAsia="Calibri" w:hAnsi="GHEA Grapalat" w:cs="Arial"/>
                <w:iCs/>
                <w:sz w:val="24"/>
                <w:szCs w:val="24"/>
                <w:lang w:val="hy-AM" w:eastAsia="zh-CN"/>
              </w:rPr>
              <w:t>նախարարություն</w:t>
            </w:r>
          </w:p>
          <w:p w14:paraId="67439B8E" w14:textId="77777777" w:rsidR="00186C0E" w:rsidRPr="005862E8" w:rsidRDefault="00186C0E" w:rsidP="00632B81">
            <w:pPr>
              <w:suppressAutoHyphens/>
              <w:spacing w:line="240" w:lineRule="auto"/>
              <w:jc w:val="both"/>
              <w:rPr>
                <w:rFonts w:ascii="GHEA Grapalat" w:eastAsia="Calibri" w:hAnsi="GHEA Grapalat"/>
                <w:sz w:val="24"/>
                <w:szCs w:val="24"/>
                <w:lang w:val="hy-AM" w:eastAsia="zh-CN"/>
              </w:rPr>
            </w:pPr>
            <w:r w:rsidRPr="005862E8">
              <w:rPr>
                <w:rFonts w:ascii="GHEA Grapalat" w:eastAsia="Calibri" w:hAnsi="GHEA Grapalat" w:cs="Arial"/>
                <w:iCs/>
                <w:sz w:val="24"/>
                <w:szCs w:val="24"/>
                <w:lang w:val="hy-AM" w:eastAsia="zh-CN"/>
              </w:rPr>
              <w:t>Ազգային</w:t>
            </w:r>
            <w:r w:rsidRPr="005862E8">
              <w:rPr>
                <w:rFonts w:ascii="GHEA Grapalat" w:eastAsia="Calibri" w:hAnsi="GHEA Grapalat" w:cs="GHEA Grapalat"/>
                <w:iCs/>
                <w:sz w:val="24"/>
                <w:szCs w:val="24"/>
                <w:lang w:val="hy-AM" w:eastAsia="zh-CN"/>
              </w:rPr>
              <w:t xml:space="preserve"> </w:t>
            </w:r>
            <w:r w:rsidRPr="005862E8">
              <w:rPr>
                <w:rFonts w:ascii="GHEA Grapalat" w:eastAsia="Calibri" w:hAnsi="GHEA Grapalat" w:cs="Arial"/>
                <w:iCs/>
                <w:sz w:val="24"/>
                <w:szCs w:val="24"/>
                <w:lang w:val="hy-AM" w:eastAsia="zh-CN"/>
              </w:rPr>
              <w:t>անվտանգու</w:t>
            </w:r>
            <w:r w:rsidRPr="005862E8">
              <w:rPr>
                <w:rFonts w:ascii="GHEA Grapalat" w:eastAsia="Calibri" w:hAnsi="GHEA Grapalat" w:cs="GHEA Grapalat"/>
                <w:iCs/>
                <w:sz w:val="24"/>
                <w:szCs w:val="24"/>
                <w:lang w:val="hy-AM" w:eastAsia="zh-CN"/>
              </w:rPr>
              <w:softHyphen/>
            </w:r>
            <w:r w:rsidRPr="005862E8">
              <w:rPr>
                <w:rFonts w:ascii="GHEA Grapalat" w:eastAsia="Calibri" w:hAnsi="GHEA Grapalat" w:cs="Arial"/>
                <w:iCs/>
                <w:sz w:val="24"/>
                <w:szCs w:val="24"/>
                <w:lang w:val="hy-AM" w:eastAsia="zh-CN"/>
              </w:rPr>
              <w:t>թյան</w:t>
            </w:r>
            <w:r w:rsidRPr="005862E8">
              <w:rPr>
                <w:rFonts w:ascii="GHEA Grapalat" w:eastAsia="Calibri" w:hAnsi="GHEA Grapalat" w:cs="GHEA Grapalat"/>
                <w:iCs/>
                <w:sz w:val="24"/>
                <w:szCs w:val="24"/>
                <w:lang w:val="hy-AM" w:eastAsia="zh-CN"/>
              </w:rPr>
              <w:t xml:space="preserve"> </w:t>
            </w:r>
            <w:r w:rsidRPr="005862E8">
              <w:rPr>
                <w:rFonts w:ascii="GHEA Grapalat" w:eastAsia="Calibri" w:hAnsi="GHEA Grapalat" w:cs="Arial"/>
                <w:iCs/>
                <w:sz w:val="24"/>
                <w:szCs w:val="24"/>
                <w:lang w:val="hy-AM" w:eastAsia="zh-CN"/>
              </w:rPr>
              <w:t>ծառայություն</w:t>
            </w:r>
          </w:p>
        </w:tc>
        <w:tc>
          <w:tcPr>
            <w:tcW w:w="2880" w:type="dxa"/>
            <w:gridSpan w:val="2"/>
            <w:tcBorders>
              <w:top w:val="single" w:sz="4" w:space="0" w:color="000000"/>
              <w:left w:val="single" w:sz="4" w:space="0" w:color="000000"/>
              <w:bottom w:val="single" w:sz="4" w:space="0" w:color="000000"/>
              <w:right w:val="single" w:sz="4" w:space="0" w:color="000000"/>
            </w:tcBorders>
            <w:shd w:val="clear" w:color="auto" w:fill="FFFFFF"/>
          </w:tcPr>
          <w:p w14:paraId="27B38F7C" w14:textId="77777777" w:rsidR="00186C0E" w:rsidRPr="005862E8" w:rsidRDefault="00186C0E" w:rsidP="00632B81">
            <w:pPr>
              <w:spacing w:line="240" w:lineRule="auto"/>
              <w:rPr>
                <w:rFonts w:ascii="GHEA Grapalat" w:eastAsia="Proxima Nova" w:hAnsi="GHEA Grapalat" w:cs="Proxima Nova"/>
                <w:color w:val="000000" w:themeColor="text1"/>
                <w:sz w:val="24"/>
                <w:szCs w:val="24"/>
                <w:lang w:val="hy-AM"/>
              </w:rPr>
            </w:pPr>
            <w:r w:rsidRPr="005862E8">
              <w:rPr>
                <w:rFonts w:ascii="GHEA Grapalat" w:eastAsia="Proxima Nova" w:hAnsi="GHEA Grapalat" w:cs="Arial"/>
                <w:color w:val="000000" w:themeColor="text1"/>
                <w:sz w:val="24"/>
                <w:szCs w:val="24"/>
                <w:lang w:val="hy-AM"/>
              </w:rPr>
              <w:t>Հասարակական կազմակերպություններ</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որոնք</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կմիանան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հանձնառությանը</w:t>
            </w:r>
          </w:p>
          <w:p w14:paraId="2E9451A1" w14:textId="77777777" w:rsidR="00186C0E" w:rsidRPr="005862E8" w:rsidRDefault="00186C0E" w:rsidP="00632B81">
            <w:pPr>
              <w:spacing w:line="240" w:lineRule="auto"/>
              <w:rPr>
                <w:rFonts w:ascii="GHEA Grapalat" w:eastAsia="Proxima Nova" w:hAnsi="GHEA Grapalat" w:cs="Proxima Nova"/>
                <w:sz w:val="24"/>
                <w:szCs w:val="24"/>
                <w:lang w:val="hy-AM"/>
              </w:rPr>
            </w:pPr>
          </w:p>
        </w:tc>
        <w:tc>
          <w:tcPr>
            <w:tcW w:w="6663" w:type="dxa"/>
            <w:gridSpan w:val="4"/>
            <w:tcBorders>
              <w:top w:val="single" w:sz="4" w:space="0" w:color="000000"/>
              <w:left w:val="single" w:sz="4" w:space="0" w:color="000000"/>
              <w:bottom w:val="single" w:sz="4" w:space="0" w:color="000000"/>
              <w:right w:val="single" w:sz="4" w:space="0" w:color="000000"/>
            </w:tcBorders>
            <w:shd w:val="clear" w:color="auto" w:fill="FFFFFF"/>
          </w:tcPr>
          <w:p w14:paraId="0B0C4F34" w14:textId="77777777" w:rsidR="00186C0E" w:rsidRPr="005862E8" w:rsidRDefault="00186C0E" w:rsidP="00632B81">
            <w:pPr>
              <w:suppressAutoHyphens/>
              <w:spacing w:line="240" w:lineRule="auto"/>
              <w:rPr>
                <w:rFonts w:ascii="GHEA Grapalat" w:eastAsia="Proxima Nova" w:hAnsi="GHEA Grapalat" w:cs="Sylfaen"/>
                <w:color w:val="000000" w:themeColor="text1"/>
                <w:sz w:val="24"/>
                <w:szCs w:val="24"/>
                <w:lang w:val="hy-AM"/>
              </w:rPr>
            </w:pPr>
            <w:r w:rsidRPr="005862E8">
              <w:rPr>
                <w:rFonts w:ascii="GHEA Grapalat" w:eastAsia="Proxima Nova" w:hAnsi="GHEA Grapalat" w:cs="Arial"/>
                <w:color w:val="000000" w:themeColor="text1"/>
                <w:sz w:val="24"/>
                <w:szCs w:val="24"/>
                <w:lang w:val="hy-AM"/>
              </w:rPr>
              <w:t>Կենտրոնական</w:t>
            </w:r>
            <w:r w:rsidRPr="005862E8">
              <w:rPr>
                <w:rFonts w:ascii="GHEA Grapalat" w:eastAsia="Proxima Nova" w:hAnsi="GHEA Grapalat" w:cs="Sylfaen"/>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բանկ</w:t>
            </w:r>
          </w:p>
          <w:p w14:paraId="72473CD4" w14:textId="77777777" w:rsidR="00186C0E" w:rsidRPr="005862E8" w:rsidRDefault="00186C0E" w:rsidP="00632B81">
            <w:pPr>
              <w:suppressAutoHyphens/>
              <w:spacing w:line="240" w:lineRule="auto"/>
              <w:rPr>
                <w:rFonts w:ascii="GHEA Grapalat" w:eastAsia="Proxima Nova" w:hAnsi="GHEA Grapalat" w:cs="Arial"/>
                <w:color w:val="000000" w:themeColor="text1"/>
                <w:sz w:val="24"/>
                <w:szCs w:val="24"/>
                <w:lang w:val="hy-AM"/>
              </w:rPr>
            </w:pPr>
            <w:r w:rsidRPr="005862E8">
              <w:rPr>
                <w:rFonts w:ascii="GHEA Grapalat" w:eastAsia="Proxima Nova" w:hAnsi="GHEA Grapalat" w:cs="Arial"/>
                <w:color w:val="000000" w:themeColor="text1"/>
                <w:sz w:val="24"/>
                <w:szCs w:val="24"/>
                <w:lang w:val="hy-AM"/>
              </w:rPr>
              <w:t>Մասնավոր</w:t>
            </w:r>
            <w:r w:rsidRPr="005862E8">
              <w:rPr>
                <w:rFonts w:ascii="GHEA Grapalat" w:eastAsia="Proxima Nova" w:hAnsi="GHEA Grapalat" w:cs="Sylfaen"/>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հատված</w:t>
            </w:r>
          </w:p>
          <w:p w14:paraId="31F58109" w14:textId="77777777" w:rsidR="00186C0E" w:rsidRPr="005862E8" w:rsidRDefault="00186C0E" w:rsidP="00632B81">
            <w:pPr>
              <w:suppressAutoHyphens/>
              <w:spacing w:before="120" w:after="120" w:line="240" w:lineRule="auto"/>
              <w:rPr>
                <w:rFonts w:ascii="GHEA Grapalat" w:eastAsia="Calibri" w:hAnsi="GHEA Grapalat" w:cs="GHEA Grapalat"/>
                <w:iCs/>
                <w:sz w:val="24"/>
                <w:szCs w:val="24"/>
                <w:lang w:val="hy-AM" w:eastAsia="zh-CN"/>
              </w:rPr>
            </w:pPr>
            <w:r w:rsidRPr="005862E8">
              <w:rPr>
                <w:rFonts w:ascii="GHEA Grapalat" w:eastAsia="Calibri" w:hAnsi="GHEA Grapalat" w:cs="GHEA Grapalat"/>
                <w:iCs/>
                <w:sz w:val="24"/>
                <w:szCs w:val="24"/>
                <w:lang w:val="hy-AM" w:eastAsia="zh-CN"/>
              </w:rPr>
              <w:t>«</w:t>
            </w:r>
            <w:r w:rsidRPr="005862E8">
              <w:rPr>
                <w:rFonts w:ascii="GHEA Grapalat" w:eastAsia="Calibri" w:hAnsi="GHEA Grapalat" w:cs="Arial"/>
                <w:iCs/>
                <w:sz w:val="24"/>
                <w:szCs w:val="24"/>
                <w:lang w:val="hy-AM" w:eastAsia="zh-CN"/>
              </w:rPr>
              <w:t>Հայաստանի</w:t>
            </w:r>
            <w:r w:rsidRPr="005862E8">
              <w:rPr>
                <w:rFonts w:ascii="GHEA Grapalat" w:eastAsia="Calibri" w:hAnsi="GHEA Grapalat" w:cs="GHEA Grapalat"/>
                <w:iCs/>
                <w:sz w:val="24"/>
                <w:szCs w:val="24"/>
                <w:lang w:val="hy-AM" w:eastAsia="zh-CN"/>
              </w:rPr>
              <w:t xml:space="preserve"> </w:t>
            </w:r>
            <w:r w:rsidRPr="005862E8">
              <w:rPr>
                <w:rFonts w:ascii="GHEA Grapalat" w:eastAsia="Calibri" w:hAnsi="GHEA Grapalat" w:cs="Arial"/>
                <w:iCs/>
                <w:sz w:val="24"/>
                <w:szCs w:val="24"/>
                <w:lang w:val="hy-AM" w:eastAsia="zh-CN"/>
              </w:rPr>
              <w:t>տեղե</w:t>
            </w:r>
            <w:r w:rsidRPr="005862E8">
              <w:rPr>
                <w:rFonts w:ascii="GHEA Grapalat" w:eastAsia="Calibri" w:hAnsi="GHEA Grapalat" w:cs="GHEA Grapalat"/>
                <w:iCs/>
                <w:sz w:val="24"/>
                <w:szCs w:val="24"/>
                <w:lang w:val="hy-AM" w:eastAsia="zh-CN"/>
              </w:rPr>
              <w:softHyphen/>
            </w:r>
            <w:r w:rsidRPr="005862E8">
              <w:rPr>
                <w:rFonts w:ascii="GHEA Grapalat" w:eastAsia="Calibri" w:hAnsi="GHEA Grapalat" w:cs="Arial"/>
                <w:iCs/>
                <w:sz w:val="24"/>
                <w:szCs w:val="24"/>
                <w:lang w:val="hy-AM" w:eastAsia="zh-CN"/>
              </w:rPr>
              <w:t>կատվական</w:t>
            </w:r>
            <w:r w:rsidRPr="005862E8">
              <w:rPr>
                <w:rFonts w:ascii="GHEA Grapalat" w:eastAsia="Calibri" w:hAnsi="GHEA Grapalat" w:cs="GHEA Grapalat"/>
                <w:iCs/>
                <w:sz w:val="24"/>
                <w:szCs w:val="24"/>
                <w:lang w:val="hy-AM" w:eastAsia="zh-CN"/>
              </w:rPr>
              <w:t xml:space="preserve"> </w:t>
            </w:r>
            <w:r w:rsidRPr="005862E8">
              <w:rPr>
                <w:rFonts w:ascii="GHEA Grapalat" w:eastAsia="Calibri" w:hAnsi="GHEA Grapalat" w:cs="Arial"/>
                <w:iCs/>
                <w:sz w:val="24"/>
                <w:szCs w:val="24"/>
                <w:lang w:val="hy-AM" w:eastAsia="zh-CN"/>
              </w:rPr>
              <w:t>համա</w:t>
            </w:r>
            <w:r w:rsidRPr="005862E8">
              <w:rPr>
                <w:rFonts w:ascii="GHEA Grapalat" w:eastAsia="Calibri" w:hAnsi="GHEA Grapalat" w:cs="GHEA Grapalat"/>
                <w:iCs/>
                <w:sz w:val="24"/>
                <w:szCs w:val="24"/>
                <w:lang w:val="hy-AM" w:eastAsia="zh-CN"/>
              </w:rPr>
              <w:softHyphen/>
            </w:r>
            <w:r w:rsidRPr="005862E8">
              <w:rPr>
                <w:rFonts w:ascii="GHEA Grapalat" w:eastAsia="Calibri" w:hAnsi="GHEA Grapalat" w:cs="Arial"/>
                <w:iCs/>
                <w:sz w:val="24"/>
                <w:szCs w:val="24"/>
                <w:lang w:val="hy-AM" w:eastAsia="zh-CN"/>
              </w:rPr>
              <w:t>կար</w:t>
            </w:r>
            <w:r w:rsidRPr="005862E8">
              <w:rPr>
                <w:rFonts w:ascii="GHEA Grapalat" w:eastAsia="Calibri" w:hAnsi="GHEA Grapalat" w:cs="GHEA Grapalat"/>
                <w:iCs/>
                <w:sz w:val="24"/>
                <w:szCs w:val="24"/>
                <w:lang w:val="hy-AM" w:eastAsia="zh-CN"/>
              </w:rPr>
              <w:softHyphen/>
            </w:r>
            <w:r w:rsidRPr="005862E8">
              <w:rPr>
                <w:rFonts w:ascii="GHEA Grapalat" w:eastAsia="Calibri" w:hAnsi="GHEA Grapalat" w:cs="Arial"/>
                <w:iCs/>
                <w:sz w:val="24"/>
                <w:szCs w:val="24"/>
                <w:lang w:val="hy-AM" w:eastAsia="zh-CN"/>
              </w:rPr>
              <w:t>գերի</w:t>
            </w:r>
            <w:r w:rsidRPr="005862E8">
              <w:rPr>
                <w:rFonts w:ascii="GHEA Grapalat" w:eastAsia="Calibri" w:hAnsi="GHEA Grapalat" w:cs="GHEA Grapalat"/>
                <w:iCs/>
                <w:sz w:val="24"/>
                <w:szCs w:val="24"/>
                <w:lang w:val="hy-AM" w:eastAsia="zh-CN"/>
              </w:rPr>
              <w:t xml:space="preserve"> </w:t>
            </w:r>
            <w:r w:rsidRPr="005862E8">
              <w:rPr>
                <w:rFonts w:ascii="GHEA Grapalat" w:eastAsia="Calibri" w:hAnsi="GHEA Grapalat" w:cs="Arial"/>
                <w:iCs/>
                <w:sz w:val="24"/>
                <w:szCs w:val="24"/>
                <w:lang w:val="hy-AM" w:eastAsia="zh-CN"/>
              </w:rPr>
              <w:t>գործակալություն</w:t>
            </w:r>
            <w:r w:rsidRPr="005862E8">
              <w:rPr>
                <w:rFonts w:ascii="GHEA Grapalat" w:eastAsia="Calibri" w:hAnsi="GHEA Grapalat" w:cs="GHEA Grapalat"/>
                <w:iCs/>
                <w:sz w:val="24"/>
                <w:szCs w:val="24"/>
                <w:lang w:val="hy-AM" w:eastAsia="zh-CN"/>
              </w:rPr>
              <w:t>»</w:t>
            </w:r>
            <w:r w:rsidRPr="005862E8">
              <w:rPr>
                <w:rFonts w:ascii="GHEA Grapalat" w:eastAsia="Proxima Nova" w:hAnsi="GHEA Grapalat" w:cs="Sylfaen"/>
                <w:sz w:val="24"/>
                <w:szCs w:val="24"/>
                <w:lang w:val="hy-AM"/>
              </w:rPr>
              <w:t xml:space="preserve"> </w:t>
            </w:r>
            <w:r w:rsidRPr="005862E8">
              <w:rPr>
                <w:rFonts w:ascii="GHEA Grapalat" w:eastAsia="Proxima Nova" w:hAnsi="GHEA Grapalat" w:cs="Arial"/>
                <w:sz w:val="24"/>
                <w:szCs w:val="24"/>
                <w:lang w:val="hy-AM"/>
              </w:rPr>
              <w:t>հիմնադրամ</w:t>
            </w:r>
          </w:p>
          <w:p w14:paraId="3263FF07" w14:textId="77777777" w:rsidR="00186C0E" w:rsidRPr="005862E8" w:rsidRDefault="00186C0E" w:rsidP="00632B81">
            <w:pPr>
              <w:suppressAutoHyphens/>
              <w:spacing w:line="240" w:lineRule="auto"/>
              <w:rPr>
                <w:rFonts w:ascii="GHEA Grapalat" w:eastAsia="Proxima Nova" w:hAnsi="GHEA Grapalat" w:cs="Sylfaen"/>
                <w:color w:val="000000" w:themeColor="text1"/>
                <w:sz w:val="24"/>
                <w:szCs w:val="24"/>
                <w:lang w:val="hy-AM"/>
              </w:rPr>
            </w:pPr>
          </w:p>
          <w:p w14:paraId="413B7155" w14:textId="77777777" w:rsidR="00186C0E" w:rsidRPr="005862E8" w:rsidRDefault="00186C0E" w:rsidP="00632B81">
            <w:pPr>
              <w:suppressAutoHyphens/>
              <w:spacing w:line="240" w:lineRule="auto"/>
              <w:rPr>
                <w:rFonts w:ascii="GHEA Grapalat" w:eastAsia="Proxima Nova" w:hAnsi="GHEA Grapalat" w:cs="Proxima Nova"/>
                <w:i/>
                <w:color w:val="434343"/>
                <w:sz w:val="24"/>
                <w:szCs w:val="24"/>
                <w:lang w:val="hy-AM"/>
              </w:rPr>
            </w:pPr>
          </w:p>
        </w:tc>
      </w:tr>
      <w:tr w:rsidR="00186C0E" w:rsidRPr="005862E8" w14:paraId="13C7D843" w14:textId="77777777" w:rsidTr="00C92CDF">
        <w:tc>
          <w:tcPr>
            <w:tcW w:w="2605" w:type="dxa"/>
            <w:tcBorders>
              <w:top w:val="single" w:sz="4" w:space="0" w:color="000000"/>
              <w:left w:val="single" w:sz="4" w:space="0" w:color="000000"/>
              <w:bottom w:val="single" w:sz="4" w:space="0" w:color="000000"/>
              <w:right w:val="single" w:sz="4" w:space="0" w:color="000000"/>
            </w:tcBorders>
          </w:tcPr>
          <w:p w14:paraId="25D3FDEB" w14:textId="77777777" w:rsidR="00186C0E" w:rsidRPr="005862E8" w:rsidRDefault="00186C0E" w:rsidP="00632B81">
            <w:pPr>
              <w:spacing w:line="240" w:lineRule="auto"/>
              <w:rPr>
                <w:rFonts w:ascii="GHEA Grapalat" w:eastAsia="Proxima Nova" w:hAnsi="GHEA Grapalat" w:cs="Proxima Nova"/>
                <w:b/>
                <w:sz w:val="24"/>
                <w:szCs w:val="24"/>
                <w:lang w:val="hy-AM"/>
              </w:rPr>
            </w:pPr>
            <w:r w:rsidRPr="005862E8">
              <w:rPr>
                <w:rFonts w:ascii="GHEA Grapalat" w:eastAsia="Proxima Nova" w:hAnsi="GHEA Grapalat" w:cs="Arial"/>
                <w:b/>
                <w:sz w:val="24"/>
                <w:szCs w:val="24"/>
                <w:lang w:val="hy-AM"/>
              </w:rPr>
              <w:t>Ժամա</w:t>
            </w:r>
            <w:r w:rsidRPr="005862E8">
              <w:rPr>
                <w:rFonts w:ascii="GHEA Grapalat" w:eastAsia="Proxima Nova" w:hAnsi="GHEA Grapalat" w:cs="Arial"/>
                <w:b/>
                <w:spacing w:val="-6"/>
                <w:sz w:val="24"/>
                <w:szCs w:val="24"/>
                <w:lang w:val="hy-AM"/>
              </w:rPr>
              <w:t>նակահատվածը</w:t>
            </w:r>
          </w:p>
        </w:tc>
        <w:tc>
          <w:tcPr>
            <w:tcW w:w="12518" w:type="dxa"/>
            <w:gridSpan w:val="9"/>
            <w:tcBorders>
              <w:top w:val="single" w:sz="4" w:space="0" w:color="000000"/>
              <w:left w:val="single" w:sz="4" w:space="0" w:color="000000"/>
              <w:bottom w:val="single" w:sz="4" w:space="0" w:color="000000"/>
              <w:right w:val="single" w:sz="4" w:space="0" w:color="000000"/>
            </w:tcBorders>
          </w:tcPr>
          <w:p w14:paraId="50C0E96D" w14:textId="77777777" w:rsidR="00186C0E" w:rsidRPr="005862E8" w:rsidRDefault="00186C0E" w:rsidP="00632B81">
            <w:pPr>
              <w:spacing w:line="240" w:lineRule="auto"/>
              <w:rPr>
                <w:rFonts w:ascii="GHEA Grapalat" w:eastAsia="Proxima Nova" w:hAnsi="GHEA Grapalat" w:cs="Proxima Nova"/>
                <w:sz w:val="24"/>
                <w:szCs w:val="24"/>
                <w:lang w:val="hy-AM"/>
              </w:rPr>
            </w:pPr>
            <w:r w:rsidRPr="005862E8">
              <w:rPr>
                <w:rFonts w:ascii="GHEA Grapalat" w:eastAsia="Proxima Nova" w:hAnsi="GHEA Grapalat" w:cs="Proxima Nova"/>
                <w:sz w:val="24"/>
                <w:szCs w:val="24"/>
                <w:lang w:val="hy-AM"/>
              </w:rPr>
              <w:t>2025-2027</w:t>
            </w:r>
            <w:r w:rsidRPr="005862E8">
              <w:rPr>
                <w:rFonts w:ascii="GHEA Grapalat" w:eastAsia="Proxima Nova" w:hAnsi="GHEA Grapalat" w:cs="Arial"/>
                <w:sz w:val="24"/>
                <w:szCs w:val="24"/>
                <w:lang w:val="hy-AM"/>
              </w:rPr>
              <w:t>թ</w:t>
            </w:r>
            <w:r w:rsidRPr="005862E8">
              <w:rPr>
                <w:rFonts w:ascii="GHEA Grapalat" w:eastAsia="Proxima Nova" w:hAnsi="GHEA Grapalat" w:cs="Proxima Nova"/>
                <w:sz w:val="24"/>
                <w:szCs w:val="24"/>
                <w:lang w:val="hy-AM"/>
              </w:rPr>
              <w:t>թ.</w:t>
            </w:r>
          </w:p>
        </w:tc>
      </w:tr>
      <w:tr w:rsidR="00186C0E" w:rsidRPr="005862E8" w14:paraId="0D28213D" w14:textId="77777777" w:rsidTr="00C92CDF">
        <w:trPr>
          <w:trHeight w:val="348"/>
        </w:trPr>
        <w:tc>
          <w:tcPr>
            <w:tcW w:w="15123" w:type="dxa"/>
            <w:gridSpan w:val="10"/>
            <w:tcBorders>
              <w:top w:val="single" w:sz="4" w:space="0" w:color="000000"/>
              <w:left w:val="single" w:sz="4" w:space="0" w:color="000000"/>
              <w:bottom w:val="single" w:sz="4" w:space="0" w:color="000000"/>
              <w:right w:val="single" w:sz="4" w:space="0" w:color="000000"/>
            </w:tcBorders>
            <w:shd w:val="clear" w:color="auto" w:fill="666666"/>
          </w:tcPr>
          <w:p w14:paraId="74C037C3" w14:textId="77777777" w:rsidR="00186C0E" w:rsidRPr="005862E8" w:rsidRDefault="00186C0E" w:rsidP="00632B81">
            <w:pPr>
              <w:spacing w:line="240" w:lineRule="auto"/>
              <w:jc w:val="both"/>
              <w:rPr>
                <w:rFonts w:ascii="GHEA Grapalat" w:eastAsia="Proxima Nova" w:hAnsi="GHEA Grapalat" w:cs="Proxima Nova"/>
                <w:b/>
                <w:color w:val="FFFFFF"/>
                <w:sz w:val="24"/>
                <w:szCs w:val="24"/>
                <w:lang w:val="hy-AM"/>
              </w:rPr>
            </w:pPr>
            <w:bookmarkStart w:id="0" w:name="_1y810tw" w:colFirst="0" w:colLast="0"/>
            <w:bookmarkEnd w:id="0"/>
            <w:r w:rsidRPr="005862E8">
              <w:rPr>
                <w:rFonts w:ascii="GHEA Grapalat" w:eastAsia="Proxima Nova" w:hAnsi="GHEA Grapalat" w:cs="Proxima Nova"/>
                <w:b/>
                <w:color w:val="FFFFFF"/>
                <w:sz w:val="24"/>
                <w:szCs w:val="24"/>
                <w:lang w:val="hy-AM"/>
              </w:rPr>
              <w:t xml:space="preserve"> </w:t>
            </w:r>
            <w:r w:rsidRPr="005862E8">
              <w:rPr>
                <w:rFonts w:ascii="GHEA Grapalat" w:eastAsia="Proxima Nova" w:hAnsi="GHEA Grapalat" w:cs="Arial"/>
                <w:b/>
                <w:color w:val="FFFFFF"/>
                <w:sz w:val="24"/>
                <w:szCs w:val="24"/>
                <w:lang w:val="hy-AM"/>
              </w:rPr>
              <w:t>Խնդրի</w:t>
            </w:r>
            <w:r w:rsidRPr="005862E8">
              <w:rPr>
                <w:rFonts w:ascii="GHEA Grapalat" w:eastAsia="Proxima Nova" w:hAnsi="GHEA Grapalat" w:cs="Proxima Nova"/>
                <w:b/>
                <w:color w:val="FFFFFF"/>
                <w:sz w:val="24"/>
                <w:szCs w:val="24"/>
                <w:lang w:val="hy-AM"/>
              </w:rPr>
              <w:t xml:space="preserve"> </w:t>
            </w:r>
            <w:r w:rsidRPr="005862E8">
              <w:rPr>
                <w:rFonts w:ascii="GHEA Grapalat" w:eastAsia="Proxima Nova" w:hAnsi="GHEA Grapalat" w:cs="Arial"/>
                <w:b/>
                <w:color w:val="FFFFFF"/>
                <w:sz w:val="24"/>
                <w:szCs w:val="24"/>
                <w:lang w:val="hy-AM"/>
              </w:rPr>
              <w:t>սահմանումը</w:t>
            </w:r>
          </w:p>
        </w:tc>
      </w:tr>
      <w:tr w:rsidR="00186C0E" w:rsidRPr="00877F05" w14:paraId="2DDD34EC" w14:textId="77777777" w:rsidTr="00C92CDF">
        <w:tc>
          <w:tcPr>
            <w:tcW w:w="15123" w:type="dxa"/>
            <w:gridSpan w:val="10"/>
            <w:tcBorders>
              <w:top w:val="single" w:sz="4" w:space="0" w:color="000000"/>
              <w:left w:val="single" w:sz="4" w:space="0" w:color="000000"/>
              <w:bottom w:val="single" w:sz="4" w:space="0" w:color="000000"/>
              <w:right w:val="single" w:sz="4" w:space="0" w:color="000000"/>
            </w:tcBorders>
          </w:tcPr>
          <w:p w14:paraId="578FDC21" w14:textId="77777777" w:rsidR="00186C0E" w:rsidRPr="005862E8" w:rsidRDefault="00186C0E" w:rsidP="00632B81">
            <w:pPr>
              <w:numPr>
                <w:ilvl w:val="0"/>
                <w:numId w:val="2"/>
              </w:numPr>
              <w:spacing w:after="0" w:line="240" w:lineRule="auto"/>
              <w:ind w:left="0" w:firstLine="0"/>
              <w:rPr>
                <w:rFonts w:ascii="GHEA Grapalat" w:eastAsia="Proxima Nova" w:hAnsi="GHEA Grapalat" w:cs="Proxima Nova"/>
                <w:b/>
                <w:sz w:val="24"/>
                <w:szCs w:val="24"/>
                <w:lang w:val="hy-AM"/>
              </w:rPr>
            </w:pPr>
            <w:r w:rsidRPr="005862E8">
              <w:rPr>
                <w:rFonts w:ascii="GHEA Grapalat" w:eastAsia="Proxima Nova" w:hAnsi="GHEA Grapalat" w:cs="Arial"/>
                <w:b/>
                <w:sz w:val="24"/>
                <w:szCs w:val="24"/>
                <w:lang w:val="hy-AM"/>
              </w:rPr>
              <w:t>Ո՞ր</w:t>
            </w:r>
            <w:r w:rsidRPr="005862E8">
              <w:rPr>
                <w:rFonts w:ascii="GHEA Grapalat" w:eastAsia="Proxima Nova" w:hAnsi="GHEA Grapalat" w:cs="Proxima Nova"/>
                <w:b/>
                <w:sz w:val="24"/>
                <w:szCs w:val="24"/>
                <w:lang w:val="hy-AM"/>
              </w:rPr>
              <w:t xml:space="preserve"> </w:t>
            </w:r>
            <w:r w:rsidRPr="005862E8">
              <w:rPr>
                <w:rFonts w:ascii="GHEA Grapalat" w:eastAsia="Proxima Nova" w:hAnsi="GHEA Grapalat" w:cs="Arial"/>
                <w:b/>
                <w:sz w:val="24"/>
                <w:szCs w:val="24"/>
                <w:lang w:val="hy-AM"/>
              </w:rPr>
              <w:t>խնդրին</w:t>
            </w:r>
            <w:r w:rsidRPr="005862E8">
              <w:rPr>
                <w:rFonts w:ascii="GHEA Grapalat" w:eastAsia="Proxima Nova" w:hAnsi="GHEA Grapalat" w:cs="Proxima Nova"/>
                <w:b/>
                <w:sz w:val="24"/>
                <w:szCs w:val="24"/>
                <w:lang w:val="hy-AM"/>
              </w:rPr>
              <w:t xml:space="preserve"> </w:t>
            </w:r>
            <w:r w:rsidRPr="005862E8">
              <w:rPr>
                <w:rFonts w:ascii="GHEA Grapalat" w:eastAsia="Proxima Nova" w:hAnsi="GHEA Grapalat" w:cs="Arial"/>
                <w:b/>
                <w:sz w:val="24"/>
                <w:szCs w:val="24"/>
                <w:lang w:val="hy-AM"/>
              </w:rPr>
              <w:t>է</w:t>
            </w:r>
            <w:r w:rsidRPr="005862E8">
              <w:rPr>
                <w:rFonts w:ascii="GHEA Grapalat" w:eastAsia="Proxima Nova" w:hAnsi="GHEA Grapalat" w:cs="Proxima Nova"/>
                <w:b/>
                <w:sz w:val="24"/>
                <w:szCs w:val="24"/>
                <w:lang w:val="hy-AM"/>
              </w:rPr>
              <w:t xml:space="preserve"> </w:t>
            </w:r>
            <w:r w:rsidRPr="005862E8">
              <w:rPr>
                <w:rFonts w:ascii="GHEA Grapalat" w:eastAsia="Proxima Nova" w:hAnsi="GHEA Grapalat" w:cs="Arial"/>
                <w:b/>
                <w:sz w:val="24"/>
                <w:szCs w:val="24"/>
                <w:lang w:val="hy-AM"/>
              </w:rPr>
              <w:t>ուղղված</w:t>
            </w:r>
            <w:r w:rsidRPr="005862E8">
              <w:rPr>
                <w:rFonts w:ascii="GHEA Grapalat" w:eastAsia="Proxima Nova" w:hAnsi="GHEA Grapalat" w:cs="Proxima Nova"/>
                <w:b/>
                <w:sz w:val="24"/>
                <w:szCs w:val="24"/>
                <w:lang w:val="hy-AM"/>
              </w:rPr>
              <w:t xml:space="preserve"> </w:t>
            </w:r>
            <w:r w:rsidRPr="005862E8">
              <w:rPr>
                <w:rFonts w:ascii="GHEA Grapalat" w:eastAsia="Proxima Nova" w:hAnsi="GHEA Grapalat" w:cs="Arial"/>
                <w:b/>
                <w:sz w:val="24"/>
                <w:szCs w:val="24"/>
                <w:lang w:val="hy-AM"/>
              </w:rPr>
              <w:t>հանձնառությունը:</w:t>
            </w:r>
            <w:r w:rsidRPr="005862E8">
              <w:rPr>
                <w:rFonts w:ascii="GHEA Grapalat" w:eastAsia="Proxima Nova" w:hAnsi="GHEA Grapalat" w:cs="Proxima Nova"/>
                <w:b/>
                <w:sz w:val="24"/>
                <w:szCs w:val="24"/>
                <w:lang w:val="hy-AM"/>
              </w:rPr>
              <w:t xml:space="preserve"> </w:t>
            </w:r>
          </w:p>
          <w:p w14:paraId="44FCB5F4" w14:textId="77777777" w:rsidR="00186C0E" w:rsidRPr="005862E8" w:rsidRDefault="00186C0E" w:rsidP="00632B81">
            <w:pPr>
              <w:spacing w:line="240" w:lineRule="auto"/>
              <w:jc w:val="both"/>
              <w:rPr>
                <w:rFonts w:ascii="GHEA Grapalat" w:eastAsia="Proxima Nova" w:hAnsi="GHEA Grapalat" w:cs="Proxima Nova"/>
                <w:sz w:val="24"/>
                <w:szCs w:val="24"/>
                <w:lang w:val="hy-AM"/>
              </w:rPr>
            </w:pPr>
            <w:r w:rsidRPr="005862E8">
              <w:rPr>
                <w:rFonts w:ascii="GHEA Grapalat" w:eastAsia="Arial" w:hAnsi="GHEA Grapalat" w:cs="Arial"/>
                <w:sz w:val="24"/>
                <w:szCs w:val="24"/>
                <w:lang w:val="hy-AM"/>
              </w:rPr>
              <w:t xml:space="preserve">Տվյալների </w:t>
            </w:r>
            <w:r w:rsidRPr="005862E8">
              <w:rPr>
                <w:rFonts w:ascii="GHEA Grapalat" w:eastAsia="Proxima Nova" w:hAnsi="GHEA Grapalat" w:cs="Arial"/>
                <w:color w:val="000000"/>
                <w:sz w:val="24"/>
                <w:szCs w:val="24"/>
                <w:lang w:val="hy-AM"/>
              </w:rPr>
              <w:t>քաղաքականությունը</w:t>
            </w:r>
            <w:r w:rsidRPr="005862E8">
              <w:rPr>
                <w:rFonts w:ascii="GHEA Grapalat" w:eastAsia="Arial" w:hAnsi="GHEA Grapalat" w:cs="Arial"/>
                <w:sz w:val="24"/>
                <w:szCs w:val="24"/>
                <w:lang w:val="hy-AM"/>
              </w:rPr>
              <w:t xml:space="preserve"> սահմանող օրենսդրության մշակումն իր մեջ ներառում է նաև մի շարք ենթաօրենդրական ակտերի մշակում, ինչն ուղղված է Հայաստանում տվյալների ձևավորման ու օգտագործման շուրջ հարաբերությունների կարգավորմանը, ինստիտուցիոնալ կառուցակարգերի ձևավորմանը բաց տվյալների դոկտրինի որդեգրմամբ</w:t>
            </w:r>
            <w:r w:rsidRPr="005862E8">
              <w:rPr>
                <w:rFonts w:ascii="GHEA Grapalat" w:eastAsia="Arial" w:hAnsi="GHEA Grapalat" w:cs="Arial"/>
                <w:color w:val="000000"/>
                <w:sz w:val="24"/>
                <w:szCs w:val="24"/>
                <w:lang w:val="hy-AM"/>
              </w:rPr>
              <w:t>: Ենթաօրենսդրական ակտերը կհստակեցնեն օրենքների նախագծերով սահմանվող տվյալների շուկայի մասնակիցների իրավունքներն ու պատասխանատվությունը, դրանք նպատակ ունեն մշակվող ենթաօրենսդրական ակտերով ապահովել կենսական նշանակության ոլորտներում շահագործվող կրիտիկական տեղեկատվական ենթակառուցվածքների նույնականացման հստակ չափանիշների սահմանումը: Կստեղծեն կարգավորումներ, որոնք կհաստատեն հանրային իշխանության մարմինների կողմից թվային փոխակերպման ծրագրերի իրականացման և դրանց ֆինանսավորման համակարգված ընթացակարգերը։ Օրենքների համակարգային բնույթից բխող դրույթները կստանան իրենց գործնական կիրառման գործիքակազմը՝ ապահովելով ինչպես կիբեռանվտանգության, այնպես էլ տվյալների հասանելիության և թվային կառավարման արդյունավետ իրագործում։</w:t>
            </w:r>
          </w:p>
        </w:tc>
      </w:tr>
      <w:tr w:rsidR="00186C0E" w:rsidRPr="00877F05" w14:paraId="3F67A68D" w14:textId="77777777" w:rsidTr="00C92CDF">
        <w:tc>
          <w:tcPr>
            <w:tcW w:w="15123" w:type="dxa"/>
            <w:gridSpan w:val="10"/>
            <w:tcBorders>
              <w:top w:val="single" w:sz="4" w:space="0" w:color="000000"/>
              <w:left w:val="single" w:sz="4" w:space="0" w:color="000000"/>
              <w:bottom w:val="single" w:sz="4" w:space="0" w:color="000000"/>
              <w:right w:val="single" w:sz="4" w:space="0" w:color="000000"/>
            </w:tcBorders>
          </w:tcPr>
          <w:p w14:paraId="1A440F10" w14:textId="77777777" w:rsidR="00186C0E" w:rsidRPr="005862E8" w:rsidRDefault="00186C0E" w:rsidP="00632B81">
            <w:pPr>
              <w:spacing w:line="240" w:lineRule="auto"/>
              <w:rPr>
                <w:rFonts w:ascii="GHEA Grapalat" w:eastAsia="Proxima Nova" w:hAnsi="GHEA Grapalat" w:cs="Proxima Nova"/>
                <w:b/>
                <w:sz w:val="24"/>
                <w:szCs w:val="24"/>
                <w:lang w:val="hy-AM"/>
              </w:rPr>
            </w:pPr>
            <w:r w:rsidRPr="005862E8">
              <w:rPr>
                <w:rFonts w:ascii="GHEA Grapalat" w:eastAsia="Proxima Nova" w:hAnsi="GHEA Grapalat" w:cs="Proxima Nova"/>
                <w:b/>
                <w:sz w:val="24"/>
                <w:szCs w:val="24"/>
                <w:lang w:val="hy-AM"/>
              </w:rPr>
              <w:t xml:space="preserve">2.   </w:t>
            </w:r>
            <w:r w:rsidRPr="005862E8">
              <w:rPr>
                <w:rFonts w:ascii="GHEA Grapalat" w:eastAsia="Proxima Nova" w:hAnsi="GHEA Grapalat" w:cs="Arial"/>
                <w:b/>
                <w:sz w:val="24"/>
                <w:szCs w:val="24"/>
                <w:lang w:val="hy-AM"/>
              </w:rPr>
              <w:t>Որո՞նք</w:t>
            </w:r>
            <w:r w:rsidRPr="005862E8">
              <w:rPr>
                <w:rFonts w:ascii="GHEA Grapalat" w:eastAsia="Proxima Nova" w:hAnsi="GHEA Grapalat" w:cs="Proxima Nova"/>
                <w:b/>
                <w:sz w:val="24"/>
                <w:szCs w:val="24"/>
                <w:lang w:val="hy-AM"/>
              </w:rPr>
              <w:t xml:space="preserve"> </w:t>
            </w:r>
            <w:r w:rsidRPr="005862E8">
              <w:rPr>
                <w:rFonts w:ascii="GHEA Grapalat" w:eastAsia="Proxima Nova" w:hAnsi="GHEA Grapalat" w:cs="Arial"/>
                <w:b/>
                <w:sz w:val="24"/>
                <w:szCs w:val="24"/>
                <w:lang w:val="hy-AM"/>
              </w:rPr>
              <w:t>են</w:t>
            </w:r>
            <w:r w:rsidRPr="005862E8">
              <w:rPr>
                <w:rFonts w:ascii="GHEA Grapalat" w:eastAsia="Proxima Nova" w:hAnsi="GHEA Grapalat" w:cs="Proxima Nova"/>
                <w:b/>
                <w:sz w:val="24"/>
                <w:szCs w:val="24"/>
                <w:lang w:val="hy-AM"/>
              </w:rPr>
              <w:t xml:space="preserve"> </w:t>
            </w:r>
            <w:r w:rsidRPr="005862E8">
              <w:rPr>
                <w:rFonts w:ascii="GHEA Grapalat" w:eastAsia="Proxima Nova" w:hAnsi="GHEA Grapalat" w:cs="Arial"/>
                <w:b/>
                <w:sz w:val="24"/>
                <w:szCs w:val="24"/>
                <w:lang w:val="hy-AM"/>
              </w:rPr>
              <w:t>խնդրի</w:t>
            </w:r>
            <w:r w:rsidRPr="005862E8">
              <w:rPr>
                <w:rFonts w:ascii="GHEA Grapalat" w:eastAsia="Proxima Nova" w:hAnsi="GHEA Grapalat" w:cs="Proxima Nova"/>
                <w:b/>
                <w:sz w:val="24"/>
                <w:szCs w:val="24"/>
                <w:lang w:val="hy-AM"/>
              </w:rPr>
              <w:t xml:space="preserve"> </w:t>
            </w:r>
            <w:r w:rsidRPr="005862E8">
              <w:rPr>
                <w:rFonts w:ascii="GHEA Grapalat" w:eastAsia="Proxima Nova" w:hAnsi="GHEA Grapalat" w:cs="Arial"/>
                <w:b/>
                <w:sz w:val="24"/>
                <w:szCs w:val="24"/>
                <w:lang w:val="hy-AM"/>
              </w:rPr>
              <w:t>պատճառները</w:t>
            </w:r>
            <w:r w:rsidRPr="005862E8">
              <w:rPr>
                <w:rFonts w:ascii="GHEA Grapalat" w:eastAsia="Proxima Nova" w:hAnsi="GHEA Grapalat" w:cs="Proxima Nova"/>
                <w:b/>
                <w:sz w:val="24"/>
                <w:szCs w:val="24"/>
                <w:lang w:val="hy-AM"/>
              </w:rPr>
              <w:t>:</w:t>
            </w:r>
          </w:p>
          <w:p w14:paraId="40029DAC" w14:textId="77777777" w:rsidR="00186C0E" w:rsidRPr="005862E8" w:rsidRDefault="00186C0E" w:rsidP="00632B81">
            <w:pPr>
              <w:spacing w:line="240" w:lineRule="auto"/>
              <w:jc w:val="both"/>
              <w:rPr>
                <w:rFonts w:ascii="GHEA Grapalat" w:eastAsia="Proxima Nova" w:hAnsi="GHEA Grapalat" w:cs="Proxima Nova"/>
                <w:strike/>
                <w:sz w:val="24"/>
                <w:szCs w:val="24"/>
                <w:lang w:val="hy-AM"/>
              </w:rPr>
            </w:pPr>
            <w:r w:rsidRPr="005862E8">
              <w:rPr>
                <w:rFonts w:ascii="GHEA Grapalat" w:eastAsia="Arial" w:hAnsi="GHEA Grapalat" w:cs="Arial"/>
                <w:color w:val="000000"/>
                <w:sz w:val="24"/>
                <w:szCs w:val="24"/>
                <w:lang w:val="hy-AM"/>
              </w:rPr>
              <w:lastRenderedPageBreak/>
              <w:t>Առանց ճիշտ կազմված և համապարփակ ենթաօրենսդրական ակտերի նոր ընդունվելիք օրենքների դրույթները չեն կարող լիարժեքորեն կյանքի կոչվել։ Թեև օրենքներով սահմանվում են կիբեռանվտանգության ապահովման, թվային փոխակերպման և հանրային տեղեկությունների բացահայտման ընդհանուր շրջանակները, սակայն դրանց գործնական կիրառման համար անհրաժեշտ են հստակ չափանիշներ, ընթացակարգեր և մեխանիզմներ։ Նույնը վերաբերում է թվային փոխակերպման ծրագրերի իրականացման ու ֆինանսավորման համակարգմանը, ինչպես նաև հանրային տեղեկությունների բացահայտման հստակ կանոնակարգմանը։ Օրենքների իմպլեմենտացիան ուղիղ կերպով կախված է դրանցից բխող ենթաօրենսդրական ակտերի մշակման և ներդրման որակից։</w:t>
            </w:r>
            <w:r w:rsidRPr="005862E8" w:rsidDel="00B64EE6">
              <w:rPr>
                <w:rFonts w:ascii="GHEA Grapalat" w:eastAsia="Proxima Nova" w:hAnsi="GHEA Grapalat" w:cs="Arial"/>
                <w:sz w:val="24"/>
                <w:szCs w:val="24"/>
                <w:lang w:val="hy-AM"/>
              </w:rPr>
              <w:t xml:space="preserve"> </w:t>
            </w:r>
          </w:p>
        </w:tc>
      </w:tr>
      <w:tr w:rsidR="00186C0E" w:rsidRPr="005862E8" w14:paraId="29FA7817" w14:textId="77777777" w:rsidTr="00C92CDF">
        <w:tc>
          <w:tcPr>
            <w:tcW w:w="15123" w:type="dxa"/>
            <w:gridSpan w:val="10"/>
            <w:tcBorders>
              <w:top w:val="single" w:sz="4" w:space="0" w:color="000000"/>
              <w:left w:val="single" w:sz="4" w:space="0" w:color="000000"/>
              <w:bottom w:val="single" w:sz="4" w:space="0" w:color="000000"/>
              <w:right w:val="single" w:sz="4" w:space="0" w:color="000000"/>
            </w:tcBorders>
            <w:shd w:val="clear" w:color="auto" w:fill="666666"/>
          </w:tcPr>
          <w:p w14:paraId="066D4B9D" w14:textId="77777777" w:rsidR="00186C0E" w:rsidRPr="005862E8" w:rsidRDefault="00186C0E" w:rsidP="00632B81">
            <w:pPr>
              <w:spacing w:line="240" w:lineRule="auto"/>
              <w:jc w:val="both"/>
              <w:rPr>
                <w:rFonts w:ascii="GHEA Grapalat" w:eastAsia="Proxima Nova" w:hAnsi="GHEA Grapalat" w:cs="Proxima Nova"/>
                <w:b/>
                <w:color w:val="FFFFFF"/>
                <w:sz w:val="24"/>
                <w:szCs w:val="24"/>
                <w:lang w:val="hy-AM"/>
              </w:rPr>
            </w:pPr>
            <w:r w:rsidRPr="005862E8">
              <w:rPr>
                <w:rFonts w:ascii="GHEA Grapalat" w:eastAsia="Proxima Nova" w:hAnsi="GHEA Grapalat" w:cs="Arial"/>
                <w:b/>
                <w:color w:val="FFFFFF"/>
                <w:sz w:val="24"/>
                <w:szCs w:val="24"/>
                <w:lang w:val="hy-AM"/>
              </w:rPr>
              <w:lastRenderedPageBreak/>
              <w:t>Հ</w:t>
            </w:r>
            <w:r w:rsidRPr="005862E8">
              <w:rPr>
                <w:rFonts w:ascii="GHEA Grapalat" w:eastAsia="Proxima Nova" w:hAnsi="GHEA Grapalat" w:cs="Arial"/>
                <w:b/>
                <w:iCs/>
                <w:color w:val="FFFFFF"/>
                <w:sz w:val="24"/>
                <w:szCs w:val="24"/>
                <w:lang w:val="hy-AM"/>
              </w:rPr>
              <w:t>անձնառության</w:t>
            </w:r>
            <w:r w:rsidRPr="005862E8">
              <w:rPr>
                <w:rFonts w:ascii="GHEA Grapalat" w:eastAsia="Proxima Nova" w:hAnsi="GHEA Grapalat" w:cs="Sylfaen"/>
                <w:b/>
                <w:color w:val="FFFFFF"/>
                <w:sz w:val="24"/>
                <w:szCs w:val="24"/>
                <w:lang w:val="hy-AM"/>
              </w:rPr>
              <w:t xml:space="preserve"> </w:t>
            </w:r>
            <w:r w:rsidRPr="005862E8">
              <w:rPr>
                <w:rFonts w:ascii="GHEA Grapalat" w:eastAsia="Proxima Nova" w:hAnsi="GHEA Grapalat" w:cs="Proxima Nova"/>
                <w:b/>
                <w:color w:val="FFFFFF"/>
                <w:sz w:val="24"/>
                <w:szCs w:val="24"/>
                <w:lang w:val="hy-AM"/>
              </w:rPr>
              <w:t xml:space="preserve"> </w:t>
            </w:r>
            <w:r w:rsidRPr="005862E8">
              <w:rPr>
                <w:rFonts w:ascii="GHEA Grapalat" w:eastAsia="Proxima Nova" w:hAnsi="GHEA Grapalat" w:cs="Arial"/>
                <w:b/>
                <w:color w:val="FFFFFF"/>
                <w:sz w:val="24"/>
                <w:szCs w:val="24"/>
                <w:lang w:val="hy-AM"/>
              </w:rPr>
              <w:t>նկարագրություն</w:t>
            </w:r>
          </w:p>
        </w:tc>
      </w:tr>
      <w:tr w:rsidR="00186C0E" w:rsidRPr="00877F05" w14:paraId="634EFF4E" w14:textId="77777777" w:rsidTr="00C92CDF">
        <w:tc>
          <w:tcPr>
            <w:tcW w:w="15123" w:type="dxa"/>
            <w:gridSpan w:val="10"/>
            <w:tcBorders>
              <w:top w:val="single" w:sz="4" w:space="0" w:color="000000"/>
              <w:left w:val="single" w:sz="4" w:space="0" w:color="000000"/>
              <w:bottom w:val="single" w:sz="4" w:space="0" w:color="000000"/>
              <w:right w:val="single" w:sz="4" w:space="0" w:color="000000"/>
            </w:tcBorders>
          </w:tcPr>
          <w:p w14:paraId="08DDCAB9" w14:textId="77777777" w:rsidR="00186C0E" w:rsidRPr="005862E8" w:rsidRDefault="00186C0E" w:rsidP="00632B81">
            <w:pPr>
              <w:spacing w:line="240" w:lineRule="auto"/>
              <w:rPr>
                <w:rFonts w:ascii="GHEA Grapalat" w:eastAsia="Proxima Nova" w:hAnsi="GHEA Grapalat" w:cs="Proxima Nova"/>
                <w:b/>
                <w:sz w:val="24"/>
                <w:szCs w:val="24"/>
                <w:lang w:val="hy-AM"/>
              </w:rPr>
            </w:pPr>
            <w:r w:rsidRPr="005862E8">
              <w:rPr>
                <w:rFonts w:ascii="GHEA Grapalat" w:eastAsia="Proxima Nova" w:hAnsi="GHEA Grapalat" w:cs="Proxima Nova"/>
                <w:b/>
                <w:sz w:val="24"/>
                <w:szCs w:val="24"/>
                <w:lang w:val="hy-AM"/>
              </w:rPr>
              <w:t xml:space="preserve"> 1.  </w:t>
            </w:r>
            <w:r w:rsidRPr="005862E8">
              <w:rPr>
                <w:rFonts w:ascii="GHEA Grapalat" w:eastAsia="Proxima Nova" w:hAnsi="GHEA Grapalat" w:cs="Arial"/>
                <w:b/>
                <w:sz w:val="24"/>
                <w:szCs w:val="24"/>
                <w:lang w:val="hy-AM"/>
              </w:rPr>
              <w:t>Ի՞նչ</w:t>
            </w:r>
            <w:r w:rsidRPr="005862E8">
              <w:rPr>
                <w:rFonts w:ascii="GHEA Grapalat" w:eastAsia="Proxima Nova" w:hAnsi="GHEA Grapalat" w:cs="Proxima Nova"/>
                <w:b/>
                <w:sz w:val="24"/>
                <w:szCs w:val="24"/>
                <w:lang w:val="hy-AM"/>
              </w:rPr>
              <w:t xml:space="preserve"> </w:t>
            </w:r>
            <w:r w:rsidRPr="005862E8">
              <w:rPr>
                <w:rFonts w:ascii="GHEA Grapalat" w:eastAsia="Proxima Nova" w:hAnsi="GHEA Grapalat" w:cs="Arial"/>
                <w:b/>
                <w:sz w:val="24"/>
                <w:szCs w:val="24"/>
                <w:lang w:val="hy-AM"/>
              </w:rPr>
              <w:t>է</w:t>
            </w:r>
            <w:r w:rsidRPr="005862E8">
              <w:rPr>
                <w:rFonts w:ascii="GHEA Grapalat" w:eastAsia="Proxima Nova" w:hAnsi="GHEA Grapalat" w:cs="Proxima Nova"/>
                <w:b/>
                <w:sz w:val="24"/>
                <w:szCs w:val="24"/>
                <w:lang w:val="hy-AM"/>
              </w:rPr>
              <w:t xml:space="preserve"> </w:t>
            </w:r>
            <w:r w:rsidRPr="005862E8">
              <w:rPr>
                <w:rFonts w:ascii="GHEA Grapalat" w:eastAsia="Proxima Nova" w:hAnsi="GHEA Grapalat" w:cs="Arial"/>
                <w:b/>
                <w:sz w:val="24"/>
                <w:szCs w:val="24"/>
                <w:lang w:val="hy-AM"/>
              </w:rPr>
              <w:t>արվել</w:t>
            </w:r>
            <w:r w:rsidRPr="005862E8">
              <w:rPr>
                <w:rFonts w:ascii="GHEA Grapalat" w:eastAsia="Proxima Nova" w:hAnsi="GHEA Grapalat" w:cs="Proxima Nova"/>
                <w:b/>
                <w:sz w:val="24"/>
                <w:szCs w:val="24"/>
                <w:lang w:val="hy-AM"/>
              </w:rPr>
              <w:t xml:space="preserve"> </w:t>
            </w:r>
            <w:r w:rsidRPr="005862E8">
              <w:rPr>
                <w:rFonts w:ascii="GHEA Grapalat" w:eastAsia="Proxima Nova" w:hAnsi="GHEA Grapalat" w:cs="Arial"/>
                <w:b/>
                <w:sz w:val="24"/>
                <w:szCs w:val="24"/>
                <w:lang w:val="hy-AM"/>
              </w:rPr>
              <w:t>մինչ</w:t>
            </w:r>
            <w:r w:rsidRPr="005862E8">
              <w:rPr>
                <w:rFonts w:ascii="GHEA Grapalat" w:eastAsia="Proxima Nova" w:hAnsi="GHEA Grapalat" w:cs="Proxima Nova"/>
                <w:b/>
                <w:sz w:val="24"/>
                <w:szCs w:val="24"/>
                <w:lang w:val="hy-AM"/>
              </w:rPr>
              <w:t xml:space="preserve"> </w:t>
            </w:r>
            <w:r w:rsidRPr="005862E8">
              <w:rPr>
                <w:rFonts w:ascii="GHEA Grapalat" w:eastAsia="Proxima Nova" w:hAnsi="GHEA Grapalat" w:cs="Arial"/>
                <w:b/>
                <w:sz w:val="24"/>
                <w:szCs w:val="24"/>
                <w:lang w:val="hy-AM"/>
              </w:rPr>
              <w:t>այժմ</w:t>
            </w:r>
            <w:r w:rsidRPr="005862E8">
              <w:rPr>
                <w:rFonts w:ascii="GHEA Grapalat" w:eastAsia="Proxima Nova" w:hAnsi="GHEA Grapalat" w:cs="Proxima Nova"/>
                <w:b/>
                <w:sz w:val="24"/>
                <w:szCs w:val="24"/>
                <w:lang w:val="hy-AM"/>
              </w:rPr>
              <w:t xml:space="preserve"> </w:t>
            </w:r>
            <w:r w:rsidRPr="005862E8">
              <w:rPr>
                <w:rFonts w:ascii="GHEA Grapalat" w:eastAsia="Proxima Nova" w:hAnsi="GHEA Grapalat" w:cs="Arial"/>
                <w:b/>
                <w:sz w:val="24"/>
                <w:szCs w:val="24"/>
                <w:lang w:val="hy-AM"/>
              </w:rPr>
              <w:t>խնդրի</w:t>
            </w:r>
            <w:r w:rsidRPr="005862E8">
              <w:rPr>
                <w:rFonts w:ascii="GHEA Grapalat" w:eastAsia="Proxima Nova" w:hAnsi="GHEA Grapalat" w:cs="Proxima Nova"/>
                <w:b/>
                <w:sz w:val="24"/>
                <w:szCs w:val="24"/>
                <w:lang w:val="hy-AM"/>
              </w:rPr>
              <w:t xml:space="preserve"> </w:t>
            </w:r>
            <w:r w:rsidRPr="005862E8">
              <w:rPr>
                <w:rFonts w:ascii="GHEA Grapalat" w:eastAsia="Proxima Nova" w:hAnsi="GHEA Grapalat" w:cs="Arial"/>
                <w:b/>
                <w:sz w:val="24"/>
                <w:szCs w:val="24"/>
                <w:lang w:val="hy-AM"/>
              </w:rPr>
              <w:t>լուծման</w:t>
            </w:r>
            <w:r w:rsidRPr="005862E8">
              <w:rPr>
                <w:rFonts w:ascii="GHEA Grapalat" w:eastAsia="Proxima Nova" w:hAnsi="GHEA Grapalat" w:cs="Proxima Nova"/>
                <w:b/>
                <w:sz w:val="24"/>
                <w:szCs w:val="24"/>
                <w:lang w:val="hy-AM"/>
              </w:rPr>
              <w:t xml:space="preserve"> </w:t>
            </w:r>
            <w:r w:rsidRPr="005862E8">
              <w:rPr>
                <w:rFonts w:ascii="GHEA Grapalat" w:eastAsia="Proxima Nova" w:hAnsi="GHEA Grapalat" w:cs="Arial"/>
                <w:b/>
                <w:sz w:val="24"/>
                <w:szCs w:val="24"/>
                <w:lang w:val="hy-AM"/>
              </w:rPr>
              <w:t>համար։</w:t>
            </w:r>
          </w:p>
          <w:p w14:paraId="3FB6CFCF" w14:textId="77777777" w:rsidR="00186C0E" w:rsidRPr="005862E8" w:rsidRDefault="00186C0E" w:rsidP="00632B81">
            <w:pPr>
              <w:spacing w:line="240" w:lineRule="auto"/>
              <w:jc w:val="both"/>
              <w:rPr>
                <w:rFonts w:ascii="GHEA Grapalat" w:eastAsia="Proxima Nova" w:hAnsi="GHEA Grapalat" w:cs="Proxima Nova"/>
                <w:sz w:val="24"/>
                <w:szCs w:val="24"/>
                <w:lang w:val="hy-AM"/>
              </w:rPr>
            </w:pPr>
            <w:r w:rsidRPr="005862E8">
              <w:rPr>
                <w:rFonts w:ascii="GHEA Grapalat" w:eastAsia="Arial" w:hAnsi="GHEA Grapalat" w:cs="Arial"/>
                <w:color w:val="000000"/>
                <w:sz w:val="24"/>
                <w:szCs w:val="24"/>
                <w:lang w:val="hy-AM"/>
              </w:rPr>
              <w:t>Առկա է անձնական տվյալների պաշտպանության, ինչպես նաև տեղեկատվության ազատությանը վերաբերող օրենսդրությունը, «Կիբեռանվտանգության մասին» օրենքի նախագիծը և «Հանրային տեղեկությունների մասին» օրենքի նախագիծը, որոնք հավանության են արժանացել ՀՀ կառավարութան կողմից և ներկայացվել ԱԺ, սակայն այդ քայլերը բավարար չեն տվյալների քաղաքականության լիարժեք ներդրման իրավական հիմքերն ապահովելու համար։</w:t>
            </w:r>
            <w:r w:rsidRPr="005862E8">
              <w:rPr>
                <w:rFonts w:ascii="GHEA Grapalat" w:eastAsia="Proxima Nova" w:hAnsi="GHEA Grapalat" w:cs="Arial"/>
                <w:color w:val="000000"/>
                <w:sz w:val="24"/>
                <w:szCs w:val="24"/>
                <w:lang w:val="hy-AM"/>
              </w:rPr>
              <w:t xml:space="preserve"> </w:t>
            </w:r>
          </w:p>
        </w:tc>
      </w:tr>
      <w:tr w:rsidR="00186C0E" w:rsidRPr="00877F05" w14:paraId="2A88131B" w14:textId="77777777" w:rsidTr="00C92CDF">
        <w:tc>
          <w:tcPr>
            <w:tcW w:w="15123" w:type="dxa"/>
            <w:gridSpan w:val="10"/>
            <w:tcBorders>
              <w:top w:val="single" w:sz="4" w:space="0" w:color="000000"/>
              <w:left w:val="single" w:sz="4" w:space="0" w:color="000000"/>
              <w:bottom w:val="single" w:sz="4" w:space="0" w:color="000000"/>
              <w:right w:val="single" w:sz="4" w:space="0" w:color="000000"/>
            </w:tcBorders>
          </w:tcPr>
          <w:p w14:paraId="68A53BA2" w14:textId="77777777" w:rsidR="00186C0E" w:rsidRPr="005862E8" w:rsidRDefault="00186C0E" w:rsidP="00632B81">
            <w:pPr>
              <w:numPr>
                <w:ilvl w:val="0"/>
                <w:numId w:val="2"/>
              </w:numPr>
              <w:spacing w:after="0" w:line="240" w:lineRule="auto"/>
              <w:ind w:left="0" w:firstLine="0"/>
              <w:contextualSpacing/>
              <w:rPr>
                <w:rFonts w:ascii="GHEA Grapalat" w:eastAsia="Proxima Nova" w:hAnsi="GHEA Grapalat" w:cs="Proxima Nova"/>
                <w:i/>
                <w:color w:val="434343"/>
                <w:sz w:val="24"/>
                <w:szCs w:val="24"/>
                <w:lang w:val="hy-AM"/>
              </w:rPr>
            </w:pPr>
            <w:r w:rsidRPr="005862E8">
              <w:rPr>
                <w:rFonts w:ascii="GHEA Grapalat" w:eastAsia="Proxima Nova" w:hAnsi="GHEA Grapalat" w:cs="Proxima Nova"/>
                <w:b/>
                <w:sz w:val="24"/>
                <w:szCs w:val="24"/>
                <w:lang w:val="hy-AM"/>
              </w:rPr>
              <w:t xml:space="preserve"> </w:t>
            </w:r>
            <w:r w:rsidRPr="005862E8">
              <w:rPr>
                <w:rFonts w:ascii="GHEA Grapalat" w:eastAsia="Proxima Nova" w:hAnsi="GHEA Grapalat" w:cs="Arial"/>
                <w:b/>
                <w:sz w:val="24"/>
                <w:szCs w:val="24"/>
                <w:lang w:val="hy-AM"/>
              </w:rPr>
              <w:t>Ի՞նչ</w:t>
            </w:r>
            <w:r w:rsidRPr="005862E8">
              <w:rPr>
                <w:rFonts w:ascii="GHEA Grapalat" w:eastAsia="Proxima Nova" w:hAnsi="GHEA Grapalat" w:cs="Proxima Nova"/>
                <w:b/>
                <w:sz w:val="24"/>
                <w:szCs w:val="24"/>
                <w:lang w:val="hy-AM"/>
              </w:rPr>
              <w:t xml:space="preserve"> </w:t>
            </w:r>
            <w:r w:rsidRPr="005862E8">
              <w:rPr>
                <w:rFonts w:ascii="GHEA Grapalat" w:eastAsia="Proxima Nova" w:hAnsi="GHEA Grapalat" w:cs="Arial"/>
                <w:b/>
                <w:sz w:val="24"/>
                <w:szCs w:val="24"/>
                <w:lang w:val="hy-AM"/>
              </w:rPr>
              <w:t>լուծում</w:t>
            </w:r>
            <w:r w:rsidRPr="005862E8">
              <w:rPr>
                <w:rFonts w:ascii="GHEA Grapalat" w:eastAsia="Proxima Nova" w:hAnsi="GHEA Grapalat" w:cs="Proxima Nova"/>
                <w:b/>
                <w:sz w:val="24"/>
                <w:szCs w:val="24"/>
                <w:lang w:val="hy-AM"/>
              </w:rPr>
              <w:t xml:space="preserve"> </w:t>
            </w:r>
            <w:r w:rsidRPr="005862E8">
              <w:rPr>
                <w:rFonts w:ascii="GHEA Grapalat" w:eastAsia="Proxima Nova" w:hAnsi="GHEA Grapalat" w:cs="Arial"/>
                <w:b/>
                <w:sz w:val="24"/>
                <w:szCs w:val="24"/>
                <w:lang w:val="hy-AM"/>
              </w:rPr>
              <w:t>ենք</w:t>
            </w:r>
            <w:r w:rsidRPr="005862E8">
              <w:rPr>
                <w:rFonts w:ascii="GHEA Grapalat" w:eastAsia="Proxima Nova" w:hAnsi="GHEA Grapalat" w:cs="Proxima Nova"/>
                <w:b/>
                <w:sz w:val="24"/>
                <w:szCs w:val="24"/>
                <w:lang w:val="hy-AM"/>
              </w:rPr>
              <w:t xml:space="preserve"> </w:t>
            </w:r>
            <w:r w:rsidRPr="005862E8">
              <w:rPr>
                <w:rFonts w:ascii="GHEA Grapalat" w:eastAsia="Proxima Nova" w:hAnsi="GHEA Grapalat" w:cs="Arial"/>
                <w:b/>
                <w:sz w:val="24"/>
                <w:szCs w:val="24"/>
                <w:lang w:val="hy-AM"/>
              </w:rPr>
              <w:t>առաջարկում։</w:t>
            </w:r>
          </w:p>
          <w:p w14:paraId="25EDB010" w14:textId="77777777" w:rsidR="00186C0E" w:rsidRPr="005862E8" w:rsidRDefault="00186C0E" w:rsidP="00632B81">
            <w:pPr>
              <w:spacing w:line="240" w:lineRule="auto"/>
              <w:jc w:val="both"/>
              <w:rPr>
                <w:rFonts w:ascii="GHEA Grapalat" w:eastAsia="Proxima Nova" w:hAnsi="GHEA Grapalat" w:cs="Proxima Nova"/>
                <w:sz w:val="24"/>
                <w:szCs w:val="24"/>
                <w:lang w:val="hy-AM"/>
              </w:rPr>
            </w:pPr>
            <w:r w:rsidRPr="005862E8">
              <w:rPr>
                <w:rFonts w:ascii="GHEA Grapalat" w:eastAsia="Arial" w:hAnsi="GHEA Grapalat" w:cs="Arial"/>
                <w:color w:val="000000"/>
                <w:sz w:val="24"/>
                <w:szCs w:val="24"/>
                <w:lang w:val="hy-AM"/>
              </w:rPr>
              <w:t>Խնդրի լուծման ուղղությամբ Բարձր տեխնոլոգիական արդյունաբերության նախարարությունը, շահագրգիռ կառույցների հետ համագործակ</w:t>
            </w:r>
            <w:r w:rsidRPr="005862E8">
              <w:rPr>
                <w:rFonts w:ascii="GHEA Grapalat" w:eastAsia="Arial" w:hAnsi="GHEA Grapalat" w:cs="Arial"/>
                <w:color w:val="000000"/>
                <w:sz w:val="24"/>
                <w:szCs w:val="24"/>
                <w:lang w:val="hy-AM"/>
              </w:rPr>
              <w:softHyphen/>
              <w:t>ցությամբ, ստանձնել է «Տվյալների քաղաքականությունը սահմանող օրենսդրության ձևավորում» միջոցառումը, ինչը նաև ՀՀ կառավարության 2021-2026 թթ</w:t>
            </w:r>
            <w:r w:rsidRPr="005862E8">
              <w:rPr>
                <w:rFonts w:ascii="MS Gothic" w:eastAsia="MS Gothic" w:hAnsi="MS Gothic" w:cs="MS Gothic" w:hint="eastAsia"/>
                <w:color w:val="000000"/>
                <w:sz w:val="24"/>
                <w:szCs w:val="24"/>
                <w:lang w:val="hy-AM"/>
              </w:rPr>
              <w:t>․</w:t>
            </w:r>
            <w:r w:rsidRPr="005862E8">
              <w:rPr>
                <w:rFonts w:ascii="GHEA Grapalat" w:eastAsia="Arial" w:hAnsi="GHEA Grapalat" w:cs="Arial"/>
                <w:color w:val="000000"/>
                <w:sz w:val="24"/>
                <w:szCs w:val="24"/>
                <w:lang w:val="hy-AM"/>
              </w:rPr>
              <w:t xml:space="preserve"> ծրագրի և Հանրային կառավարման բարեփոխումների ռազմավարությամբ հռչակված նպատակներից է: Դրան զուգահեռ իրականացվում են ենթաօրենսդրական ակտերի ԵՄ համարժեք ակտերի, միջազգային լավագույն փորձի հետազոտություններ և նախագծերի մշակման աշխատանքներ։</w:t>
            </w:r>
          </w:p>
        </w:tc>
      </w:tr>
      <w:tr w:rsidR="00186C0E" w:rsidRPr="00877F05" w14:paraId="4222449C" w14:textId="77777777" w:rsidTr="00C92CDF">
        <w:tc>
          <w:tcPr>
            <w:tcW w:w="15123" w:type="dxa"/>
            <w:gridSpan w:val="10"/>
            <w:tcBorders>
              <w:top w:val="single" w:sz="4" w:space="0" w:color="000000"/>
              <w:left w:val="single" w:sz="4" w:space="0" w:color="000000"/>
              <w:bottom w:val="single" w:sz="4" w:space="0" w:color="000000"/>
              <w:right w:val="single" w:sz="4" w:space="0" w:color="000000"/>
            </w:tcBorders>
          </w:tcPr>
          <w:p w14:paraId="4151BC9D" w14:textId="77777777" w:rsidR="00186C0E" w:rsidRPr="005862E8" w:rsidRDefault="00186C0E" w:rsidP="00632B81">
            <w:pPr>
              <w:numPr>
                <w:ilvl w:val="0"/>
                <w:numId w:val="2"/>
              </w:numPr>
              <w:spacing w:after="0" w:line="240" w:lineRule="auto"/>
              <w:ind w:left="0" w:firstLine="0"/>
              <w:rPr>
                <w:rFonts w:ascii="GHEA Grapalat" w:eastAsia="Proxima Nova" w:hAnsi="GHEA Grapalat" w:cs="Proxima Nova"/>
                <w:sz w:val="24"/>
                <w:szCs w:val="24"/>
                <w:lang w:val="hy-AM"/>
              </w:rPr>
            </w:pPr>
            <w:r w:rsidRPr="005862E8">
              <w:rPr>
                <w:rFonts w:ascii="GHEA Grapalat" w:eastAsia="Proxima Nova" w:hAnsi="GHEA Grapalat" w:cs="Arial"/>
                <w:b/>
                <w:sz w:val="24"/>
                <w:szCs w:val="24"/>
                <w:lang w:val="hy-AM"/>
              </w:rPr>
              <w:t>Ի՞նչ</w:t>
            </w:r>
            <w:r w:rsidRPr="005862E8">
              <w:rPr>
                <w:rFonts w:ascii="GHEA Grapalat" w:eastAsia="Proxima Nova" w:hAnsi="GHEA Grapalat" w:cs="Proxima Nova"/>
                <w:b/>
                <w:sz w:val="24"/>
                <w:szCs w:val="24"/>
                <w:lang w:val="hy-AM"/>
              </w:rPr>
              <w:t xml:space="preserve"> </w:t>
            </w:r>
            <w:r w:rsidRPr="005862E8">
              <w:rPr>
                <w:rFonts w:ascii="GHEA Grapalat" w:eastAsia="Proxima Nova" w:hAnsi="GHEA Grapalat" w:cs="Arial"/>
                <w:b/>
                <w:sz w:val="24"/>
                <w:szCs w:val="24"/>
                <w:lang w:val="hy-AM"/>
              </w:rPr>
              <w:t>արդյունքների</w:t>
            </w:r>
            <w:r w:rsidRPr="005862E8">
              <w:rPr>
                <w:rFonts w:ascii="GHEA Grapalat" w:eastAsia="Proxima Nova" w:hAnsi="GHEA Grapalat" w:cs="Proxima Nova"/>
                <w:b/>
                <w:sz w:val="24"/>
                <w:szCs w:val="24"/>
                <w:lang w:val="hy-AM"/>
              </w:rPr>
              <w:t xml:space="preserve"> </w:t>
            </w:r>
            <w:r w:rsidRPr="005862E8">
              <w:rPr>
                <w:rFonts w:ascii="GHEA Grapalat" w:eastAsia="Proxima Nova" w:hAnsi="GHEA Grapalat" w:cs="Arial"/>
                <w:b/>
                <w:sz w:val="24"/>
                <w:szCs w:val="24"/>
                <w:lang w:val="hy-AM"/>
              </w:rPr>
              <w:t>ենք</w:t>
            </w:r>
            <w:r w:rsidRPr="005862E8">
              <w:rPr>
                <w:rFonts w:ascii="GHEA Grapalat" w:eastAsia="Proxima Nova" w:hAnsi="GHEA Grapalat" w:cs="Proxima Nova"/>
                <w:b/>
                <w:sz w:val="24"/>
                <w:szCs w:val="24"/>
                <w:lang w:val="hy-AM"/>
              </w:rPr>
              <w:t xml:space="preserve"> </w:t>
            </w:r>
            <w:r w:rsidRPr="005862E8">
              <w:rPr>
                <w:rFonts w:ascii="GHEA Grapalat" w:eastAsia="Proxima Nova" w:hAnsi="GHEA Grapalat" w:cs="Arial"/>
                <w:b/>
                <w:sz w:val="24"/>
                <w:szCs w:val="24"/>
                <w:lang w:val="hy-AM"/>
              </w:rPr>
              <w:t>ուզում</w:t>
            </w:r>
            <w:r w:rsidRPr="005862E8">
              <w:rPr>
                <w:rFonts w:ascii="GHEA Grapalat" w:eastAsia="Proxima Nova" w:hAnsi="GHEA Grapalat" w:cs="Proxima Nova"/>
                <w:b/>
                <w:sz w:val="24"/>
                <w:szCs w:val="24"/>
                <w:lang w:val="hy-AM"/>
              </w:rPr>
              <w:t xml:space="preserve"> </w:t>
            </w:r>
            <w:r w:rsidRPr="005862E8">
              <w:rPr>
                <w:rFonts w:ascii="GHEA Grapalat" w:eastAsia="Proxima Nova" w:hAnsi="GHEA Grapalat" w:cs="Arial"/>
                <w:b/>
                <w:sz w:val="24"/>
                <w:szCs w:val="24"/>
                <w:lang w:val="hy-AM"/>
              </w:rPr>
              <w:t>հասնել՝</w:t>
            </w:r>
            <w:r w:rsidRPr="005862E8">
              <w:rPr>
                <w:rFonts w:ascii="GHEA Grapalat" w:eastAsia="Proxima Nova" w:hAnsi="GHEA Grapalat" w:cs="Proxima Nova"/>
                <w:b/>
                <w:sz w:val="24"/>
                <w:szCs w:val="24"/>
                <w:lang w:val="hy-AM"/>
              </w:rPr>
              <w:t xml:space="preserve"> </w:t>
            </w:r>
            <w:r w:rsidRPr="005862E8">
              <w:rPr>
                <w:rFonts w:ascii="GHEA Grapalat" w:eastAsia="Proxima Nova" w:hAnsi="GHEA Grapalat" w:cs="Arial"/>
                <w:b/>
                <w:sz w:val="24"/>
                <w:szCs w:val="24"/>
                <w:lang w:val="hy-AM"/>
              </w:rPr>
              <w:t>իրականացնելով</w:t>
            </w:r>
            <w:r w:rsidRPr="005862E8">
              <w:rPr>
                <w:rFonts w:ascii="GHEA Grapalat" w:eastAsia="Proxima Nova" w:hAnsi="GHEA Grapalat" w:cs="Proxima Nova"/>
                <w:b/>
                <w:sz w:val="24"/>
                <w:szCs w:val="24"/>
                <w:lang w:val="hy-AM"/>
              </w:rPr>
              <w:t xml:space="preserve"> </w:t>
            </w:r>
            <w:r w:rsidRPr="005862E8">
              <w:rPr>
                <w:rFonts w:ascii="GHEA Grapalat" w:eastAsia="Proxima Nova" w:hAnsi="GHEA Grapalat" w:cs="Arial"/>
                <w:b/>
                <w:sz w:val="24"/>
                <w:szCs w:val="24"/>
                <w:lang w:val="hy-AM"/>
              </w:rPr>
              <w:t>այս</w:t>
            </w:r>
            <w:r w:rsidRPr="005862E8">
              <w:rPr>
                <w:rFonts w:ascii="GHEA Grapalat" w:eastAsia="Proxima Nova" w:hAnsi="GHEA Grapalat" w:cs="Proxima Nova"/>
                <w:b/>
                <w:sz w:val="24"/>
                <w:szCs w:val="24"/>
                <w:lang w:val="hy-AM"/>
              </w:rPr>
              <w:t xml:space="preserve"> </w:t>
            </w:r>
            <w:r w:rsidRPr="005862E8">
              <w:rPr>
                <w:rFonts w:ascii="GHEA Grapalat" w:eastAsia="Proxima Nova" w:hAnsi="GHEA Grapalat" w:cs="Arial"/>
                <w:b/>
                <w:sz w:val="24"/>
                <w:szCs w:val="24"/>
                <w:lang w:val="hy-AM"/>
              </w:rPr>
              <w:t>հանձնառությունը։</w:t>
            </w:r>
          </w:p>
          <w:p w14:paraId="77BDA9A6" w14:textId="77777777" w:rsidR="00186C0E" w:rsidRPr="005862E8" w:rsidRDefault="00186C0E" w:rsidP="00632B81">
            <w:pPr>
              <w:spacing w:line="240" w:lineRule="auto"/>
              <w:jc w:val="both"/>
              <w:rPr>
                <w:rFonts w:ascii="GHEA Grapalat" w:eastAsia="Proxima Nova" w:hAnsi="GHEA Grapalat" w:cs="Proxima Nova"/>
                <w:sz w:val="24"/>
                <w:szCs w:val="24"/>
                <w:lang w:val="hy-AM"/>
              </w:rPr>
            </w:pPr>
            <w:r w:rsidRPr="005862E8">
              <w:rPr>
                <w:rFonts w:ascii="GHEA Grapalat" w:eastAsia="Arial" w:hAnsi="GHEA Grapalat" w:cs="Arial"/>
                <w:color w:val="000000"/>
                <w:sz w:val="24"/>
                <w:szCs w:val="24"/>
                <w:lang w:val="hy-AM"/>
              </w:rPr>
              <w:t>Տվյալների բացահայտման քաղաքականության, կիբեռանվտանգության և թվային փոխակերպման ծրագրերի իրականացման ու ֆինանսավորման վերաբերյալ ենթաօրենսդրական ակտերի մշակումը և ընդունումը թույլ կտան կարգավորել թվային հասարակության և թվային պետության ու ծառայությունների մատուցման համար անհրաժեշտ առաջնային ենթաօրենսդրական իրավական դաշտը: Որպես վերջնարդյունք ակնկալվում է ստեղծել քաղաքացիակենտրոն և տվյալահենք քաղաքականության մշակման և իրականացման, տնտեսության և թվային հասարակության զարգացման համար կրիտիկական և լիարժեք իրավական հիմքեր։</w:t>
            </w:r>
          </w:p>
        </w:tc>
      </w:tr>
      <w:tr w:rsidR="00186C0E" w:rsidRPr="005862E8" w14:paraId="4AC20320" w14:textId="77777777" w:rsidTr="00C92CDF">
        <w:tc>
          <w:tcPr>
            <w:tcW w:w="15123" w:type="dxa"/>
            <w:gridSpan w:val="10"/>
            <w:tcBorders>
              <w:top w:val="single" w:sz="4" w:space="0" w:color="000000"/>
              <w:left w:val="single" w:sz="4" w:space="0" w:color="000000"/>
              <w:bottom w:val="single" w:sz="4" w:space="0" w:color="000000"/>
              <w:right w:val="single" w:sz="4" w:space="0" w:color="000000"/>
            </w:tcBorders>
            <w:shd w:val="clear" w:color="auto" w:fill="666666"/>
          </w:tcPr>
          <w:p w14:paraId="37AEDF87" w14:textId="77777777" w:rsidR="00186C0E" w:rsidRPr="005862E8" w:rsidRDefault="00186C0E" w:rsidP="00632B81">
            <w:pPr>
              <w:pBdr>
                <w:top w:val="nil"/>
                <w:left w:val="nil"/>
                <w:bottom w:val="nil"/>
                <w:right w:val="nil"/>
                <w:between w:val="nil"/>
              </w:pBdr>
              <w:spacing w:line="240" w:lineRule="auto"/>
              <w:jc w:val="both"/>
              <w:rPr>
                <w:rFonts w:ascii="GHEA Grapalat" w:eastAsia="Proxima Nova" w:hAnsi="GHEA Grapalat" w:cs="Proxima Nova"/>
                <w:b/>
                <w:color w:val="FFFFFF"/>
                <w:sz w:val="24"/>
                <w:szCs w:val="24"/>
                <w:lang w:val="hy-AM"/>
              </w:rPr>
            </w:pPr>
            <w:r w:rsidRPr="005862E8">
              <w:rPr>
                <w:rFonts w:ascii="GHEA Grapalat" w:eastAsia="Proxima Nova" w:hAnsi="GHEA Grapalat" w:cs="Arial"/>
                <w:b/>
                <w:color w:val="FFFFFF"/>
                <w:sz w:val="24"/>
                <w:szCs w:val="24"/>
                <w:lang w:val="hy-AM"/>
              </w:rPr>
              <w:t>Հանձնառության</w:t>
            </w:r>
            <w:r w:rsidRPr="005862E8">
              <w:rPr>
                <w:rFonts w:ascii="GHEA Grapalat" w:eastAsia="Proxima Nova" w:hAnsi="GHEA Grapalat" w:cs="Sylfaen"/>
                <w:b/>
                <w:color w:val="FFFFFF"/>
                <w:sz w:val="24"/>
                <w:szCs w:val="24"/>
                <w:lang w:val="hy-AM"/>
              </w:rPr>
              <w:t xml:space="preserve"> </w:t>
            </w:r>
            <w:r w:rsidRPr="005862E8">
              <w:rPr>
                <w:rFonts w:ascii="GHEA Grapalat" w:eastAsia="Proxima Nova" w:hAnsi="GHEA Grapalat" w:cs="Arial"/>
                <w:b/>
                <w:color w:val="FFFFFF"/>
                <w:sz w:val="24"/>
                <w:szCs w:val="24"/>
                <w:lang w:val="hy-AM"/>
              </w:rPr>
              <w:t>վերլուծություն</w:t>
            </w:r>
          </w:p>
        </w:tc>
      </w:tr>
      <w:tr w:rsidR="00186C0E" w:rsidRPr="005862E8" w14:paraId="24537ADA" w14:textId="77777777" w:rsidTr="00C92CDF">
        <w:trPr>
          <w:trHeight w:val="200"/>
        </w:trPr>
        <w:tc>
          <w:tcPr>
            <w:tcW w:w="4410" w:type="dxa"/>
            <w:gridSpan w:val="3"/>
            <w:tcBorders>
              <w:top w:val="single" w:sz="4" w:space="0" w:color="000000"/>
              <w:left w:val="single" w:sz="4" w:space="0" w:color="000000"/>
              <w:bottom w:val="single" w:sz="4" w:space="0" w:color="000000"/>
              <w:right w:val="single" w:sz="4" w:space="0" w:color="000000"/>
            </w:tcBorders>
          </w:tcPr>
          <w:p w14:paraId="0FFECE9A" w14:textId="77777777" w:rsidR="00186C0E" w:rsidRPr="005862E8" w:rsidRDefault="00186C0E" w:rsidP="00632B81">
            <w:pPr>
              <w:spacing w:line="240" w:lineRule="auto"/>
              <w:jc w:val="both"/>
              <w:rPr>
                <w:rFonts w:ascii="GHEA Grapalat" w:eastAsia="Proxima Nova" w:hAnsi="GHEA Grapalat" w:cs="Proxima Nova"/>
                <w:b/>
                <w:sz w:val="24"/>
                <w:szCs w:val="24"/>
                <w:lang w:val="hy-AM"/>
              </w:rPr>
            </w:pPr>
            <w:r w:rsidRPr="005862E8">
              <w:rPr>
                <w:rFonts w:ascii="GHEA Grapalat" w:eastAsia="Proxima Nova" w:hAnsi="GHEA Grapalat" w:cs="Arial"/>
                <w:b/>
                <w:sz w:val="24"/>
                <w:szCs w:val="24"/>
                <w:lang w:val="hy-AM"/>
              </w:rPr>
              <w:lastRenderedPageBreak/>
              <w:t>Հարցեր</w:t>
            </w:r>
          </w:p>
        </w:tc>
        <w:tc>
          <w:tcPr>
            <w:tcW w:w="10713" w:type="dxa"/>
            <w:gridSpan w:val="7"/>
            <w:tcBorders>
              <w:top w:val="single" w:sz="4" w:space="0" w:color="000000"/>
              <w:left w:val="single" w:sz="4" w:space="0" w:color="000000"/>
              <w:bottom w:val="single" w:sz="4" w:space="0" w:color="000000"/>
              <w:right w:val="single" w:sz="4" w:space="0" w:color="000000"/>
            </w:tcBorders>
          </w:tcPr>
          <w:p w14:paraId="3D48939B" w14:textId="77777777" w:rsidR="00186C0E" w:rsidRPr="005862E8" w:rsidRDefault="00186C0E" w:rsidP="00632B81">
            <w:pPr>
              <w:spacing w:line="240" w:lineRule="auto"/>
              <w:jc w:val="both"/>
              <w:rPr>
                <w:rFonts w:ascii="GHEA Grapalat" w:eastAsia="Proxima Nova" w:hAnsi="GHEA Grapalat" w:cs="Proxima Nova"/>
                <w:b/>
                <w:sz w:val="24"/>
                <w:szCs w:val="24"/>
                <w:lang w:val="hy-AM"/>
              </w:rPr>
            </w:pPr>
            <w:r w:rsidRPr="005862E8">
              <w:rPr>
                <w:rFonts w:ascii="GHEA Grapalat" w:eastAsia="Proxima Nova" w:hAnsi="GHEA Grapalat" w:cs="Arial"/>
                <w:b/>
                <w:sz w:val="24"/>
                <w:szCs w:val="24"/>
                <w:lang w:val="hy-AM"/>
              </w:rPr>
              <w:t>Պատասխան</w:t>
            </w:r>
            <w:r w:rsidRPr="005862E8">
              <w:rPr>
                <w:rFonts w:ascii="GHEA Grapalat" w:eastAsia="Proxima Nova" w:hAnsi="GHEA Grapalat" w:cs="Proxima Nova"/>
                <w:b/>
                <w:sz w:val="24"/>
                <w:szCs w:val="24"/>
                <w:lang w:val="hy-AM"/>
              </w:rPr>
              <w:t xml:space="preserve"> </w:t>
            </w:r>
          </w:p>
        </w:tc>
      </w:tr>
      <w:tr w:rsidR="00186C0E" w:rsidRPr="00877F05" w14:paraId="4C44C53F" w14:textId="77777777" w:rsidTr="00C92CDF">
        <w:trPr>
          <w:trHeight w:val="200"/>
        </w:trPr>
        <w:tc>
          <w:tcPr>
            <w:tcW w:w="4410" w:type="dxa"/>
            <w:gridSpan w:val="3"/>
            <w:tcBorders>
              <w:top w:val="single" w:sz="4" w:space="0" w:color="000000"/>
              <w:left w:val="single" w:sz="4" w:space="0" w:color="000000"/>
              <w:bottom w:val="single" w:sz="4" w:space="0" w:color="000000"/>
              <w:right w:val="single" w:sz="4" w:space="0" w:color="000000"/>
            </w:tcBorders>
          </w:tcPr>
          <w:p w14:paraId="319CB2FF" w14:textId="77777777" w:rsidR="00186C0E" w:rsidRPr="005862E8" w:rsidRDefault="00186C0E" w:rsidP="00632B81">
            <w:pPr>
              <w:numPr>
                <w:ilvl w:val="0"/>
                <w:numId w:val="1"/>
              </w:numPr>
              <w:spacing w:after="0" w:line="240" w:lineRule="auto"/>
              <w:ind w:left="0" w:firstLine="0"/>
              <w:rPr>
                <w:rFonts w:ascii="GHEA Grapalat" w:eastAsia="Proxima Nova" w:hAnsi="GHEA Grapalat" w:cs="Proxima Nova"/>
                <w:sz w:val="24"/>
                <w:szCs w:val="24"/>
                <w:lang w:val="hy-AM"/>
              </w:rPr>
            </w:pPr>
            <w:r w:rsidRPr="005862E8">
              <w:rPr>
                <w:rFonts w:ascii="GHEA Grapalat" w:eastAsia="Proxima Nova" w:hAnsi="GHEA Grapalat" w:cs="Arial"/>
                <w:sz w:val="24"/>
                <w:szCs w:val="24"/>
                <w:lang w:val="hy-AM"/>
              </w:rPr>
              <w:t>Ինչպե՞ս</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է</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հանձնառությունը</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խթանելու</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թափանցիկությունը</w:t>
            </w:r>
            <w:r w:rsidRPr="005862E8">
              <w:rPr>
                <w:rFonts w:ascii="GHEA Grapalat" w:eastAsia="Proxima Nova" w:hAnsi="GHEA Grapalat" w:cs="Proxima Nova"/>
                <w:sz w:val="24"/>
                <w:szCs w:val="24"/>
                <w:lang w:val="hy-AM"/>
              </w:rPr>
              <w:t>:</w:t>
            </w:r>
          </w:p>
          <w:p w14:paraId="638BA425" w14:textId="77777777" w:rsidR="00186C0E" w:rsidRPr="005862E8" w:rsidRDefault="00186C0E" w:rsidP="00632B81">
            <w:pPr>
              <w:spacing w:line="240" w:lineRule="auto"/>
              <w:jc w:val="both"/>
              <w:rPr>
                <w:rFonts w:ascii="GHEA Grapalat" w:eastAsia="Proxima Nova" w:hAnsi="GHEA Grapalat" w:cs="Proxima Nova"/>
                <w:i/>
                <w:color w:val="434343"/>
                <w:sz w:val="24"/>
                <w:szCs w:val="24"/>
                <w:lang w:val="hy-AM"/>
              </w:rPr>
            </w:pPr>
          </w:p>
        </w:tc>
        <w:tc>
          <w:tcPr>
            <w:tcW w:w="10713" w:type="dxa"/>
            <w:gridSpan w:val="7"/>
            <w:tcBorders>
              <w:top w:val="single" w:sz="4" w:space="0" w:color="000000"/>
              <w:left w:val="single" w:sz="4" w:space="0" w:color="000000"/>
              <w:bottom w:val="single" w:sz="4" w:space="0" w:color="000000"/>
              <w:right w:val="single" w:sz="4" w:space="0" w:color="000000"/>
            </w:tcBorders>
          </w:tcPr>
          <w:p w14:paraId="7F251287" w14:textId="77777777" w:rsidR="00186C0E" w:rsidRPr="005862E8" w:rsidRDefault="00186C0E" w:rsidP="00632B81">
            <w:pPr>
              <w:spacing w:line="240" w:lineRule="auto"/>
              <w:jc w:val="both"/>
              <w:rPr>
                <w:rFonts w:ascii="GHEA Grapalat" w:eastAsia="Proxima Nova" w:hAnsi="GHEA Grapalat" w:cs="Proxima Nova"/>
                <w:b/>
                <w:sz w:val="24"/>
                <w:szCs w:val="24"/>
                <w:lang w:val="hy-AM"/>
              </w:rPr>
            </w:pPr>
            <w:r w:rsidRPr="005862E8">
              <w:rPr>
                <w:rFonts w:ascii="GHEA Grapalat" w:eastAsia="Arial" w:hAnsi="GHEA Grapalat" w:cs="Arial"/>
                <w:color w:val="000000"/>
                <w:sz w:val="24"/>
                <w:szCs w:val="24"/>
                <w:lang w:val="hy-AM"/>
              </w:rPr>
              <w:t>Ենթաօրենսդրական իրավական ակտերը կապահովեն հանրային տեղեկությունների բացահայտման կարգը ու շրջանակը, կձևավորվի նաև բաց տվյալների հասանելիության ու թափանցիկության հետ կապված կանոնների համակարգ՝ հիմքում ունենալով բաց տվյալների դոկտրինը:</w:t>
            </w:r>
            <w:r w:rsidRPr="005862E8">
              <w:rPr>
                <w:rFonts w:ascii="GHEA Grapalat" w:eastAsia="Arial" w:hAnsi="GHEA Grapalat" w:cs="GHEA Grapalat"/>
                <w:color w:val="000000"/>
                <w:sz w:val="24"/>
                <w:szCs w:val="24"/>
                <w:lang w:val="hy-AM"/>
              </w:rPr>
              <w:t xml:space="preserve"> </w:t>
            </w:r>
          </w:p>
        </w:tc>
      </w:tr>
      <w:tr w:rsidR="00186C0E" w:rsidRPr="00877F05" w14:paraId="42820056" w14:textId="77777777" w:rsidTr="00C92CDF">
        <w:trPr>
          <w:trHeight w:val="200"/>
        </w:trPr>
        <w:tc>
          <w:tcPr>
            <w:tcW w:w="4410" w:type="dxa"/>
            <w:gridSpan w:val="3"/>
            <w:tcBorders>
              <w:top w:val="single" w:sz="4" w:space="0" w:color="000000"/>
              <w:left w:val="single" w:sz="4" w:space="0" w:color="000000"/>
              <w:bottom w:val="single" w:sz="4" w:space="0" w:color="000000"/>
              <w:right w:val="single" w:sz="4" w:space="0" w:color="000000"/>
            </w:tcBorders>
          </w:tcPr>
          <w:p w14:paraId="054FD3A3" w14:textId="77777777" w:rsidR="00186C0E" w:rsidRPr="005862E8" w:rsidRDefault="00186C0E" w:rsidP="00632B81">
            <w:pPr>
              <w:numPr>
                <w:ilvl w:val="0"/>
                <w:numId w:val="1"/>
              </w:numPr>
              <w:spacing w:after="0" w:line="240" w:lineRule="auto"/>
              <w:ind w:left="0" w:firstLine="0"/>
              <w:rPr>
                <w:rFonts w:ascii="GHEA Grapalat" w:eastAsia="Proxima Nova" w:hAnsi="GHEA Grapalat" w:cs="Proxima Nova"/>
                <w:sz w:val="24"/>
                <w:szCs w:val="24"/>
                <w:lang w:val="hy-AM"/>
              </w:rPr>
            </w:pPr>
            <w:r w:rsidRPr="005862E8">
              <w:rPr>
                <w:rFonts w:ascii="GHEA Grapalat" w:eastAsia="Proxima Nova" w:hAnsi="GHEA Grapalat" w:cs="Arial"/>
                <w:spacing w:val="-8"/>
                <w:sz w:val="24"/>
                <w:szCs w:val="24"/>
                <w:lang w:val="hy-AM"/>
              </w:rPr>
              <w:t>Ինչպե՞ս</w:t>
            </w:r>
            <w:r w:rsidRPr="005862E8">
              <w:rPr>
                <w:rFonts w:ascii="GHEA Grapalat" w:eastAsia="Proxima Nova" w:hAnsi="GHEA Grapalat" w:cs="Proxima Nova"/>
                <w:spacing w:val="-8"/>
                <w:sz w:val="24"/>
                <w:szCs w:val="24"/>
                <w:lang w:val="hy-AM"/>
              </w:rPr>
              <w:t xml:space="preserve"> </w:t>
            </w:r>
            <w:r w:rsidRPr="005862E8">
              <w:rPr>
                <w:rFonts w:ascii="GHEA Grapalat" w:eastAsia="Proxima Nova" w:hAnsi="GHEA Grapalat" w:cs="Arial"/>
                <w:spacing w:val="-8"/>
                <w:sz w:val="24"/>
                <w:szCs w:val="24"/>
                <w:lang w:val="hy-AM"/>
              </w:rPr>
              <w:t>հանձնառությունը</w:t>
            </w:r>
            <w:r w:rsidRPr="005862E8">
              <w:rPr>
                <w:rFonts w:ascii="GHEA Grapalat" w:eastAsia="Proxima Nova" w:hAnsi="GHEA Grapalat" w:cs="Proxima Nova"/>
                <w:spacing w:val="-8"/>
                <w:sz w:val="24"/>
                <w:szCs w:val="24"/>
                <w:lang w:val="hy-AM"/>
              </w:rPr>
              <w:t xml:space="preserve"> </w:t>
            </w:r>
            <w:r w:rsidRPr="005862E8">
              <w:rPr>
                <w:rFonts w:ascii="GHEA Grapalat" w:eastAsia="Proxima Nova" w:hAnsi="GHEA Grapalat" w:cs="Arial"/>
                <w:spacing w:val="-8"/>
                <w:sz w:val="24"/>
                <w:szCs w:val="24"/>
                <w:lang w:val="hy-AM"/>
              </w:rPr>
              <w:t>կօգնի</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խթանել</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հաշվետվողականությունը</w:t>
            </w:r>
            <w:r w:rsidRPr="005862E8">
              <w:rPr>
                <w:rFonts w:ascii="GHEA Grapalat" w:eastAsia="Proxima Nova" w:hAnsi="GHEA Grapalat" w:cs="Proxima Nova"/>
                <w:sz w:val="24"/>
                <w:szCs w:val="24"/>
                <w:lang w:val="hy-AM"/>
              </w:rPr>
              <w:t>:</w:t>
            </w:r>
          </w:p>
          <w:p w14:paraId="6276CE35" w14:textId="77777777" w:rsidR="00186C0E" w:rsidRPr="005862E8" w:rsidRDefault="00186C0E" w:rsidP="00632B81">
            <w:pPr>
              <w:spacing w:line="240" w:lineRule="auto"/>
              <w:rPr>
                <w:rFonts w:ascii="GHEA Grapalat" w:eastAsia="Proxima Nova" w:hAnsi="GHEA Grapalat" w:cs="Proxima Nova"/>
                <w:i/>
                <w:color w:val="434343"/>
                <w:sz w:val="24"/>
                <w:szCs w:val="24"/>
                <w:lang w:val="hy-AM"/>
              </w:rPr>
            </w:pPr>
          </w:p>
        </w:tc>
        <w:tc>
          <w:tcPr>
            <w:tcW w:w="10713" w:type="dxa"/>
            <w:gridSpan w:val="7"/>
            <w:tcBorders>
              <w:top w:val="single" w:sz="4" w:space="0" w:color="000000"/>
              <w:left w:val="single" w:sz="4" w:space="0" w:color="000000"/>
              <w:bottom w:val="single" w:sz="4" w:space="0" w:color="000000"/>
              <w:right w:val="single" w:sz="4" w:space="0" w:color="000000"/>
            </w:tcBorders>
          </w:tcPr>
          <w:p w14:paraId="02D1B7BA" w14:textId="77777777" w:rsidR="00186C0E" w:rsidRPr="005862E8" w:rsidRDefault="00186C0E" w:rsidP="00632B81">
            <w:pPr>
              <w:spacing w:line="240" w:lineRule="auto"/>
              <w:jc w:val="both"/>
              <w:rPr>
                <w:rFonts w:ascii="GHEA Grapalat" w:eastAsia="Arial" w:hAnsi="GHEA Grapalat" w:cs="GHEA Grapalat"/>
                <w:sz w:val="24"/>
                <w:szCs w:val="24"/>
                <w:lang w:val="hy-AM"/>
              </w:rPr>
            </w:pPr>
            <w:r w:rsidRPr="005862E8">
              <w:rPr>
                <w:rFonts w:ascii="GHEA Grapalat" w:eastAsia="Arial" w:hAnsi="GHEA Grapalat" w:cs="Arial"/>
                <w:color w:val="000000"/>
                <w:sz w:val="24"/>
                <w:szCs w:val="24"/>
                <w:lang w:val="hy-AM"/>
              </w:rPr>
              <w:t>ՀՀ օրենսդրությամբ սահմանվելու և հստակեցվելու են բաց տվյալների դասակարգման, օգտագործե</w:t>
            </w:r>
            <w:r w:rsidRPr="005862E8">
              <w:rPr>
                <w:rFonts w:ascii="GHEA Grapalat" w:eastAsia="Arial" w:hAnsi="GHEA Grapalat" w:cs="Arial"/>
                <w:color w:val="000000"/>
                <w:sz w:val="24"/>
                <w:szCs w:val="24"/>
                <w:lang w:val="hy-AM"/>
              </w:rPr>
              <w:softHyphen/>
              <w:t>լիու</w:t>
            </w:r>
            <w:r w:rsidRPr="005862E8">
              <w:rPr>
                <w:rFonts w:ascii="GHEA Grapalat" w:eastAsia="Arial" w:hAnsi="GHEA Grapalat" w:cs="Arial"/>
                <w:color w:val="000000"/>
                <w:sz w:val="24"/>
                <w:szCs w:val="24"/>
                <w:lang w:val="hy-AM"/>
              </w:rPr>
              <w:softHyphen/>
              <w:t>թյան, տվյալների պաշտպա</w:t>
            </w:r>
            <w:r w:rsidRPr="005862E8">
              <w:rPr>
                <w:rFonts w:ascii="GHEA Grapalat" w:eastAsia="Arial" w:hAnsi="GHEA Grapalat" w:cs="Arial"/>
                <w:color w:val="000000"/>
                <w:sz w:val="24"/>
                <w:szCs w:val="24"/>
                <w:lang w:val="hy-AM"/>
              </w:rPr>
              <w:softHyphen/>
              <w:t>նության և ճշգրիտ տարածման չափանիշները, հաշվետվողակա</w:t>
            </w:r>
            <w:r w:rsidRPr="005862E8">
              <w:rPr>
                <w:rFonts w:ascii="GHEA Grapalat" w:eastAsia="Arial" w:hAnsi="GHEA Grapalat" w:cs="Arial"/>
                <w:color w:val="000000"/>
                <w:sz w:val="24"/>
                <w:szCs w:val="24"/>
                <w:lang w:val="hy-AM"/>
              </w:rPr>
              <w:softHyphen/>
              <w:t>նությունը, այլ իրավահարաբերություններ: Ծրագրերի իրականացման և ֆինանսավորման կարգի հստակեցումը կստիպի պետական մարմիններին հիմնավորված ձևով ներկայացնել, թե ինչպես են օգտագործվում բյուջետային ռեսուրսները որակյալ և անվտանգ թվային միջավայում քաղաքացիներին ծառայություններ մատուցելու համար, ինչով էլ կավելանա նաև հանրային հսկողության գործիքները։</w:t>
            </w:r>
          </w:p>
        </w:tc>
      </w:tr>
      <w:tr w:rsidR="00186C0E" w:rsidRPr="00877F05" w14:paraId="291FA267" w14:textId="77777777" w:rsidTr="00C92CDF">
        <w:trPr>
          <w:trHeight w:val="200"/>
        </w:trPr>
        <w:tc>
          <w:tcPr>
            <w:tcW w:w="4410" w:type="dxa"/>
            <w:gridSpan w:val="3"/>
            <w:tcBorders>
              <w:top w:val="single" w:sz="4" w:space="0" w:color="000000"/>
              <w:left w:val="single" w:sz="4" w:space="0" w:color="000000"/>
              <w:bottom w:val="single" w:sz="4" w:space="0" w:color="000000"/>
              <w:right w:val="single" w:sz="4" w:space="0" w:color="000000"/>
            </w:tcBorders>
          </w:tcPr>
          <w:p w14:paraId="1053ABB4" w14:textId="77777777" w:rsidR="00186C0E" w:rsidRPr="005862E8" w:rsidRDefault="00186C0E" w:rsidP="00632B81">
            <w:pPr>
              <w:numPr>
                <w:ilvl w:val="0"/>
                <w:numId w:val="1"/>
              </w:numPr>
              <w:spacing w:after="0" w:line="240" w:lineRule="auto"/>
              <w:ind w:left="0" w:firstLine="0"/>
              <w:rPr>
                <w:rFonts w:ascii="GHEA Grapalat" w:eastAsia="Proxima Nova" w:hAnsi="GHEA Grapalat" w:cs="Proxima Nova"/>
                <w:sz w:val="24"/>
                <w:szCs w:val="24"/>
                <w:lang w:val="hy-AM"/>
              </w:rPr>
            </w:pPr>
            <w:r w:rsidRPr="005862E8">
              <w:rPr>
                <w:rFonts w:ascii="GHEA Grapalat" w:eastAsia="Proxima Nova" w:hAnsi="GHEA Grapalat" w:cs="Arial"/>
                <w:spacing w:val="-8"/>
                <w:sz w:val="24"/>
                <w:szCs w:val="24"/>
                <w:lang w:val="hy-AM"/>
              </w:rPr>
              <w:t>Ինչպե՞ս</w:t>
            </w:r>
            <w:r w:rsidRPr="005862E8">
              <w:rPr>
                <w:rFonts w:ascii="GHEA Grapalat" w:eastAsia="Proxima Nova" w:hAnsi="GHEA Grapalat" w:cs="Proxima Nova"/>
                <w:spacing w:val="-8"/>
                <w:sz w:val="24"/>
                <w:szCs w:val="24"/>
                <w:lang w:val="hy-AM"/>
              </w:rPr>
              <w:t xml:space="preserve"> </w:t>
            </w:r>
            <w:r w:rsidRPr="005862E8">
              <w:rPr>
                <w:rFonts w:ascii="GHEA Grapalat" w:eastAsia="Proxima Nova" w:hAnsi="GHEA Grapalat" w:cs="Arial"/>
                <w:spacing w:val="-8"/>
                <w:sz w:val="24"/>
                <w:szCs w:val="24"/>
                <w:lang w:val="hy-AM"/>
              </w:rPr>
              <w:t>կբարելավի</w:t>
            </w:r>
            <w:r w:rsidRPr="005862E8">
              <w:rPr>
                <w:rFonts w:ascii="GHEA Grapalat" w:eastAsia="Proxima Nova" w:hAnsi="GHEA Grapalat" w:cs="Proxima Nova"/>
                <w:spacing w:val="-8"/>
                <w:sz w:val="24"/>
                <w:szCs w:val="24"/>
                <w:lang w:val="hy-AM"/>
              </w:rPr>
              <w:t xml:space="preserve"> </w:t>
            </w:r>
            <w:r w:rsidRPr="005862E8">
              <w:rPr>
                <w:rFonts w:ascii="GHEA Grapalat" w:eastAsia="Proxima Nova" w:hAnsi="GHEA Grapalat" w:cs="Arial"/>
                <w:iCs/>
                <w:color w:val="000000"/>
                <w:spacing w:val="-8"/>
                <w:sz w:val="24"/>
                <w:szCs w:val="24"/>
                <w:lang w:val="hy-AM"/>
              </w:rPr>
              <w:t>հանձնա</w:t>
            </w:r>
            <w:r w:rsidRPr="005862E8">
              <w:rPr>
                <w:rFonts w:ascii="GHEA Grapalat" w:eastAsia="Proxima Nova" w:hAnsi="GHEA Grapalat" w:cs="Sylfaen"/>
                <w:iCs/>
                <w:color w:val="000000"/>
                <w:spacing w:val="-8"/>
                <w:sz w:val="24"/>
                <w:szCs w:val="24"/>
                <w:lang w:val="hy-AM"/>
              </w:rPr>
              <w:softHyphen/>
            </w:r>
            <w:r w:rsidRPr="005862E8">
              <w:rPr>
                <w:rFonts w:ascii="GHEA Grapalat" w:eastAsia="Proxima Nova" w:hAnsi="GHEA Grapalat" w:cs="Arial"/>
                <w:iCs/>
                <w:color w:val="000000"/>
                <w:spacing w:val="-8"/>
                <w:sz w:val="24"/>
                <w:szCs w:val="24"/>
                <w:lang w:val="hy-AM"/>
              </w:rPr>
              <w:t>ռո</w:t>
            </w:r>
            <w:r w:rsidRPr="005862E8">
              <w:rPr>
                <w:rFonts w:ascii="GHEA Grapalat" w:eastAsia="Proxima Nova" w:hAnsi="GHEA Grapalat" w:cs="Arial"/>
                <w:iCs/>
                <w:color w:val="000000"/>
                <w:sz w:val="24"/>
                <w:szCs w:val="24"/>
                <w:lang w:val="hy-AM"/>
              </w:rPr>
              <w:t>ւ</w:t>
            </w:r>
            <w:r w:rsidRPr="005862E8">
              <w:rPr>
                <w:rFonts w:ascii="GHEA Grapalat" w:eastAsia="Proxima Nova" w:hAnsi="GHEA Grapalat" w:cs="Sylfaen"/>
                <w:iCs/>
                <w:color w:val="000000"/>
                <w:sz w:val="24"/>
                <w:szCs w:val="24"/>
                <w:lang w:val="hy-AM"/>
              </w:rPr>
              <w:softHyphen/>
            </w:r>
            <w:r w:rsidRPr="005862E8">
              <w:rPr>
                <w:rFonts w:ascii="GHEA Grapalat" w:eastAsia="Proxima Nova" w:hAnsi="GHEA Grapalat" w:cs="Arial"/>
                <w:iCs/>
                <w:color w:val="000000"/>
                <w:sz w:val="24"/>
                <w:szCs w:val="24"/>
                <w:lang w:val="hy-AM"/>
              </w:rPr>
              <w:t>թյունը</w:t>
            </w:r>
            <w:r w:rsidRPr="005862E8">
              <w:rPr>
                <w:rFonts w:ascii="GHEA Grapalat" w:eastAsia="Proxima Nova" w:hAnsi="GHEA Grapalat" w:cs="Sylfaen"/>
                <w:iCs/>
                <w:color w:val="000000"/>
                <w:sz w:val="24"/>
                <w:szCs w:val="24"/>
                <w:lang w:val="hy-AM"/>
              </w:rPr>
              <w:t xml:space="preserve"> </w:t>
            </w:r>
            <w:r w:rsidRPr="005862E8">
              <w:rPr>
                <w:rFonts w:ascii="GHEA Grapalat" w:eastAsia="Proxima Nova" w:hAnsi="GHEA Grapalat" w:cs="Arial"/>
                <w:sz w:val="24"/>
                <w:szCs w:val="24"/>
                <w:lang w:val="hy-AM"/>
              </w:rPr>
              <w:t>քաղաքացիների</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մասնակցու</w:t>
            </w:r>
            <w:r w:rsidRPr="005862E8">
              <w:rPr>
                <w:rFonts w:ascii="GHEA Grapalat" w:eastAsia="Proxima Nova" w:hAnsi="GHEA Grapalat" w:cs="Sylfaen"/>
                <w:sz w:val="24"/>
                <w:szCs w:val="24"/>
                <w:lang w:val="hy-AM"/>
              </w:rPr>
              <w:softHyphen/>
            </w:r>
            <w:r w:rsidRPr="005862E8">
              <w:rPr>
                <w:rFonts w:ascii="GHEA Grapalat" w:eastAsia="Proxima Nova" w:hAnsi="GHEA Grapalat" w:cs="Arial"/>
                <w:sz w:val="24"/>
                <w:szCs w:val="24"/>
                <w:lang w:val="hy-AM"/>
              </w:rPr>
              <w:t>թյունը</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լուծումների</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սահմանմանը</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իրականացմանը</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և</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մոնիթորինգին</w:t>
            </w:r>
            <w:r w:rsidRPr="005862E8">
              <w:rPr>
                <w:rFonts w:ascii="GHEA Grapalat" w:eastAsia="Proxima Nova" w:hAnsi="GHEA Grapalat" w:cs="Proxima Nova"/>
                <w:sz w:val="24"/>
                <w:szCs w:val="24"/>
                <w:lang w:val="hy-AM"/>
              </w:rPr>
              <w:t>:</w:t>
            </w:r>
          </w:p>
          <w:p w14:paraId="74EED54E" w14:textId="77777777" w:rsidR="00186C0E" w:rsidRPr="005862E8" w:rsidRDefault="00186C0E" w:rsidP="00632B81">
            <w:pPr>
              <w:spacing w:line="240" w:lineRule="auto"/>
              <w:rPr>
                <w:rFonts w:ascii="GHEA Grapalat" w:eastAsia="Proxima Nova" w:hAnsi="GHEA Grapalat" w:cs="Proxima Nova"/>
                <w:i/>
                <w:color w:val="434343"/>
                <w:sz w:val="24"/>
                <w:szCs w:val="24"/>
                <w:lang w:val="hy-AM"/>
              </w:rPr>
            </w:pPr>
          </w:p>
        </w:tc>
        <w:tc>
          <w:tcPr>
            <w:tcW w:w="10713" w:type="dxa"/>
            <w:gridSpan w:val="7"/>
            <w:tcBorders>
              <w:top w:val="single" w:sz="4" w:space="0" w:color="000000"/>
              <w:left w:val="single" w:sz="4" w:space="0" w:color="000000"/>
              <w:bottom w:val="single" w:sz="4" w:space="0" w:color="000000"/>
              <w:right w:val="single" w:sz="4" w:space="0" w:color="000000"/>
            </w:tcBorders>
          </w:tcPr>
          <w:p w14:paraId="097A0507" w14:textId="77777777" w:rsidR="00186C0E" w:rsidRPr="005862E8" w:rsidRDefault="00186C0E" w:rsidP="00632B81">
            <w:pPr>
              <w:spacing w:line="240" w:lineRule="auto"/>
              <w:jc w:val="both"/>
              <w:rPr>
                <w:rFonts w:ascii="GHEA Grapalat" w:eastAsia="Proxima Nova" w:hAnsi="GHEA Grapalat" w:cs="Proxima Nova"/>
                <w:b/>
                <w:sz w:val="24"/>
                <w:szCs w:val="24"/>
                <w:lang w:val="hy-AM"/>
              </w:rPr>
            </w:pPr>
            <w:r w:rsidRPr="005862E8">
              <w:rPr>
                <w:rFonts w:ascii="GHEA Grapalat" w:eastAsia="Arial" w:hAnsi="GHEA Grapalat" w:cs="Arial"/>
                <w:color w:val="000000"/>
                <w:sz w:val="24"/>
                <w:szCs w:val="24"/>
                <w:lang w:val="hy-AM"/>
              </w:rPr>
              <w:t>Բաց տվյալների քաղաքականության հիման վրա ենթաօրենդրական ակտերի մշակումը և փաստացի ներդրումը նաև կնպաստեն քաղաքացի-պետություն հաղորդակցության ու մասնակցային կառավարման համակարգերի զարգացմանը՝ առավել խելացի և փոխադարձ վստահելի լուծումների ու հարթակների կիրարկման միջոցով: Միաժամանակ, տվյալների ենթաօրենսդրական ակտերը նաև կապահովվեն բավարար իրավական ենթակառուցվածք, ինչը հնարավորություն կտա ներդնել հանրային ծառայությունների որակի մոնիթորինգի, հսկողության և կառավարման համակարգեր, խրախուսել հանրային ծառայությունների՝ քաղաքացիա</w:t>
            </w:r>
            <w:r w:rsidRPr="005862E8">
              <w:rPr>
                <w:rFonts w:ascii="GHEA Grapalat" w:eastAsia="Arial" w:hAnsi="GHEA Grapalat" w:cs="Arial"/>
                <w:color w:val="000000"/>
                <w:sz w:val="24"/>
                <w:szCs w:val="24"/>
                <w:lang w:val="hy-AM"/>
              </w:rPr>
              <w:softHyphen/>
              <w:t>կենտրոն և քաղաքացու փորձառության հիման վրա նախագծման ու մատուցման պրակտիկաները։</w:t>
            </w:r>
          </w:p>
        </w:tc>
      </w:tr>
      <w:tr w:rsidR="00186C0E" w:rsidRPr="005862E8" w14:paraId="0D5EA7BE" w14:textId="77777777" w:rsidTr="00C92CDF">
        <w:trPr>
          <w:trHeight w:val="210"/>
        </w:trPr>
        <w:tc>
          <w:tcPr>
            <w:tcW w:w="15123" w:type="dxa"/>
            <w:gridSpan w:val="10"/>
            <w:tcBorders>
              <w:top w:val="single" w:sz="4" w:space="0" w:color="000000"/>
              <w:left w:val="single" w:sz="4" w:space="0" w:color="000000"/>
              <w:bottom w:val="single" w:sz="4" w:space="0" w:color="000000"/>
              <w:right w:val="single" w:sz="4" w:space="0" w:color="000000"/>
            </w:tcBorders>
            <w:shd w:val="clear" w:color="auto" w:fill="666666"/>
          </w:tcPr>
          <w:p w14:paraId="3DA6207C" w14:textId="77777777" w:rsidR="00186C0E" w:rsidRPr="005862E8" w:rsidRDefault="00186C0E" w:rsidP="00632B81">
            <w:pPr>
              <w:spacing w:line="240" w:lineRule="auto"/>
              <w:jc w:val="both"/>
              <w:rPr>
                <w:rFonts w:ascii="GHEA Grapalat" w:eastAsia="Proxima Nova" w:hAnsi="GHEA Grapalat" w:cs="Proxima Nova"/>
                <w:b/>
                <w:bCs/>
                <w:i/>
                <w:color w:val="FFFFFF"/>
                <w:sz w:val="24"/>
                <w:szCs w:val="24"/>
                <w:lang w:val="hy-AM"/>
              </w:rPr>
            </w:pPr>
            <w:r w:rsidRPr="005862E8">
              <w:rPr>
                <w:rFonts w:ascii="GHEA Grapalat" w:eastAsia="Proxima Nova" w:hAnsi="GHEA Grapalat" w:cs="Arial"/>
                <w:b/>
                <w:bCs/>
                <w:iCs/>
                <w:color w:val="FFFFFF"/>
                <w:sz w:val="24"/>
                <w:szCs w:val="24"/>
                <w:lang w:val="hy-AM"/>
              </w:rPr>
              <w:t>Հանձնառության</w:t>
            </w:r>
            <w:r w:rsidRPr="005862E8">
              <w:rPr>
                <w:rFonts w:ascii="GHEA Grapalat" w:eastAsia="Proxima Nova" w:hAnsi="GHEA Grapalat" w:cs="Proxima Nova"/>
                <w:b/>
                <w:bCs/>
                <w:iCs/>
                <w:color w:val="FFFFFF"/>
                <w:sz w:val="24"/>
                <w:szCs w:val="24"/>
                <w:lang w:val="hy-AM"/>
              </w:rPr>
              <w:t xml:space="preserve"> </w:t>
            </w:r>
            <w:r w:rsidRPr="005862E8">
              <w:rPr>
                <w:rFonts w:ascii="GHEA Grapalat" w:eastAsia="Proxima Nova" w:hAnsi="GHEA Grapalat" w:cs="Arial"/>
                <w:b/>
                <w:bCs/>
                <w:iCs/>
                <w:color w:val="FFFFFF"/>
                <w:sz w:val="24"/>
                <w:szCs w:val="24"/>
                <w:lang w:val="hy-AM"/>
              </w:rPr>
              <w:t>պլանավորում</w:t>
            </w:r>
          </w:p>
          <w:p w14:paraId="2939116F" w14:textId="77777777" w:rsidR="00186C0E" w:rsidRPr="005862E8" w:rsidRDefault="00186C0E" w:rsidP="00632B81">
            <w:pPr>
              <w:spacing w:line="240" w:lineRule="auto"/>
              <w:jc w:val="both"/>
              <w:rPr>
                <w:rFonts w:ascii="GHEA Grapalat" w:eastAsia="Proxima Nova" w:hAnsi="GHEA Grapalat" w:cs="Proxima Nova"/>
                <w:color w:val="FFFFFF"/>
                <w:sz w:val="24"/>
                <w:szCs w:val="24"/>
                <w:lang w:val="hy-AM"/>
              </w:rPr>
            </w:pPr>
          </w:p>
        </w:tc>
      </w:tr>
      <w:tr w:rsidR="00186C0E" w:rsidRPr="005862E8" w14:paraId="4C0389AE" w14:textId="77777777" w:rsidTr="00C92CDF">
        <w:trPr>
          <w:trHeight w:val="200"/>
        </w:trPr>
        <w:tc>
          <w:tcPr>
            <w:tcW w:w="2880" w:type="dxa"/>
            <w:gridSpan w:val="2"/>
            <w:tcBorders>
              <w:top w:val="single" w:sz="4" w:space="0" w:color="000000"/>
              <w:left w:val="single" w:sz="4" w:space="0" w:color="000000"/>
              <w:bottom w:val="single" w:sz="4" w:space="0" w:color="000000"/>
              <w:right w:val="single" w:sz="4" w:space="0" w:color="000000"/>
            </w:tcBorders>
          </w:tcPr>
          <w:p w14:paraId="0355E464" w14:textId="77777777" w:rsidR="00186C0E" w:rsidRPr="005862E8" w:rsidRDefault="00186C0E" w:rsidP="00632B81">
            <w:pPr>
              <w:spacing w:line="240" w:lineRule="auto"/>
              <w:jc w:val="both"/>
              <w:rPr>
                <w:rFonts w:ascii="GHEA Grapalat" w:eastAsia="Proxima Nova" w:hAnsi="GHEA Grapalat" w:cs="Proxima Nova"/>
                <w:b/>
                <w:sz w:val="24"/>
                <w:szCs w:val="24"/>
                <w:lang w:val="hy-AM"/>
              </w:rPr>
            </w:pPr>
            <w:r w:rsidRPr="005862E8">
              <w:rPr>
                <w:rFonts w:ascii="GHEA Grapalat" w:eastAsia="Proxima Nova" w:hAnsi="GHEA Grapalat" w:cs="Arial"/>
                <w:b/>
                <w:sz w:val="24"/>
                <w:szCs w:val="24"/>
                <w:lang w:val="hy-AM"/>
              </w:rPr>
              <w:lastRenderedPageBreak/>
              <w:t>Հիմնական</w:t>
            </w:r>
            <w:r w:rsidRPr="005862E8">
              <w:rPr>
                <w:rFonts w:ascii="GHEA Grapalat" w:eastAsia="Proxima Nova" w:hAnsi="GHEA Grapalat" w:cs="Proxima Nova"/>
                <w:b/>
                <w:sz w:val="24"/>
                <w:szCs w:val="24"/>
                <w:lang w:val="hy-AM"/>
              </w:rPr>
              <w:t xml:space="preserve"> </w:t>
            </w:r>
            <w:r w:rsidRPr="005862E8">
              <w:rPr>
                <w:rFonts w:ascii="GHEA Grapalat" w:eastAsia="Proxima Nova" w:hAnsi="GHEA Grapalat" w:cs="Arial"/>
                <w:b/>
                <w:sz w:val="24"/>
                <w:szCs w:val="24"/>
                <w:lang w:val="hy-AM"/>
              </w:rPr>
              <w:t>գործողություններ</w:t>
            </w:r>
            <w:r w:rsidRPr="005862E8">
              <w:rPr>
                <w:rFonts w:ascii="GHEA Grapalat" w:eastAsia="Proxima Nova" w:hAnsi="GHEA Grapalat" w:cs="Proxima Nova"/>
                <w:b/>
                <w:sz w:val="24"/>
                <w:szCs w:val="24"/>
                <w:lang w:val="hy-AM"/>
              </w:rPr>
              <w:t xml:space="preserve"> </w:t>
            </w:r>
          </w:p>
          <w:p w14:paraId="112784EE" w14:textId="77777777" w:rsidR="00186C0E" w:rsidRPr="005862E8" w:rsidRDefault="00186C0E" w:rsidP="00632B81">
            <w:pPr>
              <w:spacing w:line="240" w:lineRule="auto"/>
              <w:rPr>
                <w:rFonts w:ascii="GHEA Grapalat" w:eastAsia="Proxima Nova" w:hAnsi="GHEA Grapalat" w:cs="Proxima Nova"/>
                <w:i/>
                <w:color w:val="434343"/>
                <w:sz w:val="24"/>
                <w:szCs w:val="24"/>
                <w:lang w:val="hy-AM"/>
              </w:rPr>
            </w:pPr>
          </w:p>
        </w:tc>
        <w:tc>
          <w:tcPr>
            <w:tcW w:w="2880" w:type="dxa"/>
            <w:gridSpan w:val="3"/>
            <w:tcBorders>
              <w:top w:val="single" w:sz="4" w:space="0" w:color="000000"/>
              <w:left w:val="single" w:sz="4" w:space="0" w:color="000000"/>
              <w:bottom w:val="single" w:sz="4" w:space="0" w:color="000000"/>
              <w:right w:val="single" w:sz="4" w:space="0" w:color="000000"/>
            </w:tcBorders>
          </w:tcPr>
          <w:p w14:paraId="34236592" w14:textId="77777777" w:rsidR="00186C0E" w:rsidRPr="005862E8" w:rsidRDefault="00186C0E" w:rsidP="00632B81">
            <w:pPr>
              <w:spacing w:line="240" w:lineRule="auto"/>
              <w:jc w:val="both"/>
              <w:rPr>
                <w:rFonts w:ascii="GHEA Grapalat" w:eastAsia="Proxima Nova" w:hAnsi="GHEA Grapalat" w:cs="Proxima Nova"/>
                <w:b/>
                <w:sz w:val="24"/>
                <w:szCs w:val="24"/>
                <w:lang w:val="hy-AM"/>
              </w:rPr>
            </w:pPr>
            <w:r w:rsidRPr="005862E8">
              <w:rPr>
                <w:rFonts w:ascii="GHEA Grapalat" w:eastAsia="Proxima Nova" w:hAnsi="GHEA Grapalat" w:cs="Proxima Nova"/>
                <w:b/>
                <w:sz w:val="24"/>
                <w:szCs w:val="24"/>
                <w:lang w:val="hy-AM"/>
              </w:rPr>
              <w:t xml:space="preserve"> </w:t>
            </w:r>
            <w:r w:rsidRPr="005862E8">
              <w:rPr>
                <w:rFonts w:ascii="GHEA Grapalat" w:eastAsia="Proxima Nova" w:hAnsi="GHEA Grapalat" w:cs="Arial"/>
                <w:b/>
                <w:sz w:val="24"/>
                <w:szCs w:val="24"/>
                <w:lang w:val="hy-AM"/>
              </w:rPr>
              <w:t>Ակնկալվող</w:t>
            </w:r>
            <w:r w:rsidRPr="005862E8">
              <w:rPr>
                <w:rFonts w:ascii="GHEA Grapalat" w:eastAsia="Proxima Nova" w:hAnsi="GHEA Grapalat" w:cs="Proxima Nova"/>
                <w:b/>
                <w:sz w:val="24"/>
                <w:szCs w:val="24"/>
                <w:lang w:val="hy-AM"/>
              </w:rPr>
              <w:t xml:space="preserve"> </w:t>
            </w:r>
            <w:r w:rsidRPr="005862E8">
              <w:rPr>
                <w:rFonts w:ascii="GHEA Grapalat" w:eastAsia="Proxima Nova" w:hAnsi="GHEA Grapalat" w:cs="Arial"/>
                <w:b/>
                <w:sz w:val="24"/>
                <w:szCs w:val="24"/>
                <w:lang w:val="hy-AM"/>
              </w:rPr>
              <w:t>արդյունքները</w:t>
            </w:r>
          </w:p>
          <w:p w14:paraId="4CFC53FA" w14:textId="77777777" w:rsidR="00186C0E" w:rsidRPr="005862E8" w:rsidRDefault="00186C0E" w:rsidP="00632B81">
            <w:pPr>
              <w:spacing w:line="240" w:lineRule="auto"/>
              <w:rPr>
                <w:rFonts w:ascii="GHEA Grapalat" w:eastAsia="Proxima Nova" w:hAnsi="GHEA Grapalat" w:cs="Proxima Nova"/>
                <w:i/>
                <w:color w:val="434343"/>
                <w:sz w:val="24"/>
                <w:szCs w:val="24"/>
                <w:lang w:val="hy-AM"/>
              </w:rPr>
            </w:pPr>
          </w:p>
        </w:tc>
        <w:tc>
          <w:tcPr>
            <w:tcW w:w="2700" w:type="dxa"/>
            <w:tcBorders>
              <w:top w:val="single" w:sz="4" w:space="0" w:color="000000"/>
              <w:left w:val="single" w:sz="4" w:space="0" w:color="000000"/>
              <w:bottom w:val="single" w:sz="4" w:space="0" w:color="000000"/>
              <w:right w:val="single" w:sz="4" w:space="0" w:color="000000"/>
            </w:tcBorders>
          </w:tcPr>
          <w:p w14:paraId="072E71AB" w14:textId="77777777" w:rsidR="00186C0E" w:rsidRPr="005862E8" w:rsidRDefault="00186C0E" w:rsidP="00632B81">
            <w:pPr>
              <w:spacing w:line="240" w:lineRule="auto"/>
              <w:jc w:val="both"/>
              <w:rPr>
                <w:rFonts w:ascii="GHEA Grapalat" w:eastAsia="Proxima Nova" w:hAnsi="GHEA Grapalat" w:cs="Sylfaen"/>
                <w:b/>
                <w:sz w:val="24"/>
                <w:szCs w:val="24"/>
                <w:lang w:val="hy-AM"/>
              </w:rPr>
            </w:pPr>
            <w:r w:rsidRPr="005862E8">
              <w:rPr>
                <w:rFonts w:ascii="GHEA Grapalat" w:eastAsia="Proxima Nova" w:hAnsi="GHEA Grapalat" w:cs="Arial"/>
                <w:b/>
                <w:sz w:val="24"/>
                <w:szCs w:val="24"/>
                <w:lang w:val="hy-AM"/>
              </w:rPr>
              <w:t>Ավարտման</w:t>
            </w:r>
            <w:r w:rsidRPr="005862E8">
              <w:rPr>
                <w:rFonts w:ascii="GHEA Grapalat" w:eastAsia="Proxima Nova" w:hAnsi="GHEA Grapalat" w:cs="Proxima Nova"/>
                <w:b/>
                <w:sz w:val="24"/>
                <w:szCs w:val="24"/>
                <w:lang w:val="hy-AM"/>
              </w:rPr>
              <w:t xml:space="preserve"> </w:t>
            </w:r>
            <w:r w:rsidRPr="005862E8">
              <w:rPr>
                <w:rFonts w:ascii="GHEA Grapalat" w:eastAsia="Proxima Nova" w:hAnsi="GHEA Grapalat" w:cs="Arial"/>
                <w:b/>
                <w:sz w:val="24"/>
                <w:szCs w:val="24"/>
                <w:lang w:val="hy-AM"/>
              </w:rPr>
              <w:t>ակնկալվող</w:t>
            </w:r>
            <w:r w:rsidRPr="005862E8">
              <w:rPr>
                <w:rFonts w:ascii="GHEA Grapalat" w:eastAsia="Proxima Nova" w:hAnsi="GHEA Grapalat" w:cs="Proxima Nova"/>
                <w:b/>
                <w:sz w:val="24"/>
                <w:szCs w:val="24"/>
                <w:lang w:val="hy-AM"/>
              </w:rPr>
              <w:t xml:space="preserve"> </w:t>
            </w:r>
            <w:r w:rsidRPr="005862E8">
              <w:rPr>
                <w:rFonts w:ascii="GHEA Grapalat" w:eastAsia="Proxima Nova" w:hAnsi="GHEA Grapalat" w:cs="Arial"/>
                <w:b/>
                <w:sz w:val="24"/>
                <w:szCs w:val="24"/>
                <w:lang w:val="hy-AM"/>
              </w:rPr>
              <w:t>ամսաթիվը</w:t>
            </w:r>
          </w:p>
          <w:p w14:paraId="1BCB6A6A" w14:textId="77777777" w:rsidR="00186C0E" w:rsidRPr="005862E8" w:rsidRDefault="00186C0E" w:rsidP="00632B81">
            <w:pPr>
              <w:spacing w:line="240" w:lineRule="auto"/>
              <w:jc w:val="both"/>
              <w:rPr>
                <w:rFonts w:ascii="GHEA Grapalat" w:eastAsia="Proxima Nova" w:hAnsi="GHEA Grapalat" w:cs="Proxima Nova"/>
                <w:b/>
                <w:sz w:val="24"/>
                <w:szCs w:val="24"/>
                <w:lang w:val="hy-AM"/>
              </w:rPr>
            </w:pPr>
          </w:p>
        </w:tc>
        <w:tc>
          <w:tcPr>
            <w:tcW w:w="6663" w:type="dxa"/>
            <w:gridSpan w:val="4"/>
            <w:tcBorders>
              <w:top w:val="single" w:sz="4" w:space="0" w:color="000000"/>
              <w:left w:val="single" w:sz="4" w:space="0" w:color="000000"/>
              <w:bottom w:val="single" w:sz="4" w:space="0" w:color="000000"/>
              <w:right w:val="single" w:sz="4" w:space="0" w:color="000000"/>
            </w:tcBorders>
          </w:tcPr>
          <w:p w14:paraId="65BE2E4F" w14:textId="77777777" w:rsidR="00186C0E" w:rsidRPr="005862E8" w:rsidRDefault="00186C0E" w:rsidP="00632B81">
            <w:pPr>
              <w:spacing w:line="240" w:lineRule="auto"/>
              <w:jc w:val="both"/>
              <w:rPr>
                <w:rFonts w:ascii="GHEA Grapalat" w:eastAsia="Proxima Nova" w:hAnsi="GHEA Grapalat" w:cs="Proxima Nova"/>
                <w:b/>
                <w:sz w:val="24"/>
                <w:szCs w:val="24"/>
                <w:lang w:val="hy-AM"/>
              </w:rPr>
            </w:pPr>
            <w:r w:rsidRPr="005862E8">
              <w:rPr>
                <w:rFonts w:ascii="GHEA Grapalat" w:eastAsia="Proxima Nova" w:hAnsi="GHEA Grapalat" w:cs="Arial"/>
                <w:b/>
                <w:sz w:val="24"/>
                <w:szCs w:val="24"/>
                <w:lang w:val="hy-AM"/>
              </w:rPr>
              <w:t>Շահագրգիռ</w:t>
            </w:r>
            <w:r w:rsidRPr="005862E8">
              <w:rPr>
                <w:rFonts w:ascii="GHEA Grapalat" w:eastAsia="Proxima Nova" w:hAnsi="GHEA Grapalat" w:cs="Proxima Nova"/>
                <w:b/>
                <w:sz w:val="24"/>
                <w:szCs w:val="24"/>
                <w:lang w:val="hy-AM"/>
              </w:rPr>
              <w:t xml:space="preserve"> </w:t>
            </w:r>
            <w:r w:rsidRPr="005862E8">
              <w:rPr>
                <w:rFonts w:ascii="GHEA Grapalat" w:eastAsia="Proxima Nova" w:hAnsi="GHEA Grapalat" w:cs="Arial"/>
                <w:b/>
                <w:sz w:val="24"/>
                <w:szCs w:val="24"/>
                <w:lang w:val="hy-AM"/>
              </w:rPr>
              <w:t>կողմեր</w:t>
            </w:r>
          </w:p>
        </w:tc>
      </w:tr>
      <w:tr w:rsidR="00186C0E" w:rsidRPr="00877F05" w14:paraId="074BC5E1" w14:textId="77777777" w:rsidTr="00C92CDF">
        <w:trPr>
          <w:trHeight w:val="200"/>
        </w:trPr>
        <w:tc>
          <w:tcPr>
            <w:tcW w:w="2880" w:type="dxa"/>
            <w:gridSpan w:val="2"/>
            <w:vMerge w:val="restart"/>
            <w:tcBorders>
              <w:top w:val="single" w:sz="4" w:space="0" w:color="000000"/>
              <w:left w:val="single" w:sz="4" w:space="0" w:color="000000"/>
              <w:bottom w:val="single" w:sz="4" w:space="0" w:color="000000"/>
              <w:right w:val="single" w:sz="4" w:space="0" w:color="000000"/>
            </w:tcBorders>
          </w:tcPr>
          <w:p w14:paraId="3EC5B127" w14:textId="77777777" w:rsidR="00186C0E" w:rsidRPr="005862E8" w:rsidRDefault="00186C0E" w:rsidP="00632B81">
            <w:pPr>
              <w:spacing w:line="240" w:lineRule="auto"/>
              <w:jc w:val="both"/>
              <w:rPr>
                <w:rFonts w:ascii="GHEA Grapalat" w:eastAsia="Proxima Nova" w:hAnsi="GHEA Grapalat" w:cs="Proxima Nova"/>
                <w:b/>
                <w:sz w:val="24"/>
                <w:szCs w:val="24"/>
                <w:lang w:val="hy-AM"/>
              </w:rPr>
            </w:pPr>
            <w:bookmarkStart w:id="1" w:name="_da65rw4dzan0" w:colFirst="0" w:colLast="0"/>
            <w:bookmarkEnd w:id="1"/>
            <w:r w:rsidRPr="005862E8">
              <w:rPr>
                <w:rFonts w:ascii="GHEA Grapalat" w:eastAsia="Proxima Nova" w:hAnsi="GHEA Grapalat" w:cs="Arial"/>
                <w:b/>
                <w:sz w:val="24"/>
                <w:szCs w:val="24"/>
                <w:lang w:val="hy-AM"/>
              </w:rPr>
              <w:t>Գործողություն</w:t>
            </w:r>
            <w:r w:rsidRPr="005862E8">
              <w:rPr>
                <w:rFonts w:ascii="GHEA Grapalat" w:eastAsia="Proxima Nova" w:hAnsi="GHEA Grapalat" w:cs="Proxima Nova"/>
                <w:b/>
                <w:sz w:val="24"/>
                <w:szCs w:val="24"/>
                <w:lang w:val="hy-AM"/>
              </w:rPr>
              <w:t xml:space="preserve"> 1.</w:t>
            </w:r>
          </w:p>
          <w:p w14:paraId="4129EFF2" w14:textId="77777777" w:rsidR="00186C0E" w:rsidRPr="005862E8" w:rsidRDefault="00186C0E" w:rsidP="00632B81">
            <w:pPr>
              <w:spacing w:line="240" w:lineRule="auto"/>
              <w:jc w:val="both"/>
              <w:rPr>
                <w:rFonts w:ascii="GHEA Grapalat" w:eastAsia="Proxima Nova" w:hAnsi="GHEA Grapalat" w:cs="Proxima Nova"/>
                <w:b/>
                <w:sz w:val="24"/>
                <w:szCs w:val="24"/>
                <w:lang w:val="hy-AM"/>
              </w:rPr>
            </w:pPr>
          </w:p>
          <w:p w14:paraId="00E6FB66" w14:textId="77777777" w:rsidR="00186C0E" w:rsidRPr="005862E8" w:rsidRDefault="00186C0E" w:rsidP="00632B81">
            <w:pPr>
              <w:spacing w:line="240" w:lineRule="auto"/>
              <w:rPr>
                <w:rFonts w:ascii="GHEA Grapalat" w:eastAsia="Proxima Nova" w:hAnsi="GHEA Grapalat" w:cs="Proxima Nova"/>
                <w:b/>
                <w:sz w:val="24"/>
                <w:szCs w:val="24"/>
                <w:lang w:val="hy-AM"/>
              </w:rPr>
            </w:pPr>
            <w:r w:rsidRPr="005862E8">
              <w:rPr>
                <w:rFonts w:ascii="GHEA Grapalat" w:eastAsia="Arial" w:hAnsi="GHEA Grapalat" w:cs="Arial"/>
                <w:sz w:val="24"/>
                <w:szCs w:val="24"/>
                <w:lang w:val="hy-AM"/>
              </w:rPr>
              <w:t>Միջազգային</w:t>
            </w:r>
            <w:r w:rsidRPr="005862E8">
              <w:rPr>
                <w:rFonts w:ascii="GHEA Grapalat" w:eastAsia="Arial" w:hAnsi="GHEA Grapalat" w:cs="GHEA Grapalat"/>
                <w:sz w:val="24"/>
                <w:szCs w:val="24"/>
                <w:lang w:val="hy-AM"/>
              </w:rPr>
              <w:t xml:space="preserve"> </w:t>
            </w:r>
            <w:r w:rsidRPr="005862E8">
              <w:rPr>
                <w:rFonts w:ascii="GHEA Grapalat" w:eastAsia="Arial" w:hAnsi="GHEA Grapalat" w:cs="Arial"/>
                <w:sz w:val="24"/>
                <w:szCs w:val="24"/>
                <w:lang w:val="hy-AM"/>
              </w:rPr>
              <w:t>փորձի</w:t>
            </w:r>
            <w:r w:rsidRPr="005862E8">
              <w:rPr>
                <w:rFonts w:ascii="GHEA Grapalat" w:eastAsia="Arial" w:hAnsi="GHEA Grapalat" w:cs="GHEA Grapalat"/>
                <w:sz w:val="24"/>
                <w:szCs w:val="24"/>
                <w:lang w:val="hy-AM"/>
              </w:rPr>
              <w:t xml:space="preserve"> </w:t>
            </w:r>
            <w:r w:rsidRPr="005862E8">
              <w:rPr>
                <w:rFonts w:ascii="GHEA Grapalat" w:eastAsia="Arial" w:hAnsi="GHEA Grapalat" w:cs="Arial"/>
                <w:sz w:val="24"/>
                <w:szCs w:val="24"/>
                <w:lang w:val="hy-AM"/>
              </w:rPr>
              <w:t>ուսումնասիրություն</w:t>
            </w:r>
            <w:r w:rsidRPr="005862E8">
              <w:rPr>
                <w:rFonts w:ascii="GHEA Grapalat" w:eastAsia="Arial" w:hAnsi="GHEA Grapalat" w:cs="GHEA Grapalat"/>
                <w:sz w:val="24"/>
                <w:szCs w:val="24"/>
                <w:lang w:val="hy-AM"/>
              </w:rPr>
              <w:t xml:space="preserve"> </w:t>
            </w:r>
            <w:r w:rsidRPr="005862E8">
              <w:rPr>
                <w:rFonts w:ascii="GHEA Grapalat" w:eastAsia="Arial" w:hAnsi="GHEA Grapalat" w:cs="Arial"/>
                <w:color w:val="000000"/>
                <w:sz w:val="24"/>
                <w:szCs w:val="24"/>
                <w:lang w:val="hy-AM"/>
              </w:rPr>
              <w:t>միջազգային</w:t>
            </w:r>
            <w:r w:rsidRPr="005862E8">
              <w:rPr>
                <w:rFonts w:ascii="GHEA Grapalat" w:eastAsia="Arial" w:hAnsi="GHEA Grapalat" w:cs="GHEA Grapalat"/>
                <w:color w:val="000000"/>
                <w:sz w:val="24"/>
                <w:szCs w:val="24"/>
                <w:lang w:val="hy-AM"/>
              </w:rPr>
              <w:t xml:space="preserve">, տեղի </w:t>
            </w:r>
            <w:r w:rsidRPr="005862E8">
              <w:rPr>
                <w:rFonts w:ascii="GHEA Grapalat" w:eastAsia="Arial" w:hAnsi="GHEA Grapalat" w:cs="Arial"/>
                <w:color w:val="000000"/>
                <w:sz w:val="24"/>
                <w:szCs w:val="24"/>
                <w:lang w:val="hy-AM"/>
              </w:rPr>
              <w:t>փորձա</w:t>
            </w:r>
            <w:r w:rsidRPr="005862E8">
              <w:rPr>
                <w:rFonts w:ascii="GHEA Grapalat" w:eastAsia="Arial" w:hAnsi="GHEA Grapalat" w:cs="GHEA Grapalat"/>
                <w:color w:val="000000"/>
                <w:sz w:val="24"/>
                <w:szCs w:val="24"/>
                <w:lang w:val="hy-AM"/>
              </w:rPr>
              <w:softHyphen/>
            </w:r>
            <w:r w:rsidRPr="005862E8">
              <w:rPr>
                <w:rFonts w:ascii="GHEA Grapalat" w:eastAsia="Arial" w:hAnsi="GHEA Grapalat" w:cs="Arial"/>
                <w:color w:val="000000"/>
                <w:sz w:val="24"/>
                <w:szCs w:val="24"/>
                <w:lang w:val="hy-AM"/>
              </w:rPr>
              <w:t>գետների</w:t>
            </w:r>
            <w:r w:rsidRPr="005862E8">
              <w:rPr>
                <w:rFonts w:ascii="GHEA Grapalat" w:eastAsia="Arial" w:hAnsi="GHEA Grapalat" w:cs="GHEA Grapalat"/>
                <w:color w:val="000000"/>
                <w:sz w:val="24"/>
                <w:szCs w:val="24"/>
                <w:lang w:val="hy-AM"/>
              </w:rPr>
              <w:t xml:space="preserve"> </w:t>
            </w:r>
            <w:r w:rsidRPr="005862E8">
              <w:rPr>
                <w:rFonts w:ascii="GHEA Grapalat" w:eastAsia="Arial" w:hAnsi="GHEA Grapalat" w:cs="Arial"/>
                <w:color w:val="000000"/>
                <w:sz w:val="24"/>
                <w:szCs w:val="24"/>
                <w:lang w:val="hy-AM"/>
              </w:rPr>
              <w:t>և</w:t>
            </w:r>
            <w:r w:rsidRPr="005862E8">
              <w:rPr>
                <w:rFonts w:ascii="GHEA Grapalat" w:eastAsia="Arial" w:hAnsi="GHEA Grapalat" w:cs="GHEA Grapalat"/>
                <w:color w:val="000000"/>
                <w:sz w:val="24"/>
                <w:szCs w:val="24"/>
                <w:lang w:val="hy-AM"/>
              </w:rPr>
              <w:t xml:space="preserve"> </w:t>
            </w:r>
            <w:r w:rsidRPr="005862E8">
              <w:rPr>
                <w:rFonts w:ascii="GHEA Grapalat" w:eastAsia="Arial" w:hAnsi="GHEA Grapalat" w:cs="Arial"/>
                <w:color w:val="000000"/>
                <w:sz w:val="24"/>
                <w:szCs w:val="24"/>
                <w:lang w:val="hy-AM"/>
              </w:rPr>
              <w:t>պետական</w:t>
            </w:r>
            <w:r w:rsidRPr="005862E8">
              <w:rPr>
                <w:rFonts w:ascii="GHEA Grapalat" w:eastAsia="Arial" w:hAnsi="GHEA Grapalat" w:cs="GHEA Grapalat"/>
                <w:color w:val="000000"/>
                <w:sz w:val="24"/>
                <w:szCs w:val="24"/>
                <w:lang w:val="hy-AM"/>
              </w:rPr>
              <w:t xml:space="preserve"> </w:t>
            </w:r>
            <w:r w:rsidRPr="005862E8">
              <w:rPr>
                <w:rFonts w:ascii="GHEA Grapalat" w:eastAsia="Arial" w:hAnsi="GHEA Grapalat" w:cs="Arial"/>
                <w:color w:val="000000"/>
                <w:sz w:val="24"/>
                <w:szCs w:val="24"/>
                <w:lang w:val="hy-AM"/>
              </w:rPr>
              <w:t>հատվածի</w:t>
            </w:r>
            <w:r w:rsidRPr="005862E8">
              <w:rPr>
                <w:rFonts w:ascii="GHEA Grapalat" w:eastAsia="Arial" w:hAnsi="GHEA Grapalat" w:cs="GHEA Grapalat"/>
                <w:color w:val="000000"/>
                <w:sz w:val="24"/>
                <w:szCs w:val="24"/>
                <w:lang w:val="hy-AM"/>
              </w:rPr>
              <w:t xml:space="preserve"> </w:t>
            </w:r>
            <w:r w:rsidRPr="005862E8">
              <w:rPr>
                <w:rFonts w:ascii="GHEA Grapalat" w:eastAsia="Arial" w:hAnsi="GHEA Grapalat" w:cs="Arial"/>
                <w:color w:val="000000"/>
                <w:sz w:val="24"/>
                <w:szCs w:val="24"/>
                <w:lang w:val="hy-AM"/>
              </w:rPr>
              <w:t>շահագրգիռ</w:t>
            </w:r>
            <w:r w:rsidRPr="005862E8">
              <w:rPr>
                <w:rFonts w:ascii="GHEA Grapalat" w:eastAsia="Arial" w:hAnsi="GHEA Grapalat" w:cs="GHEA Grapalat"/>
                <w:color w:val="000000"/>
                <w:sz w:val="24"/>
                <w:szCs w:val="24"/>
                <w:lang w:val="hy-AM"/>
              </w:rPr>
              <w:t xml:space="preserve"> </w:t>
            </w:r>
            <w:r w:rsidRPr="005862E8">
              <w:rPr>
                <w:rFonts w:ascii="GHEA Grapalat" w:eastAsia="Arial" w:hAnsi="GHEA Grapalat" w:cs="Arial"/>
                <w:color w:val="000000"/>
                <w:sz w:val="24"/>
                <w:szCs w:val="24"/>
                <w:lang w:val="hy-AM"/>
              </w:rPr>
              <w:t>մարմինների</w:t>
            </w:r>
            <w:r w:rsidRPr="005862E8">
              <w:rPr>
                <w:rFonts w:ascii="GHEA Grapalat" w:eastAsia="Arial" w:hAnsi="GHEA Grapalat" w:cs="GHEA Grapalat"/>
                <w:color w:val="000000"/>
                <w:sz w:val="24"/>
                <w:szCs w:val="24"/>
                <w:lang w:val="hy-AM"/>
              </w:rPr>
              <w:t xml:space="preserve"> </w:t>
            </w:r>
            <w:r w:rsidRPr="005862E8">
              <w:rPr>
                <w:rFonts w:ascii="GHEA Grapalat" w:eastAsia="Arial" w:hAnsi="GHEA Grapalat" w:cs="Arial"/>
                <w:color w:val="000000"/>
                <w:sz w:val="24"/>
                <w:szCs w:val="24"/>
                <w:lang w:val="hy-AM"/>
              </w:rPr>
              <w:t>ներկայացուցիչների</w:t>
            </w:r>
            <w:r w:rsidRPr="005862E8">
              <w:rPr>
                <w:rFonts w:ascii="GHEA Grapalat" w:eastAsia="Arial" w:hAnsi="GHEA Grapalat" w:cs="GHEA Grapalat"/>
                <w:color w:val="000000"/>
                <w:sz w:val="24"/>
                <w:szCs w:val="24"/>
                <w:lang w:val="hy-AM"/>
              </w:rPr>
              <w:t xml:space="preserve"> </w:t>
            </w:r>
            <w:r w:rsidRPr="005862E8">
              <w:rPr>
                <w:rFonts w:ascii="GHEA Grapalat" w:eastAsia="Arial" w:hAnsi="GHEA Grapalat" w:cs="Arial"/>
                <w:color w:val="000000"/>
                <w:sz w:val="24"/>
                <w:szCs w:val="24"/>
                <w:lang w:val="hy-AM"/>
              </w:rPr>
              <w:t>մասնակցությամբ</w:t>
            </w:r>
          </w:p>
        </w:tc>
        <w:tc>
          <w:tcPr>
            <w:tcW w:w="2880" w:type="dxa"/>
            <w:gridSpan w:val="3"/>
            <w:vMerge w:val="restart"/>
            <w:tcBorders>
              <w:top w:val="single" w:sz="4" w:space="0" w:color="000000"/>
              <w:left w:val="single" w:sz="4" w:space="0" w:color="000000"/>
              <w:bottom w:val="single" w:sz="4" w:space="0" w:color="000000"/>
              <w:right w:val="single" w:sz="4" w:space="0" w:color="000000"/>
            </w:tcBorders>
          </w:tcPr>
          <w:p w14:paraId="38471B6C" w14:textId="77777777" w:rsidR="00186C0E" w:rsidRPr="005862E8" w:rsidRDefault="00186C0E" w:rsidP="00632B81">
            <w:pPr>
              <w:spacing w:line="240" w:lineRule="auto"/>
              <w:rPr>
                <w:rFonts w:ascii="GHEA Grapalat" w:eastAsia="Proxima Nova" w:hAnsi="GHEA Grapalat" w:cs="Proxima Nova"/>
                <w:sz w:val="24"/>
                <w:szCs w:val="24"/>
                <w:lang w:val="hy-AM"/>
              </w:rPr>
            </w:pPr>
            <w:r w:rsidRPr="005862E8">
              <w:rPr>
                <w:rFonts w:ascii="GHEA Grapalat" w:eastAsia="Proxima Nova" w:hAnsi="GHEA Grapalat" w:cs="Arial"/>
                <w:sz w:val="24"/>
                <w:szCs w:val="24"/>
                <w:lang w:val="hy-AM"/>
              </w:rPr>
              <w:t>Հայաստանի</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համար</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լավագույն</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կիրառելի</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փորձի</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ընտրություն</w:t>
            </w:r>
            <w:r w:rsidRPr="005862E8">
              <w:rPr>
                <w:rFonts w:ascii="GHEA Grapalat" w:eastAsia="Proxima Nova" w:hAnsi="GHEA Grapalat" w:cs="Proxima Nova"/>
                <w:sz w:val="24"/>
                <w:szCs w:val="24"/>
                <w:lang w:val="hy-AM"/>
              </w:rPr>
              <w:t xml:space="preserve"> </w:t>
            </w:r>
          </w:p>
        </w:tc>
        <w:tc>
          <w:tcPr>
            <w:tcW w:w="2700" w:type="dxa"/>
            <w:vMerge w:val="restart"/>
            <w:tcBorders>
              <w:top w:val="single" w:sz="4" w:space="0" w:color="000000"/>
              <w:left w:val="single" w:sz="4" w:space="0" w:color="000000"/>
              <w:bottom w:val="single" w:sz="4" w:space="0" w:color="000000"/>
              <w:right w:val="single" w:sz="4" w:space="0" w:color="000000"/>
            </w:tcBorders>
          </w:tcPr>
          <w:p w14:paraId="1AF3CDE3" w14:textId="77777777" w:rsidR="00186C0E" w:rsidRPr="005862E8" w:rsidRDefault="00186C0E" w:rsidP="00632B81">
            <w:pPr>
              <w:spacing w:line="240" w:lineRule="auto"/>
              <w:rPr>
                <w:rFonts w:ascii="GHEA Grapalat" w:eastAsia="Proxima Nova" w:hAnsi="GHEA Grapalat" w:cs="Proxima Nova"/>
                <w:sz w:val="24"/>
                <w:szCs w:val="24"/>
                <w:lang w:val="hy-AM"/>
              </w:rPr>
            </w:pPr>
            <w:r w:rsidRPr="005862E8">
              <w:rPr>
                <w:rFonts w:ascii="GHEA Grapalat" w:eastAsia="Proxima Nova" w:hAnsi="GHEA Grapalat" w:cs="Proxima Nova"/>
                <w:sz w:val="24"/>
                <w:szCs w:val="24"/>
                <w:lang w:val="hy-AM"/>
              </w:rPr>
              <w:t xml:space="preserve">2025 </w:t>
            </w:r>
            <w:r w:rsidRPr="005862E8">
              <w:rPr>
                <w:rFonts w:ascii="GHEA Grapalat" w:eastAsia="Proxima Nova" w:hAnsi="GHEA Grapalat" w:cs="Arial"/>
                <w:sz w:val="24"/>
                <w:szCs w:val="24"/>
                <w:lang w:val="hy-AM"/>
              </w:rPr>
              <w:t>թվականի</w:t>
            </w:r>
            <w:r w:rsidRPr="005862E8">
              <w:rPr>
                <w:rFonts w:ascii="GHEA Grapalat" w:eastAsia="Proxima Nova" w:hAnsi="GHEA Grapalat" w:cs="Proxima Nova"/>
                <w:sz w:val="24"/>
                <w:szCs w:val="24"/>
                <w:lang w:val="hy-AM"/>
              </w:rPr>
              <w:t xml:space="preserve"> 2-</w:t>
            </w:r>
            <w:r w:rsidRPr="005862E8">
              <w:rPr>
                <w:rFonts w:ascii="GHEA Grapalat" w:eastAsia="Proxima Nova" w:hAnsi="GHEA Grapalat" w:cs="Arial"/>
                <w:sz w:val="24"/>
                <w:szCs w:val="24"/>
                <w:lang w:val="hy-AM"/>
              </w:rPr>
              <w:t>րդ</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կիսամյակ</w:t>
            </w:r>
          </w:p>
        </w:tc>
        <w:tc>
          <w:tcPr>
            <w:tcW w:w="6663" w:type="dxa"/>
            <w:gridSpan w:val="4"/>
            <w:tcBorders>
              <w:top w:val="single" w:sz="4" w:space="0" w:color="000000"/>
              <w:left w:val="single" w:sz="4" w:space="0" w:color="000000"/>
              <w:bottom w:val="single" w:sz="4" w:space="0" w:color="000000"/>
              <w:right w:val="single" w:sz="4" w:space="0" w:color="000000"/>
            </w:tcBorders>
          </w:tcPr>
          <w:p w14:paraId="162E3FA1" w14:textId="77777777" w:rsidR="00186C0E" w:rsidRPr="005862E8" w:rsidRDefault="00186C0E" w:rsidP="00632B81">
            <w:pPr>
              <w:spacing w:line="240" w:lineRule="auto"/>
              <w:rPr>
                <w:rFonts w:ascii="GHEA Grapalat" w:eastAsia="Proxima Nova" w:hAnsi="GHEA Grapalat" w:cs="Proxima Nova"/>
                <w:b/>
                <w:sz w:val="24"/>
                <w:szCs w:val="24"/>
                <w:lang w:val="hy-AM"/>
              </w:rPr>
            </w:pPr>
            <w:r w:rsidRPr="005862E8">
              <w:rPr>
                <w:rFonts w:ascii="GHEA Grapalat" w:eastAsia="Proxima Nova" w:hAnsi="GHEA Grapalat" w:cs="Arial"/>
                <w:b/>
                <w:sz w:val="24"/>
                <w:szCs w:val="24"/>
                <w:lang w:val="hy-AM"/>
              </w:rPr>
              <w:t>Պատասխանատու</w:t>
            </w:r>
            <w:r w:rsidRPr="005862E8">
              <w:rPr>
                <w:rFonts w:ascii="GHEA Grapalat" w:eastAsia="Proxima Nova" w:hAnsi="GHEA Grapalat" w:cs="Arial"/>
                <w:sz w:val="24"/>
                <w:szCs w:val="24"/>
                <w:lang w:val="hy-AM"/>
              </w:rPr>
              <w:t>՝</w:t>
            </w:r>
            <w:r w:rsidRPr="005862E8">
              <w:rPr>
                <w:rFonts w:ascii="GHEA Grapalat" w:eastAsia="Proxima Nova" w:hAnsi="GHEA Grapalat" w:cs="Proxima Nova"/>
                <w:sz w:val="24"/>
                <w:szCs w:val="24"/>
                <w:lang w:val="hy-AM"/>
              </w:rPr>
              <w:t xml:space="preserve"> </w:t>
            </w:r>
            <w:r w:rsidRPr="005862E8">
              <w:rPr>
                <w:rFonts w:ascii="GHEA Grapalat" w:eastAsia="Arial" w:hAnsi="GHEA Grapalat" w:cs="Arial"/>
                <w:bCs/>
                <w:sz w:val="24"/>
                <w:szCs w:val="24"/>
                <w:lang w:val="hy-AM"/>
              </w:rPr>
              <w:t>Բարձր</w:t>
            </w:r>
            <w:r w:rsidRPr="005862E8">
              <w:rPr>
                <w:rFonts w:ascii="GHEA Grapalat" w:eastAsia="Arial" w:hAnsi="GHEA Grapalat" w:cs="GHEA Grapalat"/>
                <w:bCs/>
                <w:sz w:val="24"/>
                <w:szCs w:val="24"/>
                <w:lang w:val="hy-AM"/>
              </w:rPr>
              <w:t xml:space="preserve"> </w:t>
            </w:r>
            <w:r w:rsidRPr="005862E8">
              <w:rPr>
                <w:rFonts w:ascii="GHEA Grapalat" w:eastAsia="Arial" w:hAnsi="GHEA Grapalat" w:cs="Arial"/>
                <w:bCs/>
                <w:sz w:val="24"/>
                <w:szCs w:val="24"/>
                <w:lang w:val="hy-AM"/>
              </w:rPr>
              <w:t>տեխնոլոգիական</w:t>
            </w:r>
            <w:r w:rsidRPr="005862E8">
              <w:rPr>
                <w:rFonts w:ascii="GHEA Grapalat" w:eastAsia="Arial" w:hAnsi="GHEA Grapalat" w:cs="GHEA Grapalat"/>
                <w:bCs/>
                <w:sz w:val="24"/>
                <w:szCs w:val="24"/>
                <w:lang w:val="hy-AM"/>
              </w:rPr>
              <w:t xml:space="preserve"> </w:t>
            </w:r>
            <w:r w:rsidRPr="005862E8">
              <w:rPr>
                <w:rFonts w:ascii="GHEA Grapalat" w:eastAsia="Arial" w:hAnsi="GHEA Grapalat" w:cs="Arial"/>
                <w:bCs/>
                <w:sz w:val="24"/>
                <w:szCs w:val="24"/>
                <w:lang w:val="hy-AM"/>
              </w:rPr>
              <w:t>արդյունաբերության</w:t>
            </w:r>
            <w:r w:rsidRPr="005862E8">
              <w:rPr>
                <w:rFonts w:ascii="GHEA Grapalat" w:eastAsia="Arial" w:hAnsi="GHEA Grapalat" w:cs="GHEA Grapalat"/>
                <w:bCs/>
                <w:sz w:val="24"/>
                <w:szCs w:val="24"/>
                <w:lang w:val="hy-AM"/>
              </w:rPr>
              <w:t xml:space="preserve"> </w:t>
            </w:r>
            <w:r w:rsidRPr="005862E8">
              <w:rPr>
                <w:rFonts w:ascii="GHEA Grapalat" w:eastAsia="Arial" w:hAnsi="GHEA Grapalat" w:cs="Arial"/>
                <w:bCs/>
                <w:sz w:val="24"/>
                <w:szCs w:val="24"/>
                <w:lang w:val="hy-AM"/>
              </w:rPr>
              <w:t>նախարարություն</w:t>
            </w:r>
          </w:p>
        </w:tc>
      </w:tr>
      <w:tr w:rsidR="00186C0E" w:rsidRPr="005862E8" w14:paraId="0EA93AB7" w14:textId="77777777" w:rsidTr="00C92CDF">
        <w:trPr>
          <w:trHeight w:val="90"/>
        </w:trPr>
        <w:tc>
          <w:tcPr>
            <w:tcW w:w="2880" w:type="dxa"/>
            <w:gridSpan w:val="2"/>
            <w:vMerge/>
            <w:tcBorders>
              <w:top w:val="single" w:sz="4" w:space="0" w:color="000000"/>
              <w:left w:val="single" w:sz="4" w:space="0" w:color="000000"/>
              <w:bottom w:val="single" w:sz="4" w:space="0" w:color="000000"/>
              <w:right w:val="single" w:sz="4" w:space="0" w:color="000000"/>
            </w:tcBorders>
          </w:tcPr>
          <w:p w14:paraId="00F2F9AC" w14:textId="77777777" w:rsidR="00186C0E" w:rsidRPr="005862E8" w:rsidRDefault="00186C0E" w:rsidP="00632B81">
            <w:pPr>
              <w:widowControl w:val="0"/>
              <w:spacing w:line="240" w:lineRule="auto"/>
              <w:rPr>
                <w:rFonts w:ascii="GHEA Grapalat" w:eastAsia="Proxima Nova" w:hAnsi="GHEA Grapalat" w:cs="Proxima Nova"/>
                <w:sz w:val="24"/>
                <w:szCs w:val="24"/>
                <w:lang w:val="hy-AM"/>
              </w:rPr>
            </w:pPr>
          </w:p>
        </w:tc>
        <w:tc>
          <w:tcPr>
            <w:tcW w:w="2880" w:type="dxa"/>
            <w:gridSpan w:val="3"/>
            <w:vMerge/>
            <w:tcBorders>
              <w:top w:val="single" w:sz="4" w:space="0" w:color="000000"/>
              <w:left w:val="single" w:sz="4" w:space="0" w:color="000000"/>
              <w:bottom w:val="single" w:sz="4" w:space="0" w:color="000000"/>
              <w:right w:val="single" w:sz="4" w:space="0" w:color="000000"/>
            </w:tcBorders>
          </w:tcPr>
          <w:p w14:paraId="0460E00E" w14:textId="77777777" w:rsidR="00186C0E" w:rsidRPr="005862E8" w:rsidRDefault="00186C0E" w:rsidP="00632B81">
            <w:pPr>
              <w:widowControl w:val="0"/>
              <w:spacing w:line="240" w:lineRule="auto"/>
              <w:rPr>
                <w:rFonts w:ascii="GHEA Grapalat" w:eastAsia="Proxima Nova" w:hAnsi="GHEA Grapalat" w:cs="Proxima Nova"/>
                <w:sz w:val="24"/>
                <w:szCs w:val="24"/>
                <w:lang w:val="hy-AM"/>
              </w:rPr>
            </w:pPr>
          </w:p>
        </w:tc>
        <w:tc>
          <w:tcPr>
            <w:tcW w:w="2700" w:type="dxa"/>
            <w:vMerge/>
            <w:tcBorders>
              <w:top w:val="single" w:sz="4" w:space="0" w:color="000000"/>
              <w:left w:val="single" w:sz="4" w:space="0" w:color="000000"/>
              <w:bottom w:val="single" w:sz="4" w:space="0" w:color="000000"/>
              <w:right w:val="single" w:sz="4" w:space="0" w:color="000000"/>
            </w:tcBorders>
          </w:tcPr>
          <w:p w14:paraId="13801EC7" w14:textId="77777777" w:rsidR="00186C0E" w:rsidRPr="005862E8" w:rsidRDefault="00186C0E" w:rsidP="00632B81">
            <w:pPr>
              <w:widowControl w:val="0"/>
              <w:spacing w:line="240" w:lineRule="auto"/>
              <w:rPr>
                <w:rFonts w:ascii="GHEA Grapalat" w:eastAsia="Proxima Nova" w:hAnsi="GHEA Grapalat" w:cs="Proxima Nova"/>
                <w:sz w:val="24"/>
                <w:szCs w:val="24"/>
                <w:lang w:val="hy-AM"/>
              </w:rPr>
            </w:pPr>
          </w:p>
        </w:tc>
        <w:tc>
          <w:tcPr>
            <w:tcW w:w="4421" w:type="dxa"/>
            <w:gridSpan w:val="3"/>
            <w:tcBorders>
              <w:top w:val="single" w:sz="4" w:space="0" w:color="000000"/>
              <w:left w:val="single" w:sz="4" w:space="0" w:color="000000"/>
              <w:bottom w:val="single" w:sz="4" w:space="0" w:color="000000"/>
              <w:right w:val="single" w:sz="4" w:space="0" w:color="000000"/>
            </w:tcBorders>
          </w:tcPr>
          <w:p w14:paraId="35298547" w14:textId="77777777" w:rsidR="00186C0E" w:rsidRPr="005862E8" w:rsidRDefault="00186C0E" w:rsidP="00632B81">
            <w:pPr>
              <w:spacing w:line="240" w:lineRule="auto"/>
              <w:rPr>
                <w:rFonts w:ascii="GHEA Grapalat" w:eastAsia="Proxima Nova" w:hAnsi="GHEA Grapalat" w:cs="Proxima Nova"/>
                <w:b/>
                <w:sz w:val="24"/>
                <w:szCs w:val="24"/>
                <w:u w:val="single"/>
                <w:lang w:val="hy-AM"/>
              </w:rPr>
            </w:pPr>
            <w:r w:rsidRPr="005862E8">
              <w:rPr>
                <w:rFonts w:ascii="GHEA Grapalat" w:eastAsia="Proxima Nova" w:hAnsi="GHEA Grapalat" w:cs="Arial"/>
                <w:b/>
                <w:sz w:val="24"/>
                <w:szCs w:val="24"/>
                <w:u w:val="single"/>
                <w:lang w:val="hy-AM"/>
              </w:rPr>
              <w:t>Աջակից</w:t>
            </w:r>
            <w:r w:rsidRPr="005862E8">
              <w:rPr>
                <w:rFonts w:ascii="GHEA Grapalat" w:eastAsia="Proxima Nova" w:hAnsi="GHEA Grapalat" w:cs="Proxima Nova"/>
                <w:b/>
                <w:sz w:val="24"/>
                <w:szCs w:val="24"/>
                <w:u w:val="single"/>
                <w:lang w:val="hy-AM"/>
              </w:rPr>
              <w:t xml:space="preserve"> </w:t>
            </w:r>
            <w:r w:rsidRPr="005862E8">
              <w:rPr>
                <w:rFonts w:ascii="GHEA Grapalat" w:eastAsia="Proxima Nova" w:hAnsi="GHEA Grapalat" w:cs="Arial"/>
                <w:b/>
                <w:sz w:val="24"/>
                <w:szCs w:val="24"/>
                <w:u w:val="single"/>
                <w:lang w:val="hy-AM"/>
              </w:rPr>
              <w:t>շահագրգիռ</w:t>
            </w:r>
            <w:r w:rsidRPr="005862E8">
              <w:rPr>
                <w:rFonts w:ascii="GHEA Grapalat" w:eastAsia="Proxima Nova" w:hAnsi="GHEA Grapalat" w:cs="Proxima Nova"/>
                <w:b/>
                <w:sz w:val="24"/>
                <w:szCs w:val="24"/>
                <w:u w:val="single"/>
                <w:lang w:val="hy-AM"/>
              </w:rPr>
              <w:t xml:space="preserve"> </w:t>
            </w:r>
            <w:r w:rsidRPr="005862E8">
              <w:rPr>
                <w:rFonts w:ascii="GHEA Grapalat" w:eastAsia="Proxima Nova" w:hAnsi="GHEA Grapalat" w:cs="Arial"/>
                <w:b/>
                <w:sz w:val="24"/>
                <w:szCs w:val="24"/>
                <w:u w:val="single"/>
                <w:lang w:val="hy-AM"/>
              </w:rPr>
              <w:t>կողմեր</w:t>
            </w:r>
            <w:r w:rsidRPr="005862E8">
              <w:rPr>
                <w:rFonts w:ascii="GHEA Grapalat" w:eastAsia="Proxima Nova" w:hAnsi="GHEA Grapalat" w:cs="Proxima Nova"/>
                <w:b/>
                <w:sz w:val="24"/>
                <w:szCs w:val="24"/>
                <w:u w:val="single"/>
                <w:lang w:val="hy-AM"/>
              </w:rPr>
              <w:t xml:space="preserve"> </w:t>
            </w:r>
          </w:p>
        </w:tc>
        <w:tc>
          <w:tcPr>
            <w:tcW w:w="2242" w:type="dxa"/>
            <w:tcBorders>
              <w:top w:val="single" w:sz="4" w:space="0" w:color="000000"/>
              <w:left w:val="single" w:sz="4" w:space="0" w:color="000000"/>
              <w:bottom w:val="single" w:sz="4" w:space="0" w:color="000000"/>
              <w:right w:val="single" w:sz="4" w:space="0" w:color="000000"/>
            </w:tcBorders>
          </w:tcPr>
          <w:p w14:paraId="14EACC38" w14:textId="77777777" w:rsidR="00186C0E" w:rsidRPr="005862E8" w:rsidRDefault="00186C0E" w:rsidP="00632B81">
            <w:pPr>
              <w:widowControl w:val="0"/>
              <w:spacing w:line="240" w:lineRule="auto"/>
              <w:rPr>
                <w:rFonts w:ascii="GHEA Grapalat" w:eastAsia="Proxima Nova" w:hAnsi="GHEA Grapalat" w:cs="Proxima Nova"/>
                <w:b/>
                <w:sz w:val="24"/>
                <w:szCs w:val="24"/>
                <w:u w:val="single"/>
                <w:lang w:val="hy-AM"/>
              </w:rPr>
            </w:pPr>
          </w:p>
        </w:tc>
      </w:tr>
      <w:tr w:rsidR="00186C0E" w:rsidRPr="005862E8" w14:paraId="4971608F" w14:textId="77777777" w:rsidTr="00C92CDF">
        <w:trPr>
          <w:trHeight w:val="90"/>
        </w:trPr>
        <w:tc>
          <w:tcPr>
            <w:tcW w:w="2880" w:type="dxa"/>
            <w:gridSpan w:val="2"/>
            <w:vMerge/>
            <w:tcBorders>
              <w:top w:val="single" w:sz="4" w:space="0" w:color="000000"/>
              <w:left w:val="single" w:sz="4" w:space="0" w:color="000000"/>
              <w:bottom w:val="single" w:sz="4" w:space="0" w:color="000000"/>
              <w:right w:val="single" w:sz="4" w:space="0" w:color="000000"/>
            </w:tcBorders>
          </w:tcPr>
          <w:p w14:paraId="0D3E4511" w14:textId="77777777" w:rsidR="00186C0E" w:rsidRPr="005862E8" w:rsidRDefault="00186C0E" w:rsidP="00632B81">
            <w:pPr>
              <w:widowControl w:val="0"/>
              <w:spacing w:line="240" w:lineRule="auto"/>
              <w:rPr>
                <w:rFonts w:ascii="GHEA Grapalat" w:eastAsia="Proxima Nova" w:hAnsi="GHEA Grapalat" w:cs="Proxima Nova"/>
                <w:sz w:val="24"/>
                <w:szCs w:val="24"/>
                <w:u w:val="single"/>
                <w:lang w:val="hy-AM"/>
              </w:rPr>
            </w:pPr>
          </w:p>
        </w:tc>
        <w:tc>
          <w:tcPr>
            <w:tcW w:w="2880" w:type="dxa"/>
            <w:gridSpan w:val="3"/>
            <w:vMerge/>
            <w:tcBorders>
              <w:top w:val="single" w:sz="4" w:space="0" w:color="000000"/>
              <w:left w:val="single" w:sz="4" w:space="0" w:color="000000"/>
              <w:bottom w:val="single" w:sz="4" w:space="0" w:color="000000"/>
              <w:right w:val="single" w:sz="4" w:space="0" w:color="000000"/>
            </w:tcBorders>
          </w:tcPr>
          <w:p w14:paraId="28EC54B3" w14:textId="77777777" w:rsidR="00186C0E" w:rsidRPr="005862E8" w:rsidRDefault="00186C0E" w:rsidP="00632B81">
            <w:pPr>
              <w:widowControl w:val="0"/>
              <w:spacing w:line="240" w:lineRule="auto"/>
              <w:rPr>
                <w:rFonts w:ascii="GHEA Grapalat" w:eastAsia="Proxima Nova" w:hAnsi="GHEA Grapalat" w:cs="Proxima Nova"/>
                <w:sz w:val="24"/>
                <w:szCs w:val="24"/>
                <w:u w:val="single"/>
                <w:lang w:val="hy-AM"/>
              </w:rPr>
            </w:pPr>
          </w:p>
        </w:tc>
        <w:tc>
          <w:tcPr>
            <w:tcW w:w="2700" w:type="dxa"/>
            <w:vMerge/>
            <w:tcBorders>
              <w:top w:val="single" w:sz="4" w:space="0" w:color="000000"/>
              <w:left w:val="single" w:sz="4" w:space="0" w:color="000000"/>
              <w:bottom w:val="single" w:sz="4" w:space="0" w:color="000000"/>
              <w:right w:val="single" w:sz="4" w:space="0" w:color="000000"/>
            </w:tcBorders>
          </w:tcPr>
          <w:p w14:paraId="0D7A215C" w14:textId="77777777" w:rsidR="00186C0E" w:rsidRPr="005862E8" w:rsidRDefault="00186C0E" w:rsidP="00632B81">
            <w:pPr>
              <w:widowControl w:val="0"/>
              <w:spacing w:line="240" w:lineRule="auto"/>
              <w:rPr>
                <w:rFonts w:ascii="GHEA Grapalat" w:eastAsia="Proxima Nova" w:hAnsi="GHEA Grapalat" w:cs="Proxima Nova"/>
                <w:sz w:val="24"/>
                <w:szCs w:val="24"/>
                <w:u w:val="single"/>
                <w:lang w:val="hy-AM"/>
              </w:rPr>
            </w:pPr>
          </w:p>
        </w:tc>
        <w:tc>
          <w:tcPr>
            <w:tcW w:w="2430" w:type="dxa"/>
            <w:tcBorders>
              <w:top w:val="single" w:sz="4" w:space="0" w:color="000000"/>
              <w:left w:val="single" w:sz="4" w:space="0" w:color="000000"/>
              <w:bottom w:val="single" w:sz="4" w:space="0" w:color="000000"/>
              <w:right w:val="single" w:sz="4" w:space="0" w:color="000000"/>
            </w:tcBorders>
          </w:tcPr>
          <w:p w14:paraId="215E8118" w14:textId="77777777" w:rsidR="00186C0E" w:rsidRPr="005862E8" w:rsidRDefault="00186C0E" w:rsidP="00632B81">
            <w:pPr>
              <w:spacing w:line="240" w:lineRule="auto"/>
              <w:jc w:val="both"/>
              <w:rPr>
                <w:rFonts w:ascii="GHEA Grapalat" w:eastAsia="Proxima Nova" w:hAnsi="GHEA Grapalat" w:cs="Proxima Nova"/>
                <w:b/>
                <w:sz w:val="24"/>
                <w:szCs w:val="24"/>
                <w:lang w:val="hy-AM"/>
              </w:rPr>
            </w:pPr>
            <w:r w:rsidRPr="005862E8">
              <w:rPr>
                <w:rFonts w:ascii="GHEA Grapalat" w:eastAsia="Proxima Nova" w:hAnsi="GHEA Grapalat" w:cs="Arial"/>
                <w:b/>
                <w:sz w:val="24"/>
                <w:szCs w:val="24"/>
                <w:lang w:val="hy-AM"/>
              </w:rPr>
              <w:t>Կառա</w:t>
            </w:r>
            <w:r w:rsidRPr="005862E8">
              <w:rPr>
                <w:rFonts w:ascii="GHEA Grapalat" w:eastAsia="Proxima Nova" w:hAnsi="GHEA Grapalat" w:cs="Arial"/>
                <w:b/>
                <w:spacing w:val="-8"/>
                <w:sz w:val="24"/>
                <w:szCs w:val="24"/>
                <w:lang w:val="hy-AM"/>
              </w:rPr>
              <w:t>վարություն</w:t>
            </w:r>
          </w:p>
        </w:tc>
        <w:tc>
          <w:tcPr>
            <w:tcW w:w="1980" w:type="dxa"/>
            <w:tcBorders>
              <w:top w:val="single" w:sz="4" w:space="0" w:color="000000"/>
              <w:left w:val="single" w:sz="4" w:space="0" w:color="000000"/>
              <w:bottom w:val="single" w:sz="4" w:space="0" w:color="000000"/>
              <w:right w:val="single" w:sz="4" w:space="0" w:color="000000"/>
            </w:tcBorders>
          </w:tcPr>
          <w:p w14:paraId="418B31D0" w14:textId="77777777" w:rsidR="00186C0E" w:rsidRPr="005862E8" w:rsidRDefault="00186C0E" w:rsidP="00632B81">
            <w:pPr>
              <w:spacing w:line="240" w:lineRule="auto"/>
              <w:jc w:val="both"/>
              <w:rPr>
                <w:rFonts w:ascii="GHEA Grapalat" w:eastAsia="Proxima Nova" w:hAnsi="GHEA Grapalat" w:cs="Proxima Nova"/>
                <w:b/>
                <w:sz w:val="24"/>
                <w:szCs w:val="24"/>
                <w:lang w:val="hy-AM"/>
              </w:rPr>
            </w:pPr>
            <w:r w:rsidRPr="005862E8">
              <w:rPr>
                <w:rFonts w:ascii="GHEA Grapalat" w:eastAsia="Proxima Nova" w:hAnsi="GHEA Grapalat" w:cs="Arial"/>
                <w:b/>
                <w:sz w:val="24"/>
                <w:szCs w:val="24"/>
                <w:lang w:val="hy-AM"/>
              </w:rPr>
              <w:t>ՔՀԿ</w:t>
            </w:r>
          </w:p>
        </w:tc>
        <w:tc>
          <w:tcPr>
            <w:tcW w:w="2253" w:type="dxa"/>
            <w:gridSpan w:val="2"/>
            <w:tcBorders>
              <w:top w:val="single" w:sz="4" w:space="0" w:color="000000"/>
              <w:left w:val="single" w:sz="4" w:space="0" w:color="000000"/>
              <w:bottom w:val="single" w:sz="4" w:space="0" w:color="000000"/>
              <w:right w:val="single" w:sz="4" w:space="0" w:color="000000"/>
            </w:tcBorders>
          </w:tcPr>
          <w:p w14:paraId="1402C5F7" w14:textId="77777777" w:rsidR="00186C0E" w:rsidRPr="005862E8" w:rsidRDefault="00186C0E" w:rsidP="00632B81">
            <w:pPr>
              <w:spacing w:line="240" w:lineRule="auto"/>
              <w:rPr>
                <w:rFonts w:ascii="GHEA Grapalat" w:eastAsia="Proxima Nova" w:hAnsi="GHEA Grapalat" w:cs="Proxima Nova"/>
                <w:b/>
                <w:bCs/>
                <w:sz w:val="24"/>
                <w:szCs w:val="24"/>
                <w:lang w:val="hy-AM"/>
              </w:rPr>
            </w:pPr>
            <w:r w:rsidRPr="005862E8">
              <w:rPr>
                <w:rFonts w:ascii="GHEA Grapalat" w:eastAsia="Proxima Nova" w:hAnsi="GHEA Grapalat" w:cs="Arial"/>
                <w:b/>
                <w:bCs/>
                <w:sz w:val="24"/>
                <w:szCs w:val="24"/>
                <w:lang w:val="hy-AM"/>
              </w:rPr>
              <w:t>Այլ</w:t>
            </w:r>
            <w:r w:rsidRPr="005862E8">
              <w:rPr>
                <w:rFonts w:ascii="GHEA Grapalat" w:eastAsia="Proxima Nova" w:hAnsi="GHEA Grapalat" w:cs="Proxima Nova"/>
                <w:b/>
                <w:bCs/>
                <w:sz w:val="24"/>
                <w:szCs w:val="24"/>
                <w:lang w:val="hy-AM"/>
              </w:rPr>
              <w:t xml:space="preserve"> </w:t>
            </w:r>
          </w:p>
        </w:tc>
      </w:tr>
      <w:tr w:rsidR="00186C0E" w:rsidRPr="00877F05" w14:paraId="36180CDD" w14:textId="77777777" w:rsidTr="00C92CDF">
        <w:trPr>
          <w:trHeight w:val="90"/>
        </w:trPr>
        <w:tc>
          <w:tcPr>
            <w:tcW w:w="2880" w:type="dxa"/>
            <w:gridSpan w:val="2"/>
            <w:vMerge/>
            <w:tcBorders>
              <w:top w:val="single" w:sz="4" w:space="0" w:color="000000"/>
              <w:left w:val="single" w:sz="4" w:space="0" w:color="000000"/>
              <w:bottom w:val="single" w:sz="4" w:space="0" w:color="000000"/>
              <w:right w:val="single" w:sz="4" w:space="0" w:color="000000"/>
            </w:tcBorders>
          </w:tcPr>
          <w:p w14:paraId="1D9220E6" w14:textId="77777777" w:rsidR="00186C0E" w:rsidRPr="005862E8" w:rsidRDefault="00186C0E" w:rsidP="00632B81">
            <w:pPr>
              <w:widowControl w:val="0"/>
              <w:spacing w:line="240" w:lineRule="auto"/>
              <w:rPr>
                <w:rFonts w:ascii="GHEA Grapalat" w:eastAsia="Proxima Nova" w:hAnsi="GHEA Grapalat" w:cs="Proxima Nova"/>
                <w:sz w:val="24"/>
                <w:szCs w:val="24"/>
                <w:lang w:val="hy-AM"/>
              </w:rPr>
            </w:pPr>
          </w:p>
        </w:tc>
        <w:tc>
          <w:tcPr>
            <w:tcW w:w="2880" w:type="dxa"/>
            <w:gridSpan w:val="3"/>
            <w:vMerge/>
            <w:tcBorders>
              <w:top w:val="single" w:sz="4" w:space="0" w:color="000000"/>
              <w:left w:val="single" w:sz="4" w:space="0" w:color="000000"/>
              <w:bottom w:val="single" w:sz="4" w:space="0" w:color="000000"/>
              <w:right w:val="single" w:sz="4" w:space="0" w:color="000000"/>
            </w:tcBorders>
          </w:tcPr>
          <w:p w14:paraId="0A04CDF5" w14:textId="77777777" w:rsidR="00186C0E" w:rsidRPr="005862E8" w:rsidRDefault="00186C0E" w:rsidP="00632B81">
            <w:pPr>
              <w:widowControl w:val="0"/>
              <w:spacing w:line="240" w:lineRule="auto"/>
              <w:rPr>
                <w:rFonts w:ascii="GHEA Grapalat" w:eastAsia="Proxima Nova" w:hAnsi="GHEA Grapalat" w:cs="Proxima Nova"/>
                <w:sz w:val="24"/>
                <w:szCs w:val="24"/>
                <w:lang w:val="hy-AM"/>
              </w:rPr>
            </w:pPr>
          </w:p>
        </w:tc>
        <w:tc>
          <w:tcPr>
            <w:tcW w:w="2700" w:type="dxa"/>
            <w:vMerge/>
            <w:tcBorders>
              <w:top w:val="single" w:sz="4" w:space="0" w:color="000000"/>
              <w:left w:val="single" w:sz="4" w:space="0" w:color="000000"/>
              <w:bottom w:val="single" w:sz="4" w:space="0" w:color="000000"/>
              <w:right w:val="single" w:sz="4" w:space="0" w:color="000000"/>
            </w:tcBorders>
          </w:tcPr>
          <w:p w14:paraId="755DDE88" w14:textId="77777777" w:rsidR="00186C0E" w:rsidRPr="005862E8" w:rsidRDefault="00186C0E" w:rsidP="00632B81">
            <w:pPr>
              <w:widowControl w:val="0"/>
              <w:spacing w:line="240" w:lineRule="auto"/>
              <w:rPr>
                <w:rFonts w:ascii="GHEA Grapalat" w:eastAsia="Proxima Nova" w:hAnsi="GHEA Grapalat" w:cs="Proxima Nova"/>
                <w:sz w:val="24"/>
                <w:szCs w:val="24"/>
                <w:lang w:val="hy-AM"/>
              </w:rPr>
            </w:pPr>
          </w:p>
        </w:tc>
        <w:tc>
          <w:tcPr>
            <w:tcW w:w="2430" w:type="dxa"/>
            <w:tcBorders>
              <w:top w:val="single" w:sz="4" w:space="0" w:color="000000"/>
              <w:left w:val="single" w:sz="4" w:space="0" w:color="000000"/>
              <w:bottom w:val="single" w:sz="4" w:space="0" w:color="000000"/>
              <w:right w:val="single" w:sz="4" w:space="0" w:color="000000"/>
            </w:tcBorders>
          </w:tcPr>
          <w:p w14:paraId="2D2EFFE4" w14:textId="77777777" w:rsidR="00186C0E" w:rsidRPr="005862E8" w:rsidRDefault="00186C0E" w:rsidP="00632B81">
            <w:pPr>
              <w:spacing w:line="240" w:lineRule="auto"/>
              <w:rPr>
                <w:rFonts w:ascii="GHEA Grapalat" w:eastAsia="Proxima Nova" w:hAnsi="GHEA Grapalat" w:cs="Proxima Nova"/>
                <w:sz w:val="24"/>
                <w:szCs w:val="24"/>
                <w:lang w:val="hy-AM"/>
              </w:rPr>
            </w:pPr>
            <w:r w:rsidRPr="005862E8">
              <w:rPr>
                <w:rFonts w:ascii="GHEA Grapalat" w:eastAsia="Proxima Nova" w:hAnsi="GHEA Grapalat" w:cs="Arial"/>
                <w:sz w:val="24"/>
                <w:szCs w:val="24"/>
                <w:lang w:val="hy-AM"/>
              </w:rPr>
              <w:t>Փոխվարչապետ</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Մհեր</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Գրիգորյանի</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գրասենյակ</w:t>
            </w:r>
            <w:r w:rsidRPr="005862E8">
              <w:rPr>
                <w:rFonts w:ascii="GHEA Grapalat" w:eastAsia="Proxima Nova" w:hAnsi="GHEA Grapalat" w:cs="Proxima Nova"/>
                <w:sz w:val="24"/>
                <w:szCs w:val="24"/>
                <w:lang w:val="hy-AM"/>
              </w:rPr>
              <w:t>,</w:t>
            </w:r>
          </w:p>
          <w:p w14:paraId="7F1BAAA9" w14:textId="77777777" w:rsidR="00186C0E" w:rsidRPr="005862E8" w:rsidRDefault="00186C0E" w:rsidP="00632B81">
            <w:pPr>
              <w:spacing w:after="180" w:line="240" w:lineRule="auto"/>
              <w:rPr>
                <w:rFonts w:ascii="GHEA Grapalat" w:eastAsia="Proxima Nova" w:hAnsi="GHEA Grapalat" w:cs="Proxima Nova"/>
                <w:sz w:val="24"/>
                <w:szCs w:val="24"/>
                <w:lang w:val="hy-AM"/>
              </w:rPr>
            </w:pPr>
          </w:p>
        </w:tc>
        <w:tc>
          <w:tcPr>
            <w:tcW w:w="1980" w:type="dxa"/>
            <w:tcBorders>
              <w:top w:val="single" w:sz="4" w:space="0" w:color="000000"/>
              <w:left w:val="single" w:sz="4" w:space="0" w:color="000000"/>
              <w:bottom w:val="single" w:sz="4" w:space="0" w:color="000000"/>
              <w:right w:val="single" w:sz="4" w:space="0" w:color="000000"/>
            </w:tcBorders>
          </w:tcPr>
          <w:p w14:paraId="636F179E" w14:textId="77777777" w:rsidR="00186C0E" w:rsidRPr="005862E8" w:rsidRDefault="00186C0E" w:rsidP="00632B81">
            <w:pPr>
              <w:spacing w:line="240" w:lineRule="auto"/>
              <w:rPr>
                <w:rFonts w:ascii="GHEA Grapalat" w:eastAsia="Proxima Nova" w:hAnsi="GHEA Grapalat" w:cs="Proxima Nova"/>
                <w:sz w:val="24"/>
                <w:szCs w:val="24"/>
                <w:lang w:val="hy-AM"/>
              </w:rPr>
            </w:pPr>
            <w:r w:rsidRPr="005862E8">
              <w:rPr>
                <w:rFonts w:ascii="GHEA Grapalat" w:eastAsia="Proxima Nova" w:hAnsi="GHEA Grapalat" w:cs="Arial"/>
                <w:sz w:val="24"/>
                <w:szCs w:val="24"/>
                <w:lang w:val="hy-AM"/>
              </w:rPr>
              <w:t>ՀԿ</w:t>
            </w:r>
            <w:r w:rsidRPr="005862E8">
              <w:rPr>
                <w:rFonts w:ascii="GHEA Grapalat" w:eastAsia="Proxima Nova" w:hAnsi="GHEA Grapalat" w:cs="Proxima Nova"/>
                <w:sz w:val="24"/>
                <w:szCs w:val="24"/>
                <w:lang w:val="hy-AM"/>
              </w:rPr>
              <w:t>-</w:t>
            </w:r>
            <w:r w:rsidRPr="005862E8">
              <w:rPr>
                <w:rFonts w:ascii="GHEA Grapalat" w:eastAsia="Proxima Nova" w:hAnsi="GHEA Grapalat" w:cs="Arial"/>
                <w:sz w:val="24"/>
                <w:szCs w:val="24"/>
                <w:lang w:val="hy-AM"/>
              </w:rPr>
              <w:t>ներ</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և</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կազմակեր</w:t>
            </w:r>
            <w:r w:rsidRPr="005862E8">
              <w:rPr>
                <w:rFonts w:ascii="GHEA Grapalat" w:eastAsia="Proxima Nova" w:hAnsi="GHEA Grapalat" w:cs="Proxima Nova"/>
                <w:sz w:val="24"/>
                <w:szCs w:val="24"/>
                <w:lang w:val="hy-AM"/>
              </w:rPr>
              <w:t>-</w:t>
            </w:r>
          </w:p>
          <w:p w14:paraId="37E9FCEA" w14:textId="77777777" w:rsidR="00186C0E" w:rsidRPr="005862E8" w:rsidRDefault="00186C0E" w:rsidP="00632B81">
            <w:pPr>
              <w:spacing w:line="240" w:lineRule="auto"/>
              <w:rPr>
                <w:rFonts w:ascii="GHEA Grapalat" w:eastAsia="Proxima Nova" w:hAnsi="GHEA Grapalat" w:cs="Proxima Nova"/>
                <w:sz w:val="24"/>
                <w:szCs w:val="24"/>
                <w:lang w:val="hy-AM"/>
              </w:rPr>
            </w:pPr>
            <w:r w:rsidRPr="005862E8">
              <w:rPr>
                <w:rFonts w:ascii="GHEA Grapalat" w:eastAsia="Proxima Nova" w:hAnsi="GHEA Grapalat" w:cs="Arial"/>
                <w:sz w:val="24"/>
                <w:szCs w:val="24"/>
                <w:lang w:val="hy-AM"/>
              </w:rPr>
              <w:t>պություններ</w:t>
            </w:r>
          </w:p>
        </w:tc>
        <w:tc>
          <w:tcPr>
            <w:tcW w:w="2253" w:type="dxa"/>
            <w:gridSpan w:val="2"/>
            <w:tcBorders>
              <w:top w:val="single" w:sz="4" w:space="0" w:color="000000"/>
              <w:left w:val="single" w:sz="4" w:space="0" w:color="000000"/>
              <w:bottom w:val="single" w:sz="4" w:space="0" w:color="000000"/>
              <w:right w:val="single" w:sz="4" w:space="0" w:color="000000"/>
            </w:tcBorders>
          </w:tcPr>
          <w:p w14:paraId="269861CB" w14:textId="77777777" w:rsidR="00186C0E" w:rsidRPr="005862E8" w:rsidRDefault="00186C0E" w:rsidP="00632B81">
            <w:pPr>
              <w:spacing w:line="240" w:lineRule="auto"/>
              <w:rPr>
                <w:rFonts w:ascii="GHEA Grapalat" w:eastAsia="Proxima Nova" w:hAnsi="GHEA Grapalat" w:cs="Arial"/>
                <w:sz w:val="24"/>
                <w:szCs w:val="24"/>
                <w:lang w:val="hy-AM"/>
              </w:rPr>
            </w:pPr>
            <w:r w:rsidRPr="005862E8">
              <w:rPr>
                <w:rFonts w:ascii="GHEA Grapalat" w:eastAsia="Proxima Nova" w:hAnsi="GHEA Grapalat" w:cs="Arial"/>
                <w:sz w:val="24"/>
                <w:szCs w:val="24"/>
                <w:lang w:val="hy-AM"/>
              </w:rPr>
              <w:t>Կենտրոնական</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բանկ</w:t>
            </w:r>
          </w:p>
          <w:p w14:paraId="3EEC78D8" w14:textId="77777777" w:rsidR="00186C0E" w:rsidRPr="005862E8" w:rsidRDefault="00186C0E" w:rsidP="00632B81">
            <w:pPr>
              <w:spacing w:after="180" w:line="240" w:lineRule="auto"/>
              <w:rPr>
                <w:rFonts w:ascii="GHEA Grapalat" w:eastAsia="Proxima Nova" w:hAnsi="GHEA Grapalat" w:cs="Proxima Nova"/>
                <w:sz w:val="24"/>
                <w:szCs w:val="24"/>
                <w:lang w:val="hy-AM"/>
              </w:rPr>
            </w:pPr>
            <w:r w:rsidRPr="005862E8">
              <w:rPr>
                <w:rFonts w:ascii="GHEA Grapalat" w:eastAsia="Proxima Nova" w:hAnsi="GHEA Grapalat" w:cs="Proxima Nova"/>
                <w:sz w:val="24"/>
                <w:szCs w:val="24"/>
                <w:lang w:val="hy-AM"/>
              </w:rPr>
              <w:t>«</w:t>
            </w:r>
            <w:r w:rsidRPr="005862E8">
              <w:rPr>
                <w:rFonts w:ascii="GHEA Grapalat" w:eastAsia="Proxima Nova" w:hAnsi="GHEA Grapalat" w:cs="Arial"/>
                <w:sz w:val="24"/>
                <w:szCs w:val="24"/>
                <w:lang w:val="hy-AM"/>
              </w:rPr>
              <w:t>Հայաստանի</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տեղեկատվական</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համակարգերի</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գործակալություն</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հիմնադրամ</w:t>
            </w:r>
          </w:p>
          <w:p w14:paraId="10E4D6FB" w14:textId="77777777" w:rsidR="00186C0E" w:rsidRPr="005862E8" w:rsidRDefault="00186C0E" w:rsidP="00632B81">
            <w:pPr>
              <w:spacing w:line="240" w:lineRule="auto"/>
              <w:rPr>
                <w:rFonts w:ascii="GHEA Grapalat" w:eastAsia="Proxima Nova" w:hAnsi="GHEA Grapalat" w:cs="Proxima Nova"/>
                <w:sz w:val="24"/>
                <w:szCs w:val="24"/>
                <w:lang w:val="hy-AM"/>
              </w:rPr>
            </w:pPr>
            <w:r w:rsidRPr="005862E8">
              <w:rPr>
                <w:rFonts w:ascii="GHEA Grapalat" w:eastAsia="Proxima Nova" w:hAnsi="GHEA Grapalat" w:cs="Arial"/>
                <w:sz w:val="24"/>
                <w:szCs w:val="24"/>
                <w:lang w:val="hy-AM"/>
              </w:rPr>
              <w:t>Միջազգային</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և</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տեղական</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մասնագիտական</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ընկերություններ</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մասնավոր</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փորձագետներ</w:t>
            </w:r>
          </w:p>
        </w:tc>
      </w:tr>
      <w:tr w:rsidR="00186C0E" w:rsidRPr="00877F05" w14:paraId="1277521E" w14:textId="77777777" w:rsidTr="00C92CDF">
        <w:trPr>
          <w:trHeight w:val="200"/>
        </w:trPr>
        <w:tc>
          <w:tcPr>
            <w:tcW w:w="2880" w:type="dxa"/>
            <w:gridSpan w:val="2"/>
            <w:vMerge w:val="restart"/>
            <w:tcBorders>
              <w:top w:val="single" w:sz="4" w:space="0" w:color="000000"/>
              <w:left w:val="single" w:sz="4" w:space="0" w:color="000000"/>
              <w:bottom w:val="single" w:sz="4" w:space="0" w:color="000000"/>
              <w:right w:val="single" w:sz="4" w:space="0" w:color="000000"/>
            </w:tcBorders>
          </w:tcPr>
          <w:p w14:paraId="53B23E2B" w14:textId="77777777" w:rsidR="00186C0E" w:rsidRPr="005862E8" w:rsidRDefault="00186C0E" w:rsidP="00632B81">
            <w:pPr>
              <w:spacing w:line="240" w:lineRule="auto"/>
              <w:rPr>
                <w:rFonts w:ascii="GHEA Grapalat" w:eastAsia="Proxima Nova" w:hAnsi="GHEA Grapalat" w:cs="Proxima Nova"/>
                <w:b/>
                <w:sz w:val="24"/>
                <w:szCs w:val="24"/>
                <w:lang w:val="hy-AM"/>
              </w:rPr>
            </w:pPr>
            <w:r w:rsidRPr="005862E8">
              <w:rPr>
                <w:rFonts w:ascii="GHEA Grapalat" w:eastAsia="Proxima Nova" w:hAnsi="GHEA Grapalat" w:cs="Arial"/>
                <w:b/>
                <w:sz w:val="24"/>
                <w:szCs w:val="24"/>
                <w:lang w:val="hy-AM"/>
              </w:rPr>
              <w:t>Գործողություն</w:t>
            </w:r>
            <w:r w:rsidRPr="005862E8">
              <w:rPr>
                <w:rFonts w:ascii="GHEA Grapalat" w:eastAsia="Proxima Nova" w:hAnsi="GHEA Grapalat" w:cs="Proxima Nova"/>
                <w:b/>
                <w:sz w:val="24"/>
                <w:szCs w:val="24"/>
                <w:lang w:val="hy-AM"/>
              </w:rPr>
              <w:t xml:space="preserve"> 2.</w:t>
            </w:r>
          </w:p>
          <w:p w14:paraId="7807E730" w14:textId="77777777" w:rsidR="00186C0E" w:rsidRPr="005862E8" w:rsidRDefault="00186C0E" w:rsidP="00632B81">
            <w:pPr>
              <w:spacing w:line="240" w:lineRule="auto"/>
              <w:rPr>
                <w:rFonts w:ascii="GHEA Grapalat" w:eastAsia="Proxima Nova" w:hAnsi="GHEA Grapalat" w:cs="Proxima Nova"/>
                <w:b/>
                <w:sz w:val="24"/>
                <w:szCs w:val="24"/>
                <w:lang w:val="hy-AM"/>
              </w:rPr>
            </w:pPr>
          </w:p>
          <w:p w14:paraId="623D0808" w14:textId="77777777" w:rsidR="00186C0E" w:rsidRPr="005862E8" w:rsidRDefault="00186C0E" w:rsidP="00632B81">
            <w:pPr>
              <w:spacing w:line="240" w:lineRule="auto"/>
              <w:rPr>
                <w:rFonts w:ascii="GHEA Grapalat" w:eastAsia="Proxima Nova" w:hAnsi="GHEA Grapalat" w:cs="Proxima Nova"/>
                <w:i/>
                <w:sz w:val="24"/>
                <w:szCs w:val="24"/>
                <w:lang w:val="hy-AM"/>
              </w:rPr>
            </w:pPr>
            <w:r w:rsidRPr="005862E8">
              <w:rPr>
                <w:rFonts w:ascii="GHEA Grapalat" w:eastAsia="Arial" w:hAnsi="GHEA Grapalat" w:cs="Arial"/>
                <w:sz w:val="24"/>
                <w:szCs w:val="24"/>
                <w:lang w:val="hy-AM"/>
              </w:rPr>
              <w:lastRenderedPageBreak/>
              <w:t>Միջազգային</w:t>
            </w:r>
            <w:r w:rsidRPr="005862E8">
              <w:rPr>
                <w:rFonts w:ascii="GHEA Grapalat" w:eastAsia="Arial" w:hAnsi="GHEA Grapalat" w:cs="GHEA Grapalat"/>
                <w:sz w:val="24"/>
                <w:szCs w:val="24"/>
                <w:lang w:val="hy-AM"/>
              </w:rPr>
              <w:t xml:space="preserve"> </w:t>
            </w:r>
            <w:r w:rsidRPr="005862E8">
              <w:rPr>
                <w:rFonts w:ascii="GHEA Grapalat" w:eastAsia="Arial" w:hAnsi="GHEA Grapalat" w:cs="Arial"/>
                <w:sz w:val="24"/>
                <w:szCs w:val="24"/>
                <w:lang w:val="hy-AM"/>
              </w:rPr>
              <w:t>փորձի</w:t>
            </w:r>
            <w:r w:rsidRPr="005862E8">
              <w:rPr>
                <w:rFonts w:ascii="GHEA Grapalat" w:eastAsia="Arial" w:hAnsi="GHEA Grapalat" w:cs="GHEA Grapalat"/>
                <w:sz w:val="24"/>
                <w:szCs w:val="24"/>
                <w:lang w:val="hy-AM"/>
              </w:rPr>
              <w:t xml:space="preserve"> </w:t>
            </w:r>
            <w:r w:rsidRPr="005862E8">
              <w:rPr>
                <w:rFonts w:ascii="GHEA Grapalat" w:eastAsia="Arial" w:hAnsi="GHEA Grapalat" w:cs="Arial"/>
                <w:sz w:val="24"/>
                <w:szCs w:val="24"/>
                <w:lang w:val="hy-AM"/>
              </w:rPr>
              <w:t>և</w:t>
            </w:r>
            <w:r w:rsidRPr="005862E8">
              <w:rPr>
                <w:rFonts w:ascii="GHEA Grapalat" w:eastAsia="Arial" w:hAnsi="GHEA Grapalat" w:cs="GHEA Grapalat"/>
                <w:sz w:val="24"/>
                <w:szCs w:val="24"/>
                <w:lang w:val="hy-AM"/>
              </w:rPr>
              <w:t xml:space="preserve"> </w:t>
            </w:r>
            <w:r w:rsidRPr="005862E8">
              <w:rPr>
                <w:rFonts w:ascii="GHEA Grapalat" w:eastAsia="Arial" w:hAnsi="GHEA Grapalat" w:cs="Arial"/>
                <w:sz w:val="24"/>
                <w:szCs w:val="24"/>
                <w:lang w:val="hy-AM"/>
              </w:rPr>
              <w:t>տեղական</w:t>
            </w:r>
            <w:r w:rsidRPr="005862E8">
              <w:rPr>
                <w:rFonts w:ascii="GHEA Grapalat" w:eastAsia="Arial" w:hAnsi="GHEA Grapalat" w:cs="GHEA Grapalat"/>
                <w:sz w:val="24"/>
                <w:szCs w:val="24"/>
                <w:lang w:val="hy-AM"/>
              </w:rPr>
              <w:t xml:space="preserve"> </w:t>
            </w:r>
            <w:r w:rsidRPr="005862E8">
              <w:rPr>
                <w:rFonts w:ascii="GHEA Grapalat" w:eastAsia="Arial" w:hAnsi="GHEA Grapalat" w:cs="Arial"/>
                <w:sz w:val="24"/>
                <w:szCs w:val="24"/>
                <w:lang w:val="hy-AM"/>
              </w:rPr>
              <w:t>համա</w:t>
            </w:r>
            <w:r w:rsidRPr="005862E8">
              <w:rPr>
                <w:rFonts w:ascii="GHEA Grapalat" w:eastAsia="Arial" w:hAnsi="GHEA Grapalat" w:cs="GHEA Grapalat"/>
                <w:sz w:val="24"/>
                <w:szCs w:val="24"/>
                <w:lang w:val="hy-AM"/>
              </w:rPr>
              <w:softHyphen/>
            </w:r>
            <w:r w:rsidRPr="005862E8">
              <w:rPr>
                <w:rFonts w:ascii="GHEA Grapalat" w:eastAsia="Arial" w:hAnsi="GHEA Grapalat" w:cs="Arial"/>
                <w:sz w:val="24"/>
                <w:szCs w:val="24"/>
                <w:lang w:val="hy-AM"/>
              </w:rPr>
              <w:t>տեքստի</w:t>
            </w:r>
            <w:r w:rsidRPr="005862E8">
              <w:rPr>
                <w:rFonts w:ascii="GHEA Grapalat" w:eastAsia="Arial" w:hAnsi="GHEA Grapalat" w:cs="GHEA Grapalat"/>
                <w:sz w:val="24"/>
                <w:szCs w:val="24"/>
                <w:lang w:val="hy-AM"/>
              </w:rPr>
              <w:t xml:space="preserve"> </w:t>
            </w:r>
            <w:r w:rsidRPr="005862E8">
              <w:rPr>
                <w:rFonts w:ascii="GHEA Grapalat" w:eastAsia="Arial" w:hAnsi="GHEA Grapalat" w:cs="Arial"/>
                <w:sz w:val="24"/>
                <w:szCs w:val="24"/>
                <w:lang w:val="hy-AM"/>
              </w:rPr>
              <w:t>հիման</w:t>
            </w:r>
            <w:r w:rsidRPr="005862E8">
              <w:rPr>
                <w:rFonts w:ascii="GHEA Grapalat" w:eastAsia="Arial" w:hAnsi="GHEA Grapalat" w:cs="GHEA Grapalat"/>
                <w:sz w:val="24"/>
                <w:szCs w:val="24"/>
                <w:lang w:val="hy-AM"/>
              </w:rPr>
              <w:t xml:space="preserve"> </w:t>
            </w:r>
            <w:r w:rsidRPr="005862E8">
              <w:rPr>
                <w:rFonts w:ascii="GHEA Grapalat" w:eastAsia="Arial" w:hAnsi="GHEA Grapalat" w:cs="Arial"/>
                <w:sz w:val="24"/>
                <w:szCs w:val="24"/>
                <w:lang w:val="hy-AM"/>
              </w:rPr>
              <w:t>վրա</w:t>
            </w:r>
            <w:r w:rsidRPr="005862E8">
              <w:rPr>
                <w:rFonts w:ascii="GHEA Grapalat" w:eastAsia="Arial" w:hAnsi="GHEA Grapalat" w:cs="GHEA Grapalat"/>
                <w:sz w:val="24"/>
                <w:szCs w:val="24"/>
                <w:lang w:val="hy-AM"/>
              </w:rPr>
              <w:t xml:space="preserve"> ենթաօրենսդրական ակտի </w:t>
            </w:r>
            <w:r w:rsidRPr="005862E8">
              <w:rPr>
                <w:rFonts w:ascii="GHEA Grapalat" w:eastAsia="Arial" w:hAnsi="GHEA Grapalat" w:cs="Arial"/>
                <w:sz w:val="24"/>
                <w:szCs w:val="24"/>
                <w:lang w:val="hy-AM"/>
              </w:rPr>
              <w:t>նախագծի</w:t>
            </w:r>
            <w:r w:rsidRPr="005862E8">
              <w:rPr>
                <w:rFonts w:ascii="GHEA Grapalat" w:eastAsia="Arial" w:hAnsi="GHEA Grapalat" w:cs="GHEA Grapalat"/>
                <w:sz w:val="24"/>
                <w:szCs w:val="24"/>
                <w:lang w:val="hy-AM"/>
              </w:rPr>
              <w:t xml:space="preserve"> </w:t>
            </w:r>
            <w:r w:rsidRPr="005862E8">
              <w:rPr>
                <w:rFonts w:ascii="GHEA Grapalat" w:eastAsia="Arial" w:hAnsi="GHEA Grapalat" w:cs="Arial"/>
                <w:sz w:val="24"/>
                <w:szCs w:val="24"/>
                <w:lang w:val="hy-AM"/>
              </w:rPr>
              <w:t>մշակում</w:t>
            </w:r>
          </w:p>
        </w:tc>
        <w:tc>
          <w:tcPr>
            <w:tcW w:w="2880" w:type="dxa"/>
            <w:gridSpan w:val="3"/>
            <w:vMerge w:val="restart"/>
            <w:tcBorders>
              <w:top w:val="single" w:sz="4" w:space="0" w:color="000000"/>
              <w:left w:val="single" w:sz="4" w:space="0" w:color="000000"/>
              <w:bottom w:val="single" w:sz="4" w:space="0" w:color="000000"/>
              <w:right w:val="single" w:sz="4" w:space="0" w:color="000000"/>
            </w:tcBorders>
          </w:tcPr>
          <w:p w14:paraId="5A6A14D0" w14:textId="77777777" w:rsidR="00186C0E" w:rsidRPr="005862E8" w:rsidRDefault="00186C0E" w:rsidP="00632B81">
            <w:pPr>
              <w:spacing w:line="240" w:lineRule="auto"/>
              <w:rPr>
                <w:rFonts w:ascii="GHEA Grapalat" w:eastAsia="Proxima Nova" w:hAnsi="GHEA Grapalat" w:cs="Proxima Nova"/>
                <w:sz w:val="24"/>
                <w:szCs w:val="24"/>
                <w:lang w:val="hy-AM"/>
              </w:rPr>
            </w:pPr>
            <w:r w:rsidRPr="005862E8">
              <w:rPr>
                <w:rFonts w:ascii="GHEA Grapalat" w:eastAsia="Proxima Nova" w:hAnsi="GHEA Grapalat" w:cs="Arial"/>
                <w:sz w:val="24"/>
                <w:szCs w:val="24"/>
                <w:lang w:val="hy-AM"/>
              </w:rPr>
              <w:lastRenderedPageBreak/>
              <w:t>Օրենսդրական</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հիմքի ձևավորում</w:t>
            </w:r>
          </w:p>
        </w:tc>
        <w:tc>
          <w:tcPr>
            <w:tcW w:w="2700" w:type="dxa"/>
            <w:vMerge w:val="restart"/>
            <w:tcBorders>
              <w:top w:val="single" w:sz="4" w:space="0" w:color="000000"/>
              <w:left w:val="single" w:sz="4" w:space="0" w:color="000000"/>
              <w:bottom w:val="single" w:sz="4" w:space="0" w:color="000000"/>
              <w:right w:val="single" w:sz="4" w:space="0" w:color="000000"/>
            </w:tcBorders>
          </w:tcPr>
          <w:p w14:paraId="32AD5DB5" w14:textId="77777777" w:rsidR="00186C0E" w:rsidRPr="005862E8" w:rsidRDefault="00186C0E" w:rsidP="00632B81">
            <w:pPr>
              <w:spacing w:line="240" w:lineRule="auto"/>
              <w:rPr>
                <w:rFonts w:ascii="GHEA Grapalat" w:eastAsia="Proxima Nova" w:hAnsi="GHEA Grapalat" w:cs="Proxima Nova"/>
                <w:sz w:val="24"/>
                <w:szCs w:val="24"/>
                <w:lang w:val="hy-AM"/>
              </w:rPr>
            </w:pPr>
            <w:r w:rsidRPr="005862E8">
              <w:rPr>
                <w:rFonts w:ascii="GHEA Grapalat" w:eastAsia="Proxima Nova" w:hAnsi="GHEA Grapalat" w:cs="Proxima Nova"/>
                <w:sz w:val="24"/>
                <w:szCs w:val="24"/>
                <w:lang w:val="hy-AM"/>
              </w:rPr>
              <w:t xml:space="preserve">2026 </w:t>
            </w:r>
            <w:r w:rsidRPr="005862E8">
              <w:rPr>
                <w:rFonts w:ascii="GHEA Grapalat" w:eastAsia="Proxima Nova" w:hAnsi="GHEA Grapalat" w:cs="Arial"/>
                <w:sz w:val="24"/>
                <w:szCs w:val="24"/>
                <w:lang w:val="hy-AM"/>
              </w:rPr>
              <w:t>թվականի</w:t>
            </w:r>
            <w:r w:rsidRPr="005862E8">
              <w:rPr>
                <w:rFonts w:ascii="GHEA Grapalat" w:eastAsia="Proxima Nova" w:hAnsi="GHEA Grapalat" w:cs="Proxima Nova"/>
                <w:sz w:val="24"/>
                <w:szCs w:val="24"/>
                <w:lang w:val="hy-AM"/>
              </w:rPr>
              <w:t xml:space="preserve"> 1-</w:t>
            </w:r>
            <w:r w:rsidRPr="005862E8">
              <w:rPr>
                <w:rFonts w:ascii="GHEA Grapalat" w:eastAsia="Proxima Nova" w:hAnsi="GHEA Grapalat" w:cs="Arial"/>
                <w:sz w:val="24"/>
                <w:szCs w:val="24"/>
                <w:lang w:val="hy-AM"/>
              </w:rPr>
              <w:t>ին</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կիսամյակ</w:t>
            </w:r>
          </w:p>
        </w:tc>
        <w:tc>
          <w:tcPr>
            <w:tcW w:w="6663" w:type="dxa"/>
            <w:gridSpan w:val="4"/>
            <w:tcBorders>
              <w:top w:val="single" w:sz="4" w:space="0" w:color="000000"/>
              <w:left w:val="single" w:sz="4" w:space="0" w:color="000000"/>
              <w:bottom w:val="single" w:sz="4" w:space="0" w:color="000000"/>
              <w:right w:val="single" w:sz="4" w:space="0" w:color="000000"/>
            </w:tcBorders>
          </w:tcPr>
          <w:p w14:paraId="3FF0C30B" w14:textId="77777777" w:rsidR="00186C0E" w:rsidRPr="005862E8" w:rsidRDefault="00186C0E" w:rsidP="00632B81">
            <w:pPr>
              <w:spacing w:line="240" w:lineRule="auto"/>
              <w:rPr>
                <w:rFonts w:ascii="GHEA Grapalat" w:eastAsia="Proxima Nova" w:hAnsi="GHEA Grapalat" w:cs="Proxima Nova"/>
                <w:b/>
                <w:sz w:val="24"/>
                <w:szCs w:val="24"/>
                <w:lang w:val="hy-AM"/>
              </w:rPr>
            </w:pPr>
            <w:r w:rsidRPr="005862E8">
              <w:rPr>
                <w:rFonts w:ascii="GHEA Grapalat" w:eastAsia="Proxima Nova" w:hAnsi="GHEA Grapalat" w:cs="Arial"/>
                <w:b/>
                <w:sz w:val="24"/>
                <w:szCs w:val="24"/>
                <w:lang w:val="hy-AM"/>
              </w:rPr>
              <w:t>Պատասխանատու՝</w:t>
            </w:r>
            <w:r w:rsidRPr="005862E8">
              <w:rPr>
                <w:rFonts w:ascii="GHEA Grapalat" w:eastAsia="Arial" w:hAnsi="GHEA Grapalat" w:cs="GHEA Grapalat"/>
                <w:bCs/>
                <w:sz w:val="24"/>
                <w:szCs w:val="24"/>
                <w:lang w:val="hy-AM"/>
              </w:rPr>
              <w:t xml:space="preserve"> </w:t>
            </w:r>
            <w:r w:rsidRPr="005862E8">
              <w:rPr>
                <w:rFonts w:ascii="GHEA Grapalat" w:eastAsia="Arial" w:hAnsi="GHEA Grapalat" w:cs="Arial"/>
                <w:bCs/>
                <w:sz w:val="24"/>
                <w:szCs w:val="24"/>
                <w:lang w:val="hy-AM"/>
              </w:rPr>
              <w:t>Բարձր</w:t>
            </w:r>
            <w:r w:rsidRPr="005862E8">
              <w:rPr>
                <w:rFonts w:ascii="GHEA Grapalat" w:eastAsia="Arial" w:hAnsi="GHEA Grapalat" w:cs="GHEA Grapalat"/>
                <w:bCs/>
                <w:sz w:val="24"/>
                <w:szCs w:val="24"/>
                <w:lang w:val="hy-AM"/>
              </w:rPr>
              <w:t xml:space="preserve"> </w:t>
            </w:r>
            <w:r w:rsidRPr="005862E8">
              <w:rPr>
                <w:rFonts w:ascii="GHEA Grapalat" w:eastAsia="Arial" w:hAnsi="GHEA Grapalat" w:cs="Arial"/>
                <w:bCs/>
                <w:sz w:val="24"/>
                <w:szCs w:val="24"/>
                <w:lang w:val="hy-AM"/>
              </w:rPr>
              <w:t>տեխնոլոգիական</w:t>
            </w:r>
            <w:r w:rsidRPr="005862E8">
              <w:rPr>
                <w:rFonts w:ascii="GHEA Grapalat" w:eastAsia="Arial" w:hAnsi="GHEA Grapalat" w:cs="GHEA Grapalat"/>
                <w:bCs/>
                <w:sz w:val="24"/>
                <w:szCs w:val="24"/>
                <w:lang w:val="hy-AM"/>
              </w:rPr>
              <w:t xml:space="preserve"> </w:t>
            </w:r>
            <w:r w:rsidRPr="005862E8">
              <w:rPr>
                <w:rFonts w:ascii="GHEA Grapalat" w:eastAsia="Arial" w:hAnsi="GHEA Grapalat" w:cs="Arial"/>
                <w:bCs/>
                <w:sz w:val="24"/>
                <w:szCs w:val="24"/>
                <w:lang w:val="hy-AM"/>
              </w:rPr>
              <w:t>արդյունաբերության</w:t>
            </w:r>
            <w:r w:rsidRPr="005862E8">
              <w:rPr>
                <w:rFonts w:ascii="GHEA Grapalat" w:eastAsia="Arial" w:hAnsi="GHEA Grapalat" w:cs="GHEA Grapalat"/>
                <w:bCs/>
                <w:sz w:val="24"/>
                <w:szCs w:val="24"/>
                <w:lang w:val="hy-AM"/>
              </w:rPr>
              <w:t xml:space="preserve"> </w:t>
            </w:r>
            <w:r w:rsidRPr="005862E8">
              <w:rPr>
                <w:rFonts w:ascii="GHEA Grapalat" w:eastAsia="Arial" w:hAnsi="GHEA Grapalat" w:cs="Arial"/>
                <w:bCs/>
                <w:sz w:val="24"/>
                <w:szCs w:val="24"/>
                <w:lang w:val="hy-AM"/>
              </w:rPr>
              <w:t>նախարարություն</w:t>
            </w:r>
          </w:p>
        </w:tc>
      </w:tr>
      <w:tr w:rsidR="00186C0E" w:rsidRPr="005862E8" w14:paraId="23E60A05" w14:textId="77777777" w:rsidTr="00C92CDF">
        <w:trPr>
          <w:trHeight w:val="200"/>
        </w:trPr>
        <w:tc>
          <w:tcPr>
            <w:tcW w:w="2880" w:type="dxa"/>
            <w:gridSpan w:val="2"/>
            <w:vMerge/>
            <w:tcBorders>
              <w:top w:val="single" w:sz="4" w:space="0" w:color="000000"/>
              <w:left w:val="single" w:sz="4" w:space="0" w:color="000000"/>
              <w:bottom w:val="single" w:sz="4" w:space="0" w:color="000000"/>
              <w:right w:val="single" w:sz="4" w:space="0" w:color="000000"/>
            </w:tcBorders>
          </w:tcPr>
          <w:p w14:paraId="06960991" w14:textId="77777777" w:rsidR="00186C0E" w:rsidRPr="005862E8" w:rsidRDefault="00186C0E" w:rsidP="00632B81">
            <w:pPr>
              <w:widowControl w:val="0"/>
              <w:spacing w:line="240" w:lineRule="auto"/>
              <w:rPr>
                <w:rFonts w:ascii="GHEA Grapalat" w:eastAsia="Proxima Nova" w:hAnsi="GHEA Grapalat" w:cs="Proxima Nova"/>
                <w:sz w:val="24"/>
                <w:szCs w:val="24"/>
                <w:lang w:val="hy-AM"/>
              </w:rPr>
            </w:pPr>
          </w:p>
        </w:tc>
        <w:tc>
          <w:tcPr>
            <w:tcW w:w="2880" w:type="dxa"/>
            <w:gridSpan w:val="3"/>
            <w:vMerge/>
            <w:tcBorders>
              <w:top w:val="single" w:sz="4" w:space="0" w:color="000000"/>
              <w:left w:val="single" w:sz="4" w:space="0" w:color="000000"/>
              <w:bottom w:val="single" w:sz="4" w:space="0" w:color="000000"/>
              <w:right w:val="single" w:sz="4" w:space="0" w:color="000000"/>
            </w:tcBorders>
          </w:tcPr>
          <w:p w14:paraId="44F9A9C9" w14:textId="77777777" w:rsidR="00186C0E" w:rsidRPr="005862E8" w:rsidRDefault="00186C0E" w:rsidP="00632B81">
            <w:pPr>
              <w:widowControl w:val="0"/>
              <w:spacing w:line="240" w:lineRule="auto"/>
              <w:rPr>
                <w:rFonts w:ascii="GHEA Grapalat" w:eastAsia="Proxima Nova" w:hAnsi="GHEA Grapalat" w:cs="Proxima Nova"/>
                <w:sz w:val="24"/>
                <w:szCs w:val="24"/>
                <w:lang w:val="hy-AM"/>
              </w:rPr>
            </w:pPr>
          </w:p>
        </w:tc>
        <w:tc>
          <w:tcPr>
            <w:tcW w:w="2700" w:type="dxa"/>
            <w:vMerge/>
            <w:tcBorders>
              <w:top w:val="single" w:sz="4" w:space="0" w:color="000000"/>
              <w:left w:val="single" w:sz="4" w:space="0" w:color="000000"/>
              <w:bottom w:val="single" w:sz="4" w:space="0" w:color="000000"/>
              <w:right w:val="single" w:sz="4" w:space="0" w:color="000000"/>
            </w:tcBorders>
          </w:tcPr>
          <w:p w14:paraId="38F36102" w14:textId="77777777" w:rsidR="00186C0E" w:rsidRPr="005862E8" w:rsidRDefault="00186C0E" w:rsidP="00632B81">
            <w:pPr>
              <w:widowControl w:val="0"/>
              <w:spacing w:line="240" w:lineRule="auto"/>
              <w:rPr>
                <w:rFonts w:ascii="GHEA Grapalat" w:eastAsia="Proxima Nova" w:hAnsi="GHEA Grapalat" w:cs="Proxima Nova"/>
                <w:sz w:val="24"/>
                <w:szCs w:val="24"/>
                <w:lang w:val="hy-AM"/>
              </w:rPr>
            </w:pPr>
          </w:p>
        </w:tc>
        <w:tc>
          <w:tcPr>
            <w:tcW w:w="6663" w:type="dxa"/>
            <w:gridSpan w:val="4"/>
            <w:tcBorders>
              <w:top w:val="single" w:sz="4" w:space="0" w:color="000000"/>
              <w:left w:val="single" w:sz="4" w:space="0" w:color="000000"/>
              <w:bottom w:val="single" w:sz="4" w:space="0" w:color="000000"/>
              <w:right w:val="single" w:sz="4" w:space="0" w:color="000000"/>
            </w:tcBorders>
          </w:tcPr>
          <w:p w14:paraId="6BDD4D29" w14:textId="77777777" w:rsidR="00186C0E" w:rsidRPr="005862E8" w:rsidRDefault="00186C0E" w:rsidP="00632B81">
            <w:pPr>
              <w:spacing w:line="240" w:lineRule="auto"/>
              <w:rPr>
                <w:rFonts w:ascii="GHEA Grapalat" w:eastAsia="Proxima Nova" w:hAnsi="GHEA Grapalat" w:cs="Proxima Nova"/>
                <w:b/>
                <w:sz w:val="24"/>
                <w:szCs w:val="24"/>
                <w:u w:val="single"/>
                <w:lang w:val="hy-AM"/>
              </w:rPr>
            </w:pPr>
            <w:r w:rsidRPr="005862E8">
              <w:rPr>
                <w:rFonts w:ascii="GHEA Grapalat" w:eastAsia="Proxima Nova" w:hAnsi="GHEA Grapalat" w:cs="Arial"/>
                <w:b/>
                <w:sz w:val="24"/>
                <w:szCs w:val="24"/>
                <w:u w:val="single"/>
                <w:lang w:val="hy-AM"/>
              </w:rPr>
              <w:t>Աջակից</w:t>
            </w:r>
            <w:r w:rsidRPr="005862E8">
              <w:rPr>
                <w:rFonts w:ascii="GHEA Grapalat" w:eastAsia="Proxima Nova" w:hAnsi="GHEA Grapalat" w:cs="Proxima Nova"/>
                <w:b/>
                <w:sz w:val="24"/>
                <w:szCs w:val="24"/>
                <w:u w:val="single"/>
                <w:lang w:val="hy-AM"/>
              </w:rPr>
              <w:t xml:space="preserve"> </w:t>
            </w:r>
            <w:r w:rsidRPr="005862E8">
              <w:rPr>
                <w:rFonts w:ascii="GHEA Grapalat" w:eastAsia="Proxima Nova" w:hAnsi="GHEA Grapalat" w:cs="Arial"/>
                <w:b/>
                <w:sz w:val="24"/>
                <w:szCs w:val="24"/>
                <w:u w:val="single"/>
                <w:lang w:val="hy-AM"/>
              </w:rPr>
              <w:t>շահագրգիռ</w:t>
            </w:r>
            <w:r w:rsidRPr="005862E8">
              <w:rPr>
                <w:rFonts w:ascii="GHEA Grapalat" w:eastAsia="Proxima Nova" w:hAnsi="GHEA Grapalat" w:cs="Proxima Nova"/>
                <w:b/>
                <w:sz w:val="24"/>
                <w:szCs w:val="24"/>
                <w:u w:val="single"/>
                <w:lang w:val="hy-AM"/>
              </w:rPr>
              <w:t xml:space="preserve"> </w:t>
            </w:r>
            <w:r w:rsidRPr="005862E8">
              <w:rPr>
                <w:rFonts w:ascii="GHEA Grapalat" w:eastAsia="Proxima Nova" w:hAnsi="GHEA Grapalat" w:cs="Arial"/>
                <w:b/>
                <w:sz w:val="24"/>
                <w:szCs w:val="24"/>
                <w:u w:val="single"/>
                <w:lang w:val="hy-AM"/>
              </w:rPr>
              <w:t>կողմեր</w:t>
            </w:r>
          </w:p>
        </w:tc>
      </w:tr>
      <w:tr w:rsidR="00186C0E" w:rsidRPr="005862E8" w14:paraId="43461538" w14:textId="77777777" w:rsidTr="00C92CDF">
        <w:trPr>
          <w:trHeight w:val="90"/>
        </w:trPr>
        <w:tc>
          <w:tcPr>
            <w:tcW w:w="2880" w:type="dxa"/>
            <w:gridSpan w:val="2"/>
            <w:vMerge/>
            <w:tcBorders>
              <w:top w:val="single" w:sz="4" w:space="0" w:color="000000"/>
              <w:left w:val="single" w:sz="4" w:space="0" w:color="000000"/>
              <w:bottom w:val="single" w:sz="4" w:space="0" w:color="000000"/>
              <w:right w:val="single" w:sz="4" w:space="0" w:color="000000"/>
            </w:tcBorders>
          </w:tcPr>
          <w:p w14:paraId="4B1B197D" w14:textId="77777777" w:rsidR="00186C0E" w:rsidRPr="005862E8" w:rsidRDefault="00186C0E" w:rsidP="00632B81">
            <w:pPr>
              <w:widowControl w:val="0"/>
              <w:spacing w:line="240" w:lineRule="auto"/>
              <w:rPr>
                <w:rFonts w:ascii="GHEA Grapalat" w:eastAsia="Proxima Nova" w:hAnsi="GHEA Grapalat" w:cs="Proxima Nova"/>
                <w:sz w:val="24"/>
                <w:szCs w:val="24"/>
                <w:u w:val="single"/>
                <w:lang w:val="hy-AM"/>
              </w:rPr>
            </w:pPr>
          </w:p>
        </w:tc>
        <w:tc>
          <w:tcPr>
            <w:tcW w:w="2880" w:type="dxa"/>
            <w:gridSpan w:val="3"/>
            <w:vMerge/>
            <w:tcBorders>
              <w:top w:val="single" w:sz="4" w:space="0" w:color="000000"/>
              <w:left w:val="single" w:sz="4" w:space="0" w:color="000000"/>
              <w:bottom w:val="single" w:sz="4" w:space="0" w:color="000000"/>
              <w:right w:val="single" w:sz="4" w:space="0" w:color="000000"/>
            </w:tcBorders>
          </w:tcPr>
          <w:p w14:paraId="69ADA8AC" w14:textId="77777777" w:rsidR="00186C0E" w:rsidRPr="005862E8" w:rsidRDefault="00186C0E" w:rsidP="00632B81">
            <w:pPr>
              <w:widowControl w:val="0"/>
              <w:spacing w:line="240" w:lineRule="auto"/>
              <w:rPr>
                <w:rFonts w:ascii="GHEA Grapalat" w:eastAsia="Proxima Nova" w:hAnsi="GHEA Grapalat" w:cs="Proxima Nova"/>
                <w:sz w:val="24"/>
                <w:szCs w:val="24"/>
                <w:u w:val="single"/>
                <w:lang w:val="hy-AM"/>
              </w:rPr>
            </w:pPr>
          </w:p>
        </w:tc>
        <w:tc>
          <w:tcPr>
            <w:tcW w:w="2700" w:type="dxa"/>
            <w:vMerge/>
            <w:tcBorders>
              <w:top w:val="single" w:sz="4" w:space="0" w:color="000000"/>
              <w:left w:val="single" w:sz="4" w:space="0" w:color="000000"/>
              <w:bottom w:val="single" w:sz="4" w:space="0" w:color="000000"/>
              <w:right w:val="single" w:sz="4" w:space="0" w:color="000000"/>
            </w:tcBorders>
          </w:tcPr>
          <w:p w14:paraId="462CCDA3" w14:textId="77777777" w:rsidR="00186C0E" w:rsidRPr="005862E8" w:rsidRDefault="00186C0E" w:rsidP="00632B81">
            <w:pPr>
              <w:widowControl w:val="0"/>
              <w:spacing w:line="240" w:lineRule="auto"/>
              <w:rPr>
                <w:rFonts w:ascii="GHEA Grapalat" w:eastAsia="Proxima Nova" w:hAnsi="GHEA Grapalat" w:cs="Proxima Nova"/>
                <w:sz w:val="24"/>
                <w:szCs w:val="24"/>
                <w:u w:val="single"/>
                <w:lang w:val="hy-AM"/>
              </w:rPr>
            </w:pPr>
          </w:p>
        </w:tc>
        <w:tc>
          <w:tcPr>
            <w:tcW w:w="2430" w:type="dxa"/>
            <w:tcBorders>
              <w:top w:val="single" w:sz="4" w:space="0" w:color="000000"/>
              <w:left w:val="single" w:sz="4" w:space="0" w:color="000000"/>
              <w:bottom w:val="single" w:sz="4" w:space="0" w:color="000000"/>
              <w:right w:val="single" w:sz="4" w:space="0" w:color="000000"/>
            </w:tcBorders>
          </w:tcPr>
          <w:p w14:paraId="3FD9C96C" w14:textId="77777777" w:rsidR="00186C0E" w:rsidRPr="005862E8" w:rsidRDefault="00186C0E" w:rsidP="00632B81">
            <w:pPr>
              <w:spacing w:line="240" w:lineRule="auto"/>
              <w:rPr>
                <w:rFonts w:ascii="GHEA Grapalat" w:eastAsia="Proxima Nova" w:hAnsi="GHEA Grapalat" w:cs="Proxima Nova"/>
                <w:b/>
                <w:sz w:val="24"/>
                <w:szCs w:val="24"/>
                <w:lang w:val="hy-AM"/>
              </w:rPr>
            </w:pPr>
            <w:r w:rsidRPr="005862E8">
              <w:rPr>
                <w:rFonts w:ascii="GHEA Grapalat" w:eastAsia="Proxima Nova" w:hAnsi="GHEA Grapalat" w:cs="Arial"/>
                <w:b/>
                <w:sz w:val="24"/>
                <w:szCs w:val="24"/>
                <w:lang w:val="hy-AM"/>
              </w:rPr>
              <w:t>Կա</w:t>
            </w:r>
            <w:r w:rsidRPr="005862E8">
              <w:rPr>
                <w:rFonts w:ascii="GHEA Grapalat" w:eastAsia="Proxima Nova" w:hAnsi="GHEA Grapalat" w:cs="Arial"/>
                <w:b/>
                <w:spacing w:val="-8"/>
                <w:sz w:val="24"/>
                <w:szCs w:val="24"/>
                <w:lang w:val="hy-AM"/>
              </w:rPr>
              <w:t>ռավարություն</w:t>
            </w:r>
          </w:p>
        </w:tc>
        <w:tc>
          <w:tcPr>
            <w:tcW w:w="1980" w:type="dxa"/>
            <w:tcBorders>
              <w:top w:val="single" w:sz="4" w:space="0" w:color="000000"/>
              <w:left w:val="single" w:sz="4" w:space="0" w:color="000000"/>
              <w:bottom w:val="single" w:sz="4" w:space="0" w:color="000000"/>
              <w:right w:val="single" w:sz="4" w:space="0" w:color="000000"/>
            </w:tcBorders>
          </w:tcPr>
          <w:p w14:paraId="2110FA98" w14:textId="77777777" w:rsidR="00186C0E" w:rsidRPr="005862E8" w:rsidRDefault="00186C0E" w:rsidP="00632B81">
            <w:pPr>
              <w:spacing w:line="240" w:lineRule="auto"/>
              <w:rPr>
                <w:rFonts w:ascii="GHEA Grapalat" w:eastAsia="Proxima Nova" w:hAnsi="GHEA Grapalat" w:cs="Proxima Nova"/>
                <w:b/>
                <w:sz w:val="24"/>
                <w:szCs w:val="24"/>
                <w:lang w:val="hy-AM"/>
              </w:rPr>
            </w:pPr>
            <w:r w:rsidRPr="005862E8">
              <w:rPr>
                <w:rFonts w:ascii="GHEA Grapalat" w:eastAsia="Proxima Nova" w:hAnsi="GHEA Grapalat" w:cs="Arial"/>
                <w:b/>
                <w:sz w:val="24"/>
                <w:szCs w:val="24"/>
                <w:lang w:val="hy-AM"/>
              </w:rPr>
              <w:t>ՔՀԿ</w:t>
            </w:r>
          </w:p>
        </w:tc>
        <w:tc>
          <w:tcPr>
            <w:tcW w:w="2253" w:type="dxa"/>
            <w:gridSpan w:val="2"/>
            <w:tcBorders>
              <w:top w:val="single" w:sz="4" w:space="0" w:color="000000"/>
              <w:left w:val="single" w:sz="4" w:space="0" w:color="000000"/>
              <w:bottom w:val="single" w:sz="4" w:space="0" w:color="000000"/>
              <w:right w:val="single" w:sz="4" w:space="0" w:color="000000"/>
            </w:tcBorders>
          </w:tcPr>
          <w:p w14:paraId="236A6233" w14:textId="77777777" w:rsidR="00186C0E" w:rsidRPr="005862E8" w:rsidRDefault="00186C0E" w:rsidP="00632B81">
            <w:pPr>
              <w:spacing w:line="240" w:lineRule="auto"/>
              <w:rPr>
                <w:rFonts w:ascii="GHEA Grapalat" w:eastAsia="Proxima Nova" w:hAnsi="GHEA Grapalat" w:cs="Proxima Nova"/>
                <w:b/>
                <w:sz w:val="24"/>
                <w:szCs w:val="24"/>
                <w:lang w:val="hy-AM"/>
              </w:rPr>
            </w:pPr>
            <w:r w:rsidRPr="005862E8">
              <w:rPr>
                <w:rFonts w:ascii="GHEA Grapalat" w:eastAsia="Proxima Nova" w:hAnsi="GHEA Grapalat" w:cs="Arial"/>
                <w:b/>
                <w:bCs/>
                <w:sz w:val="24"/>
                <w:szCs w:val="24"/>
                <w:lang w:val="hy-AM"/>
              </w:rPr>
              <w:t>Այլ</w:t>
            </w:r>
            <w:r w:rsidRPr="005862E8">
              <w:rPr>
                <w:rFonts w:ascii="GHEA Grapalat" w:eastAsia="Proxima Nova" w:hAnsi="GHEA Grapalat" w:cs="Proxima Nova"/>
                <w:b/>
                <w:bCs/>
                <w:sz w:val="24"/>
                <w:szCs w:val="24"/>
                <w:lang w:val="hy-AM"/>
              </w:rPr>
              <w:t xml:space="preserve"> </w:t>
            </w:r>
          </w:p>
        </w:tc>
      </w:tr>
      <w:tr w:rsidR="00186C0E" w:rsidRPr="00877F05" w14:paraId="680DAB0E" w14:textId="77777777" w:rsidTr="00C92CDF">
        <w:trPr>
          <w:trHeight w:val="90"/>
        </w:trPr>
        <w:tc>
          <w:tcPr>
            <w:tcW w:w="2880" w:type="dxa"/>
            <w:gridSpan w:val="2"/>
            <w:vMerge/>
            <w:tcBorders>
              <w:top w:val="single" w:sz="4" w:space="0" w:color="000000"/>
              <w:left w:val="single" w:sz="4" w:space="0" w:color="000000"/>
              <w:bottom w:val="single" w:sz="4" w:space="0" w:color="000000"/>
              <w:right w:val="single" w:sz="4" w:space="0" w:color="000000"/>
            </w:tcBorders>
          </w:tcPr>
          <w:p w14:paraId="72A8E540" w14:textId="77777777" w:rsidR="00186C0E" w:rsidRPr="005862E8" w:rsidRDefault="00186C0E" w:rsidP="00632B81">
            <w:pPr>
              <w:widowControl w:val="0"/>
              <w:spacing w:line="240" w:lineRule="auto"/>
              <w:rPr>
                <w:rFonts w:ascii="GHEA Grapalat" w:eastAsia="Proxima Nova" w:hAnsi="GHEA Grapalat" w:cs="Proxima Nova"/>
                <w:sz w:val="24"/>
                <w:szCs w:val="24"/>
                <w:lang w:val="hy-AM"/>
              </w:rPr>
            </w:pPr>
          </w:p>
        </w:tc>
        <w:tc>
          <w:tcPr>
            <w:tcW w:w="2880" w:type="dxa"/>
            <w:gridSpan w:val="3"/>
            <w:vMerge/>
            <w:tcBorders>
              <w:top w:val="single" w:sz="4" w:space="0" w:color="000000"/>
              <w:left w:val="single" w:sz="4" w:space="0" w:color="000000"/>
              <w:bottom w:val="single" w:sz="4" w:space="0" w:color="000000"/>
              <w:right w:val="single" w:sz="4" w:space="0" w:color="000000"/>
            </w:tcBorders>
          </w:tcPr>
          <w:p w14:paraId="546FB545" w14:textId="77777777" w:rsidR="00186C0E" w:rsidRPr="005862E8" w:rsidRDefault="00186C0E" w:rsidP="00632B81">
            <w:pPr>
              <w:widowControl w:val="0"/>
              <w:spacing w:line="240" w:lineRule="auto"/>
              <w:rPr>
                <w:rFonts w:ascii="GHEA Grapalat" w:eastAsia="Proxima Nova" w:hAnsi="GHEA Grapalat" w:cs="Proxima Nova"/>
                <w:sz w:val="24"/>
                <w:szCs w:val="24"/>
                <w:lang w:val="hy-AM"/>
              </w:rPr>
            </w:pPr>
          </w:p>
        </w:tc>
        <w:tc>
          <w:tcPr>
            <w:tcW w:w="2700" w:type="dxa"/>
            <w:vMerge/>
            <w:tcBorders>
              <w:top w:val="single" w:sz="4" w:space="0" w:color="000000"/>
              <w:left w:val="single" w:sz="4" w:space="0" w:color="000000"/>
              <w:bottom w:val="single" w:sz="4" w:space="0" w:color="000000"/>
              <w:right w:val="single" w:sz="4" w:space="0" w:color="000000"/>
            </w:tcBorders>
          </w:tcPr>
          <w:p w14:paraId="5C89FCFE" w14:textId="77777777" w:rsidR="00186C0E" w:rsidRPr="005862E8" w:rsidRDefault="00186C0E" w:rsidP="00632B81">
            <w:pPr>
              <w:widowControl w:val="0"/>
              <w:spacing w:line="240" w:lineRule="auto"/>
              <w:rPr>
                <w:rFonts w:ascii="GHEA Grapalat" w:eastAsia="Proxima Nova" w:hAnsi="GHEA Grapalat" w:cs="Proxima Nova"/>
                <w:sz w:val="24"/>
                <w:szCs w:val="24"/>
                <w:lang w:val="hy-AM"/>
              </w:rPr>
            </w:pPr>
          </w:p>
        </w:tc>
        <w:tc>
          <w:tcPr>
            <w:tcW w:w="2430" w:type="dxa"/>
            <w:tcBorders>
              <w:top w:val="single" w:sz="4" w:space="0" w:color="000000"/>
              <w:left w:val="single" w:sz="4" w:space="0" w:color="000000"/>
              <w:bottom w:val="single" w:sz="4" w:space="0" w:color="000000"/>
              <w:right w:val="single" w:sz="4" w:space="0" w:color="000000"/>
            </w:tcBorders>
          </w:tcPr>
          <w:p w14:paraId="34BB8FD0" w14:textId="77777777" w:rsidR="00186C0E" w:rsidRPr="005862E8" w:rsidRDefault="00186C0E" w:rsidP="00632B81">
            <w:pPr>
              <w:spacing w:line="240" w:lineRule="auto"/>
              <w:rPr>
                <w:rFonts w:ascii="GHEA Grapalat" w:eastAsia="Proxima Nova" w:hAnsi="GHEA Grapalat" w:cs="Arial"/>
                <w:sz w:val="24"/>
                <w:szCs w:val="24"/>
                <w:lang w:val="hy-AM"/>
              </w:rPr>
            </w:pPr>
            <w:r w:rsidRPr="005862E8">
              <w:rPr>
                <w:rFonts w:ascii="GHEA Grapalat" w:eastAsia="Proxima Nova" w:hAnsi="GHEA Grapalat" w:cs="Arial"/>
                <w:sz w:val="24"/>
                <w:szCs w:val="24"/>
                <w:lang w:val="hy-AM"/>
              </w:rPr>
              <w:t>Փոխվարչապետ</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Մհեր</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Գրիգորյանի</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գրասենյակ</w:t>
            </w:r>
          </w:p>
          <w:p w14:paraId="1A88FBDA" w14:textId="77777777" w:rsidR="00186C0E" w:rsidRPr="005862E8" w:rsidRDefault="00186C0E" w:rsidP="00632B81">
            <w:pPr>
              <w:spacing w:line="240" w:lineRule="auto"/>
              <w:rPr>
                <w:rFonts w:ascii="GHEA Grapalat" w:eastAsia="Proxima Nova" w:hAnsi="GHEA Grapalat" w:cs="Proxima Nova"/>
                <w:sz w:val="24"/>
                <w:szCs w:val="24"/>
                <w:lang w:val="hy-AM"/>
              </w:rPr>
            </w:pPr>
          </w:p>
          <w:p w14:paraId="14329325" w14:textId="77777777" w:rsidR="00186C0E" w:rsidRPr="005862E8" w:rsidRDefault="00186C0E" w:rsidP="00632B81">
            <w:pPr>
              <w:spacing w:line="240" w:lineRule="auto"/>
              <w:rPr>
                <w:rFonts w:ascii="GHEA Grapalat" w:eastAsia="Proxima Nova" w:hAnsi="GHEA Grapalat" w:cs="Arial"/>
                <w:sz w:val="24"/>
                <w:szCs w:val="24"/>
                <w:lang w:val="hy-AM"/>
              </w:rPr>
            </w:pPr>
            <w:r w:rsidRPr="005862E8">
              <w:rPr>
                <w:rFonts w:ascii="GHEA Grapalat" w:eastAsia="Proxima Nova" w:hAnsi="GHEA Grapalat" w:cs="Arial"/>
                <w:spacing w:val="-8"/>
                <w:sz w:val="24"/>
                <w:szCs w:val="24"/>
                <w:lang w:val="hy-AM"/>
              </w:rPr>
              <w:t>Արդարադատու</w:t>
            </w:r>
            <w:r w:rsidRPr="005862E8">
              <w:rPr>
                <w:rFonts w:ascii="GHEA Grapalat" w:eastAsia="Proxima Nova" w:hAnsi="GHEA Grapalat" w:cs="Proxima Nova"/>
                <w:spacing w:val="-8"/>
                <w:sz w:val="24"/>
                <w:szCs w:val="24"/>
                <w:lang w:val="hy-AM"/>
              </w:rPr>
              <w:softHyphen/>
            </w:r>
            <w:r w:rsidRPr="005862E8">
              <w:rPr>
                <w:rFonts w:ascii="GHEA Grapalat" w:eastAsia="Proxima Nova" w:hAnsi="GHEA Grapalat" w:cs="Arial"/>
                <w:spacing w:val="-8"/>
                <w:sz w:val="24"/>
                <w:szCs w:val="24"/>
                <w:lang w:val="hy-AM"/>
              </w:rPr>
              <w:t>թյան</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նախա</w:t>
            </w:r>
            <w:r w:rsidRPr="005862E8">
              <w:rPr>
                <w:rFonts w:ascii="GHEA Grapalat" w:eastAsia="Proxima Nova" w:hAnsi="GHEA Grapalat" w:cs="Proxima Nova"/>
                <w:sz w:val="24"/>
                <w:szCs w:val="24"/>
                <w:lang w:val="hy-AM"/>
              </w:rPr>
              <w:softHyphen/>
            </w:r>
            <w:r w:rsidRPr="005862E8">
              <w:rPr>
                <w:rFonts w:ascii="GHEA Grapalat" w:eastAsia="Proxima Nova" w:hAnsi="GHEA Grapalat" w:cs="Arial"/>
                <w:sz w:val="24"/>
                <w:szCs w:val="24"/>
                <w:lang w:val="hy-AM"/>
              </w:rPr>
              <w:t>րարություն</w:t>
            </w:r>
          </w:p>
          <w:p w14:paraId="7343A7B6" w14:textId="77777777" w:rsidR="00186C0E" w:rsidRPr="005862E8" w:rsidRDefault="00186C0E" w:rsidP="00632B81">
            <w:pPr>
              <w:spacing w:line="240" w:lineRule="auto"/>
              <w:rPr>
                <w:rFonts w:ascii="GHEA Grapalat" w:eastAsia="Proxima Nova" w:hAnsi="GHEA Grapalat" w:cs="Proxima Nova"/>
                <w:sz w:val="24"/>
                <w:szCs w:val="24"/>
                <w:lang w:val="hy-AM"/>
              </w:rPr>
            </w:pPr>
          </w:p>
          <w:p w14:paraId="0585F6F1" w14:textId="77777777" w:rsidR="00186C0E" w:rsidRPr="005862E8" w:rsidRDefault="00186C0E" w:rsidP="00632B81">
            <w:pPr>
              <w:spacing w:line="240" w:lineRule="auto"/>
              <w:rPr>
                <w:rFonts w:ascii="GHEA Grapalat" w:eastAsia="Calibri" w:hAnsi="GHEA Grapalat" w:cs="GHEA Grapalat"/>
                <w:iCs/>
                <w:sz w:val="24"/>
                <w:szCs w:val="24"/>
                <w:lang w:val="hy-AM" w:eastAsia="zh-CN"/>
              </w:rPr>
            </w:pPr>
            <w:r w:rsidRPr="005862E8">
              <w:rPr>
                <w:rFonts w:ascii="GHEA Grapalat" w:eastAsia="Calibri" w:hAnsi="GHEA Grapalat" w:cs="Arial"/>
                <w:iCs/>
                <w:sz w:val="24"/>
                <w:szCs w:val="24"/>
                <w:lang w:val="hy-AM" w:eastAsia="zh-CN"/>
              </w:rPr>
              <w:t>Ազգային</w:t>
            </w:r>
            <w:r w:rsidRPr="005862E8">
              <w:rPr>
                <w:rFonts w:ascii="GHEA Grapalat" w:eastAsia="Calibri" w:hAnsi="GHEA Grapalat" w:cs="GHEA Grapalat"/>
                <w:iCs/>
                <w:sz w:val="24"/>
                <w:szCs w:val="24"/>
                <w:lang w:val="hy-AM" w:eastAsia="zh-CN"/>
              </w:rPr>
              <w:t xml:space="preserve"> </w:t>
            </w:r>
            <w:r w:rsidRPr="005862E8">
              <w:rPr>
                <w:rFonts w:ascii="GHEA Grapalat" w:eastAsia="Calibri" w:hAnsi="GHEA Grapalat" w:cs="Arial"/>
                <w:iCs/>
                <w:sz w:val="24"/>
                <w:szCs w:val="24"/>
                <w:lang w:val="hy-AM" w:eastAsia="zh-CN"/>
              </w:rPr>
              <w:t>անվտանգության</w:t>
            </w:r>
            <w:r w:rsidRPr="005862E8">
              <w:rPr>
                <w:rFonts w:ascii="GHEA Grapalat" w:eastAsia="Calibri" w:hAnsi="GHEA Grapalat" w:cs="GHEA Grapalat"/>
                <w:iCs/>
                <w:sz w:val="24"/>
                <w:szCs w:val="24"/>
                <w:lang w:val="hy-AM" w:eastAsia="zh-CN"/>
              </w:rPr>
              <w:t xml:space="preserve"> </w:t>
            </w:r>
            <w:r w:rsidRPr="005862E8">
              <w:rPr>
                <w:rFonts w:ascii="GHEA Grapalat" w:eastAsia="Calibri" w:hAnsi="GHEA Grapalat" w:cs="Arial"/>
                <w:iCs/>
                <w:sz w:val="24"/>
                <w:szCs w:val="24"/>
                <w:lang w:val="hy-AM" w:eastAsia="zh-CN"/>
              </w:rPr>
              <w:t>ծառայություն</w:t>
            </w:r>
          </w:p>
          <w:p w14:paraId="7F5F3EE8" w14:textId="77777777" w:rsidR="00186C0E" w:rsidRPr="005862E8" w:rsidRDefault="00186C0E" w:rsidP="00632B81">
            <w:pPr>
              <w:spacing w:after="180" w:line="240" w:lineRule="auto"/>
              <w:rPr>
                <w:rFonts w:ascii="GHEA Grapalat" w:eastAsia="Proxima Nova" w:hAnsi="GHEA Grapalat" w:cs="Proxima Nova"/>
                <w:sz w:val="24"/>
                <w:szCs w:val="24"/>
                <w:lang w:val="hy-AM"/>
              </w:rPr>
            </w:pPr>
          </w:p>
        </w:tc>
        <w:tc>
          <w:tcPr>
            <w:tcW w:w="1980" w:type="dxa"/>
            <w:tcBorders>
              <w:top w:val="single" w:sz="4" w:space="0" w:color="000000"/>
              <w:left w:val="single" w:sz="4" w:space="0" w:color="000000"/>
              <w:bottom w:val="single" w:sz="4" w:space="0" w:color="000000"/>
              <w:right w:val="single" w:sz="4" w:space="0" w:color="000000"/>
            </w:tcBorders>
          </w:tcPr>
          <w:p w14:paraId="03FD55CD" w14:textId="77777777" w:rsidR="00186C0E" w:rsidRPr="005862E8" w:rsidRDefault="00186C0E" w:rsidP="00632B81">
            <w:pPr>
              <w:spacing w:line="240" w:lineRule="auto"/>
              <w:rPr>
                <w:rFonts w:ascii="GHEA Grapalat" w:eastAsia="Proxima Nova" w:hAnsi="GHEA Grapalat" w:cs="Proxima Nova"/>
                <w:color w:val="000000" w:themeColor="text1"/>
                <w:sz w:val="24"/>
                <w:szCs w:val="24"/>
                <w:lang w:val="hy-AM"/>
              </w:rPr>
            </w:pP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ՀԿ</w:t>
            </w:r>
            <w:r w:rsidRPr="005862E8">
              <w:rPr>
                <w:rFonts w:ascii="GHEA Grapalat" w:eastAsia="Proxima Nova" w:hAnsi="GHEA Grapalat" w:cs="Proxima Nova"/>
                <w:color w:val="000000" w:themeColor="text1"/>
                <w:sz w:val="24"/>
                <w:szCs w:val="24"/>
                <w:lang w:val="hy-AM"/>
              </w:rPr>
              <w:t>-</w:t>
            </w:r>
            <w:r w:rsidRPr="005862E8">
              <w:rPr>
                <w:rFonts w:ascii="GHEA Grapalat" w:eastAsia="Proxima Nova" w:hAnsi="GHEA Grapalat" w:cs="Arial"/>
                <w:color w:val="000000" w:themeColor="text1"/>
                <w:sz w:val="24"/>
                <w:szCs w:val="24"/>
                <w:lang w:val="hy-AM"/>
              </w:rPr>
              <w:t>ներ</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և</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կազմակեր</w:t>
            </w:r>
            <w:r w:rsidRPr="005862E8">
              <w:rPr>
                <w:rFonts w:ascii="GHEA Grapalat" w:eastAsia="Proxima Nova" w:hAnsi="GHEA Grapalat" w:cs="Proxima Nova"/>
                <w:color w:val="000000" w:themeColor="text1"/>
                <w:sz w:val="24"/>
                <w:szCs w:val="24"/>
                <w:lang w:val="hy-AM"/>
              </w:rPr>
              <w:t>-</w:t>
            </w:r>
            <w:r w:rsidRPr="005862E8">
              <w:rPr>
                <w:rFonts w:ascii="GHEA Grapalat" w:eastAsia="Proxima Nova" w:hAnsi="GHEA Grapalat" w:cs="Proxima Nova"/>
                <w:color w:val="000000" w:themeColor="text1"/>
                <w:sz w:val="24"/>
                <w:szCs w:val="24"/>
                <w:lang w:val="hy-AM"/>
              </w:rPr>
              <w:br/>
            </w:r>
            <w:r w:rsidRPr="005862E8">
              <w:rPr>
                <w:rFonts w:ascii="GHEA Grapalat" w:eastAsia="Proxima Nova" w:hAnsi="GHEA Grapalat" w:cs="Arial"/>
                <w:color w:val="000000" w:themeColor="text1"/>
                <w:sz w:val="24"/>
                <w:szCs w:val="24"/>
                <w:lang w:val="hy-AM"/>
              </w:rPr>
              <w:t>պություններ</w:t>
            </w:r>
          </w:p>
        </w:tc>
        <w:tc>
          <w:tcPr>
            <w:tcW w:w="2253" w:type="dxa"/>
            <w:gridSpan w:val="2"/>
            <w:tcBorders>
              <w:top w:val="single" w:sz="4" w:space="0" w:color="000000"/>
              <w:left w:val="single" w:sz="4" w:space="0" w:color="000000"/>
              <w:bottom w:val="single" w:sz="4" w:space="0" w:color="000000"/>
              <w:right w:val="single" w:sz="4" w:space="0" w:color="000000"/>
            </w:tcBorders>
          </w:tcPr>
          <w:p w14:paraId="28D15558" w14:textId="77777777" w:rsidR="00186C0E" w:rsidRPr="005862E8" w:rsidRDefault="00186C0E" w:rsidP="00632B81">
            <w:pPr>
              <w:spacing w:line="240" w:lineRule="auto"/>
              <w:rPr>
                <w:rFonts w:ascii="GHEA Grapalat" w:eastAsia="Proxima Nova" w:hAnsi="GHEA Grapalat" w:cs="Arial"/>
                <w:sz w:val="24"/>
                <w:szCs w:val="24"/>
                <w:lang w:val="hy-AM"/>
              </w:rPr>
            </w:pPr>
            <w:r w:rsidRPr="005862E8">
              <w:rPr>
                <w:rFonts w:ascii="GHEA Grapalat" w:eastAsia="Proxima Nova" w:hAnsi="GHEA Grapalat" w:cs="Arial"/>
                <w:sz w:val="24"/>
                <w:szCs w:val="24"/>
                <w:lang w:val="hy-AM"/>
              </w:rPr>
              <w:t>Կենտրոնական</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բանկ</w:t>
            </w:r>
          </w:p>
          <w:p w14:paraId="01C3C978" w14:textId="77777777" w:rsidR="00186C0E" w:rsidRPr="005862E8" w:rsidRDefault="00186C0E" w:rsidP="00632B81">
            <w:pPr>
              <w:spacing w:after="180" w:line="240" w:lineRule="auto"/>
              <w:rPr>
                <w:rFonts w:ascii="GHEA Grapalat" w:eastAsia="Proxima Nova" w:hAnsi="GHEA Grapalat" w:cs="Proxima Nova"/>
                <w:sz w:val="24"/>
                <w:szCs w:val="24"/>
                <w:lang w:val="hy-AM"/>
              </w:rPr>
            </w:pPr>
            <w:r w:rsidRPr="005862E8">
              <w:rPr>
                <w:rFonts w:ascii="GHEA Grapalat" w:eastAsia="Proxima Nova" w:hAnsi="GHEA Grapalat" w:cs="Proxima Nova"/>
                <w:sz w:val="24"/>
                <w:szCs w:val="24"/>
                <w:lang w:val="hy-AM"/>
              </w:rPr>
              <w:t>«</w:t>
            </w:r>
            <w:r w:rsidRPr="005862E8">
              <w:rPr>
                <w:rFonts w:ascii="GHEA Grapalat" w:eastAsia="Proxima Nova" w:hAnsi="GHEA Grapalat" w:cs="Arial"/>
                <w:sz w:val="24"/>
                <w:szCs w:val="24"/>
                <w:lang w:val="hy-AM"/>
              </w:rPr>
              <w:t>Հայաստանի</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տեղեկատվական</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համակարգերի</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գործակալություն</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հիմնադրամ</w:t>
            </w:r>
          </w:p>
          <w:p w14:paraId="4F14B26C" w14:textId="77777777" w:rsidR="00186C0E" w:rsidRPr="005862E8" w:rsidRDefault="00186C0E" w:rsidP="00632B81">
            <w:pPr>
              <w:spacing w:line="240" w:lineRule="auto"/>
              <w:rPr>
                <w:rFonts w:ascii="GHEA Grapalat" w:eastAsia="Proxima Nova" w:hAnsi="GHEA Grapalat" w:cs="Proxima Nova"/>
                <w:sz w:val="24"/>
                <w:szCs w:val="24"/>
                <w:lang w:val="hy-AM"/>
              </w:rPr>
            </w:pPr>
            <w:r w:rsidRPr="005862E8">
              <w:rPr>
                <w:rFonts w:ascii="GHEA Grapalat" w:eastAsia="Proxima Nova" w:hAnsi="GHEA Grapalat" w:cs="Arial"/>
                <w:sz w:val="24"/>
                <w:szCs w:val="24"/>
                <w:lang w:val="hy-AM"/>
              </w:rPr>
              <w:t>Միջազգային</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և</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տեղական</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pacing w:val="-8"/>
                <w:sz w:val="24"/>
                <w:szCs w:val="24"/>
                <w:lang w:val="hy-AM"/>
              </w:rPr>
              <w:t>մասնագիտական</w:t>
            </w:r>
            <w:r w:rsidRPr="005862E8">
              <w:rPr>
                <w:rFonts w:ascii="GHEA Grapalat" w:eastAsia="Proxima Nova" w:hAnsi="GHEA Grapalat" w:cs="Proxima Nova"/>
                <w:spacing w:val="-8"/>
                <w:sz w:val="24"/>
                <w:szCs w:val="24"/>
                <w:lang w:val="hy-AM"/>
              </w:rPr>
              <w:t xml:space="preserve"> </w:t>
            </w:r>
            <w:r w:rsidRPr="005862E8">
              <w:rPr>
                <w:rFonts w:ascii="GHEA Grapalat" w:eastAsia="Proxima Nova" w:hAnsi="GHEA Grapalat" w:cs="Arial"/>
                <w:spacing w:val="-8"/>
                <w:sz w:val="24"/>
                <w:szCs w:val="24"/>
                <w:lang w:val="hy-AM"/>
              </w:rPr>
              <w:t>ընկերություններ</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մասնավոր</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փորձագետներ</w:t>
            </w:r>
          </w:p>
        </w:tc>
      </w:tr>
      <w:tr w:rsidR="00186C0E" w:rsidRPr="00877F05" w14:paraId="131D3A74" w14:textId="77777777" w:rsidTr="00C92CDF">
        <w:trPr>
          <w:trHeight w:val="200"/>
        </w:trPr>
        <w:tc>
          <w:tcPr>
            <w:tcW w:w="2880" w:type="dxa"/>
            <w:gridSpan w:val="2"/>
            <w:vMerge w:val="restart"/>
            <w:tcBorders>
              <w:top w:val="single" w:sz="4" w:space="0" w:color="000000"/>
              <w:left w:val="single" w:sz="4" w:space="0" w:color="000000"/>
              <w:bottom w:val="single" w:sz="4" w:space="0" w:color="000000"/>
              <w:right w:val="single" w:sz="4" w:space="0" w:color="000000"/>
            </w:tcBorders>
          </w:tcPr>
          <w:p w14:paraId="6F68366A" w14:textId="77777777" w:rsidR="00186C0E" w:rsidRPr="005862E8" w:rsidRDefault="00186C0E" w:rsidP="00632B81">
            <w:pPr>
              <w:spacing w:line="240" w:lineRule="auto"/>
              <w:jc w:val="both"/>
              <w:rPr>
                <w:rFonts w:ascii="GHEA Grapalat" w:eastAsia="Proxima Nova" w:hAnsi="GHEA Grapalat" w:cs="Proxima Nova"/>
                <w:b/>
                <w:sz w:val="24"/>
                <w:szCs w:val="24"/>
                <w:lang w:val="hy-AM"/>
              </w:rPr>
            </w:pPr>
            <w:r w:rsidRPr="005862E8">
              <w:rPr>
                <w:rFonts w:ascii="GHEA Grapalat" w:eastAsia="Proxima Nova" w:hAnsi="GHEA Grapalat" w:cs="Arial"/>
                <w:b/>
                <w:sz w:val="24"/>
                <w:szCs w:val="24"/>
                <w:lang w:val="hy-AM"/>
              </w:rPr>
              <w:t>Գործողություն</w:t>
            </w:r>
            <w:r w:rsidRPr="005862E8">
              <w:rPr>
                <w:rFonts w:ascii="GHEA Grapalat" w:eastAsia="Proxima Nova" w:hAnsi="GHEA Grapalat" w:cs="Proxima Nova"/>
                <w:b/>
                <w:sz w:val="24"/>
                <w:szCs w:val="24"/>
                <w:lang w:val="hy-AM"/>
              </w:rPr>
              <w:t xml:space="preserve"> 3.</w:t>
            </w:r>
          </w:p>
          <w:p w14:paraId="0BFC63CB" w14:textId="77777777" w:rsidR="00186C0E" w:rsidRPr="005862E8" w:rsidRDefault="00186C0E" w:rsidP="00632B81">
            <w:pPr>
              <w:spacing w:line="240" w:lineRule="auto"/>
              <w:jc w:val="both"/>
              <w:rPr>
                <w:rFonts w:ascii="GHEA Grapalat" w:eastAsia="Proxima Nova" w:hAnsi="GHEA Grapalat" w:cs="Proxima Nova"/>
                <w:b/>
                <w:sz w:val="24"/>
                <w:szCs w:val="24"/>
                <w:lang w:val="hy-AM"/>
              </w:rPr>
            </w:pPr>
          </w:p>
          <w:p w14:paraId="6C8D09C8" w14:textId="77777777" w:rsidR="00186C0E" w:rsidRPr="005862E8" w:rsidRDefault="00186C0E" w:rsidP="00632B81">
            <w:pPr>
              <w:spacing w:after="180" w:line="240" w:lineRule="auto"/>
              <w:rPr>
                <w:rFonts w:ascii="GHEA Grapalat" w:eastAsia="Proxima Nova" w:hAnsi="GHEA Grapalat" w:cs="Proxima Nova"/>
                <w:b/>
                <w:color w:val="000000"/>
                <w:sz w:val="24"/>
                <w:szCs w:val="24"/>
                <w:lang w:val="hy-AM"/>
              </w:rPr>
            </w:pPr>
            <w:r w:rsidRPr="005862E8">
              <w:rPr>
                <w:rFonts w:ascii="GHEA Grapalat" w:eastAsia="Proxima Nova" w:hAnsi="GHEA Grapalat" w:cs="Arial"/>
                <w:color w:val="000000"/>
                <w:sz w:val="24"/>
                <w:szCs w:val="24"/>
                <w:lang w:val="hy-AM"/>
              </w:rPr>
              <w:t>Ենթաօրենսդրական ակտի</w:t>
            </w:r>
            <w:r w:rsidRPr="005862E8">
              <w:rPr>
                <w:rFonts w:ascii="GHEA Grapalat" w:eastAsia="Proxima Nova" w:hAnsi="GHEA Grapalat" w:cs="Proxima Nova"/>
                <w:color w:val="000000"/>
                <w:sz w:val="24"/>
                <w:szCs w:val="24"/>
                <w:lang w:val="hy-AM"/>
              </w:rPr>
              <w:t xml:space="preserve"> </w:t>
            </w:r>
            <w:r w:rsidRPr="005862E8">
              <w:rPr>
                <w:rFonts w:ascii="GHEA Grapalat" w:eastAsia="Proxima Nova" w:hAnsi="GHEA Grapalat" w:cs="Arial"/>
                <w:color w:val="000000"/>
                <w:sz w:val="24"/>
                <w:szCs w:val="24"/>
                <w:lang w:val="hy-AM"/>
              </w:rPr>
              <w:t>նախագծի</w:t>
            </w:r>
            <w:r w:rsidRPr="005862E8">
              <w:rPr>
                <w:rFonts w:ascii="GHEA Grapalat" w:eastAsia="Proxima Nova" w:hAnsi="GHEA Grapalat" w:cs="Proxima Nova"/>
                <w:color w:val="000000"/>
                <w:sz w:val="24"/>
                <w:szCs w:val="24"/>
                <w:lang w:val="hy-AM"/>
              </w:rPr>
              <w:t xml:space="preserve"> </w:t>
            </w:r>
            <w:r w:rsidRPr="005862E8">
              <w:rPr>
                <w:rFonts w:ascii="GHEA Grapalat" w:eastAsia="Proxima Nova" w:hAnsi="GHEA Grapalat" w:cs="Arial"/>
                <w:color w:val="000000"/>
                <w:sz w:val="24"/>
                <w:szCs w:val="24"/>
                <w:lang w:val="hy-AM"/>
              </w:rPr>
              <w:t>շուրջ</w:t>
            </w:r>
            <w:r w:rsidRPr="005862E8">
              <w:rPr>
                <w:rFonts w:ascii="GHEA Grapalat" w:eastAsia="Proxima Nova" w:hAnsi="GHEA Grapalat" w:cs="Proxima Nova"/>
                <w:color w:val="000000"/>
                <w:sz w:val="24"/>
                <w:szCs w:val="24"/>
                <w:lang w:val="hy-AM"/>
              </w:rPr>
              <w:t xml:space="preserve"> </w:t>
            </w:r>
            <w:r w:rsidRPr="005862E8">
              <w:rPr>
                <w:rFonts w:ascii="GHEA Grapalat" w:eastAsia="Proxima Nova" w:hAnsi="GHEA Grapalat" w:cs="Arial"/>
                <w:color w:val="000000"/>
                <w:sz w:val="24"/>
                <w:szCs w:val="24"/>
                <w:lang w:val="hy-AM"/>
              </w:rPr>
              <w:t>միջազգային</w:t>
            </w:r>
            <w:r w:rsidRPr="005862E8">
              <w:rPr>
                <w:rFonts w:ascii="GHEA Grapalat" w:eastAsia="Proxima Nova" w:hAnsi="GHEA Grapalat" w:cs="Proxima Nova"/>
                <w:color w:val="000000"/>
                <w:sz w:val="24"/>
                <w:szCs w:val="24"/>
                <w:lang w:val="hy-AM"/>
              </w:rPr>
              <w:t xml:space="preserve"> </w:t>
            </w:r>
            <w:r w:rsidRPr="005862E8">
              <w:rPr>
                <w:rFonts w:ascii="GHEA Grapalat" w:eastAsia="Proxima Nova" w:hAnsi="GHEA Grapalat" w:cs="Arial"/>
                <w:color w:val="000000"/>
                <w:sz w:val="24"/>
                <w:szCs w:val="24"/>
                <w:lang w:val="hy-AM"/>
              </w:rPr>
              <w:t>և</w:t>
            </w:r>
            <w:r w:rsidRPr="005862E8">
              <w:rPr>
                <w:rFonts w:ascii="GHEA Grapalat" w:eastAsia="Proxima Nova" w:hAnsi="GHEA Grapalat" w:cs="Proxima Nova"/>
                <w:color w:val="000000"/>
                <w:sz w:val="24"/>
                <w:szCs w:val="24"/>
                <w:lang w:val="hy-AM"/>
              </w:rPr>
              <w:t xml:space="preserve"> </w:t>
            </w:r>
            <w:r w:rsidRPr="005862E8">
              <w:rPr>
                <w:rFonts w:ascii="GHEA Grapalat" w:eastAsia="Proxima Nova" w:hAnsi="GHEA Grapalat" w:cs="Arial"/>
                <w:color w:val="000000"/>
                <w:sz w:val="24"/>
                <w:szCs w:val="24"/>
                <w:lang w:val="hy-AM"/>
              </w:rPr>
              <w:t>տեղական</w:t>
            </w:r>
            <w:r w:rsidRPr="005862E8">
              <w:rPr>
                <w:rFonts w:ascii="GHEA Grapalat" w:eastAsia="Proxima Nova" w:hAnsi="GHEA Grapalat" w:cs="Proxima Nova"/>
                <w:color w:val="000000"/>
                <w:sz w:val="24"/>
                <w:szCs w:val="24"/>
                <w:lang w:val="hy-AM"/>
              </w:rPr>
              <w:t xml:space="preserve"> </w:t>
            </w:r>
            <w:r w:rsidRPr="005862E8">
              <w:rPr>
                <w:rFonts w:ascii="GHEA Grapalat" w:eastAsia="Proxima Nova" w:hAnsi="GHEA Grapalat" w:cs="Arial"/>
                <w:color w:val="000000"/>
                <w:sz w:val="24"/>
                <w:szCs w:val="24"/>
                <w:lang w:val="hy-AM"/>
              </w:rPr>
              <w:t>փորձագիտական</w:t>
            </w:r>
            <w:r w:rsidRPr="005862E8">
              <w:rPr>
                <w:rFonts w:ascii="GHEA Grapalat" w:eastAsia="Proxima Nova" w:hAnsi="GHEA Grapalat" w:cs="Proxima Nova"/>
                <w:color w:val="000000"/>
                <w:sz w:val="24"/>
                <w:szCs w:val="24"/>
                <w:lang w:val="hy-AM"/>
              </w:rPr>
              <w:t xml:space="preserve"> </w:t>
            </w:r>
            <w:r w:rsidRPr="005862E8">
              <w:rPr>
                <w:rFonts w:ascii="GHEA Grapalat" w:eastAsia="Arial" w:hAnsi="GHEA Grapalat" w:cs="Arial"/>
                <w:color w:val="000000"/>
                <w:sz w:val="24"/>
                <w:szCs w:val="24"/>
                <w:lang w:val="hy-AM"/>
              </w:rPr>
              <w:t>քննարկումներ</w:t>
            </w:r>
          </w:p>
          <w:p w14:paraId="79BD2FD8" w14:textId="77777777" w:rsidR="00186C0E" w:rsidRPr="005862E8" w:rsidRDefault="00186C0E" w:rsidP="00632B81">
            <w:pPr>
              <w:spacing w:line="240" w:lineRule="auto"/>
              <w:jc w:val="both"/>
              <w:rPr>
                <w:rFonts w:ascii="GHEA Grapalat" w:eastAsia="Proxima Nova" w:hAnsi="GHEA Grapalat" w:cs="Proxima Nova"/>
                <w:b/>
                <w:sz w:val="24"/>
                <w:szCs w:val="24"/>
                <w:lang w:val="hy-AM"/>
              </w:rPr>
            </w:pPr>
          </w:p>
          <w:p w14:paraId="69E16AC7" w14:textId="77777777" w:rsidR="00186C0E" w:rsidRPr="005862E8" w:rsidRDefault="00186C0E" w:rsidP="00632B81">
            <w:pPr>
              <w:spacing w:line="240" w:lineRule="auto"/>
              <w:jc w:val="both"/>
              <w:rPr>
                <w:rFonts w:ascii="GHEA Grapalat" w:eastAsia="Proxima Nova" w:hAnsi="GHEA Grapalat" w:cs="Proxima Nova"/>
                <w:i/>
                <w:sz w:val="24"/>
                <w:szCs w:val="24"/>
                <w:lang w:val="hy-AM"/>
              </w:rPr>
            </w:pPr>
          </w:p>
        </w:tc>
        <w:tc>
          <w:tcPr>
            <w:tcW w:w="2880" w:type="dxa"/>
            <w:gridSpan w:val="3"/>
            <w:vMerge w:val="restart"/>
            <w:tcBorders>
              <w:top w:val="single" w:sz="4" w:space="0" w:color="000000"/>
              <w:left w:val="single" w:sz="4" w:space="0" w:color="000000"/>
              <w:bottom w:val="single" w:sz="4" w:space="0" w:color="000000"/>
              <w:right w:val="single" w:sz="4" w:space="0" w:color="000000"/>
            </w:tcBorders>
          </w:tcPr>
          <w:p w14:paraId="07CA3122" w14:textId="77777777" w:rsidR="00186C0E" w:rsidRPr="005862E8" w:rsidRDefault="00186C0E" w:rsidP="00632B81">
            <w:pPr>
              <w:spacing w:line="240" w:lineRule="auto"/>
              <w:rPr>
                <w:rFonts w:ascii="GHEA Grapalat" w:eastAsia="Proxima Nova" w:hAnsi="GHEA Grapalat" w:cs="Proxima Nova"/>
                <w:sz w:val="24"/>
                <w:szCs w:val="24"/>
                <w:lang w:val="hy-AM"/>
              </w:rPr>
            </w:pPr>
            <w:r w:rsidRPr="005862E8">
              <w:rPr>
                <w:rFonts w:ascii="GHEA Grapalat" w:eastAsia="Proxima Nova" w:hAnsi="GHEA Grapalat" w:cs="Arial"/>
                <w:sz w:val="24"/>
                <w:szCs w:val="24"/>
                <w:lang w:val="hy-AM"/>
              </w:rPr>
              <w:t>Նախագծի</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նախնական</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տարբերակի</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մշակման</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փուլում</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հասանելի</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փորձագիտական</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գիտելիքի</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հնարավորինս</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կիրառում</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և</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կարծիքի</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հավաքագրում</w:t>
            </w:r>
          </w:p>
        </w:tc>
        <w:tc>
          <w:tcPr>
            <w:tcW w:w="2700" w:type="dxa"/>
            <w:vMerge w:val="restart"/>
            <w:tcBorders>
              <w:top w:val="single" w:sz="4" w:space="0" w:color="000000"/>
              <w:left w:val="single" w:sz="4" w:space="0" w:color="000000"/>
              <w:bottom w:val="single" w:sz="4" w:space="0" w:color="000000"/>
              <w:right w:val="single" w:sz="4" w:space="0" w:color="000000"/>
            </w:tcBorders>
          </w:tcPr>
          <w:p w14:paraId="72CB9AD9" w14:textId="77777777" w:rsidR="00186C0E" w:rsidRPr="005862E8" w:rsidRDefault="00186C0E" w:rsidP="00632B81">
            <w:pPr>
              <w:spacing w:line="240" w:lineRule="auto"/>
              <w:jc w:val="both"/>
              <w:rPr>
                <w:rFonts w:ascii="GHEA Grapalat" w:eastAsia="Proxima Nova" w:hAnsi="GHEA Grapalat" w:cs="Proxima Nova"/>
                <w:sz w:val="24"/>
                <w:szCs w:val="24"/>
                <w:lang w:val="hy-AM"/>
              </w:rPr>
            </w:pPr>
            <w:r w:rsidRPr="005862E8">
              <w:rPr>
                <w:rFonts w:ascii="GHEA Grapalat" w:eastAsia="Proxima Nova" w:hAnsi="GHEA Grapalat" w:cs="Proxima Nova"/>
                <w:sz w:val="24"/>
                <w:szCs w:val="24"/>
                <w:lang w:val="hy-AM"/>
              </w:rPr>
              <w:t xml:space="preserve">2026 </w:t>
            </w:r>
            <w:r w:rsidRPr="005862E8">
              <w:rPr>
                <w:rFonts w:ascii="GHEA Grapalat" w:eastAsia="Proxima Nova" w:hAnsi="GHEA Grapalat" w:cs="Arial"/>
                <w:sz w:val="24"/>
                <w:szCs w:val="24"/>
                <w:lang w:val="hy-AM"/>
              </w:rPr>
              <w:t>թվականի</w:t>
            </w:r>
            <w:r w:rsidRPr="005862E8">
              <w:rPr>
                <w:rFonts w:ascii="GHEA Grapalat" w:eastAsia="Proxima Nova" w:hAnsi="GHEA Grapalat" w:cs="Proxima Nova"/>
                <w:sz w:val="24"/>
                <w:szCs w:val="24"/>
                <w:lang w:val="hy-AM"/>
              </w:rPr>
              <w:t xml:space="preserve"> 1-</w:t>
            </w:r>
            <w:r w:rsidRPr="005862E8">
              <w:rPr>
                <w:rFonts w:ascii="GHEA Grapalat" w:eastAsia="Proxima Nova" w:hAnsi="GHEA Grapalat" w:cs="Arial"/>
                <w:sz w:val="24"/>
                <w:szCs w:val="24"/>
                <w:lang w:val="hy-AM"/>
              </w:rPr>
              <w:t>ին</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կիսամյակ</w:t>
            </w:r>
            <w:r w:rsidRPr="005862E8" w:rsidDel="00266DA6">
              <w:rPr>
                <w:rFonts w:ascii="GHEA Grapalat" w:eastAsia="Proxima Nova" w:hAnsi="GHEA Grapalat" w:cs="Arial"/>
                <w:sz w:val="24"/>
                <w:szCs w:val="24"/>
                <w:lang w:val="hy-AM"/>
              </w:rPr>
              <w:t xml:space="preserve"> </w:t>
            </w:r>
          </w:p>
        </w:tc>
        <w:tc>
          <w:tcPr>
            <w:tcW w:w="6663" w:type="dxa"/>
            <w:gridSpan w:val="4"/>
            <w:tcBorders>
              <w:top w:val="single" w:sz="4" w:space="0" w:color="000000"/>
              <w:left w:val="single" w:sz="4" w:space="0" w:color="000000"/>
              <w:bottom w:val="single" w:sz="4" w:space="0" w:color="000000"/>
              <w:right w:val="single" w:sz="4" w:space="0" w:color="000000"/>
            </w:tcBorders>
          </w:tcPr>
          <w:p w14:paraId="08006B33" w14:textId="77777777" w:rsidR="00186C0E" w:rsidRPr="005862E8" w:rsidRDefault="00186C0E" w:rsidP="00632B81">
            <w:pPr>
              <w:spacing w:line="240" w:lineRule="auto"/>
              <w:rPr>
                <w:rFonts w:ascii="GHEA Grapalat" w:eastAsia="Proxima Nova" w:hAnsi="GHEA Grapalat" w:cs="Proxima Nova"/>
                <w:b/>
                <w:color w:val="000000" w:themeColor="text1"/>
                <w:sz w:val="24"/>
                <w:szCs w:val="24"/>
                <w:lang w:val="hy-AM"/>
              </w:rPr>
            </w:pPr>
            <w:r w:rsidRPr="005862E8">
              <w:rPr>
                <w:rFonts w:ascii="GHEA Grapalat" w:eastAsia="Proxima Nova" w:hAnsi="GHEA Grapalat" w:cs="Arial"/>
                <w:b/>
                <w:color w:val="000000" w:themeColor="text1"/>
                <w:sz w:val="24"/>
                <w:szCs w:val="24"/>
                <w:lang w:val="hy-AM"/>
              </w:rPr>
              <w:t>Պատասխանատու՝</w:t>
            </w:r>
            <w:r w:rsidRPr="005862E8">
              <w:rPr>
                <w:rFonts w:ascii="GHEA Grapalat" w:eastAsia="Arial" w:hAnsi="GHEA Grapalat" w:cs="GHEA Grapalat"/>
                <w:bCs/>
                <w:sz w:val="24"/>
                <w:szCs w:val="24"/>
                <w:lang w:val="hy-AM"/>
              </w:rPr>
              <w:t xml:space="preserve"> </w:t>
            </w:r>
            <w:r w:rsidRPr="005862E8">
              <w:rPr>
                <w:rFonts w:ascii="GHEA Grapalat" w:eastAsia="Arial" w:hAnsi="GHEA Grapalat" w:cs="Arial"/>
                <w:bCs/>
                <w:sz w:val="24"/>
                <w:szCs w:val="24"/>
                <w:lang w:val="hy-AM"/>
              </w:rPr>
              <w:t>Բարձր</w:t>
            </w:r>
            <w:r w:rsidRPr="005862E8">
              <w:rPr>
                <w:rFonts w:ascii="GHEA Grapalat" w:eastAsia="Arial" w:hAnsi="GHEA Grapalat" w:cs="GHEA Grapalat"/>
                <w:bCs/>
                <w:sz w:val="24"/>
                <w:szCs w:val="24"/>
                <w:lang w:val="hy-AM"/>
              </w:rPr>
              <w:t xml:space="preserve"> </w:t>
            </w:r>
            <w:r w:rsidRPr="005862E8">
              <w:rPr>
                <w:rFonts w:ascii="GHEA Grapalat" w:eastAsia="Arial" w:hAnsi="GHEA Grapalat" w:cs="Arial"/>
                <w:bCs/>
                <w:sz w:val="24"/>
                <w:szCs w:val="24"/>
                <w:lang w:val="hy-AM"/>
              </w:rPr>
              <w:t>տեխնոլոգիական</w:t>
            </w:r>
            <w:r w:rsidRPr="005862E8">
              <w:rPr>
                <w:rFonts w:ascii="GHEA Grapalat" w:eastAsia="Arial" w:hAnsi="GHEA Grapalat" w:cs="GHEA Grapalat"/>
                <w:bCs/>
                <w:sz w:val="24"/>
                <w:szCs w:val="24"/>
                <w:lang w:val="hy-AM"/>
              </w:rPr>
              <w:t xml:space="preserve"> </w:t>
            </w:r>
            <w:r w:rsidRPr="005862E8">
              <w:rPr>
                <w:rFonts w:ascii="GHEA Grapalat" w:eastAsia="Arial" w:hAnsi="GHEA Grapalat" w:cs="Arial"/>
                <w:bCs/>
                <w:sz w:val="24"/>
                <w:szCs w:val="24"/>
                <w:lang w:val="hy-AM"/>
              </w:rPr>
              <w:t>արդյունաբերության</w:t>
            </w:r>
            <w:r w:rsidRPr="005862E8">
              <w:rPr>
                <w:rFonts w:ascii="GHEA Grapalat" w:eastAsia="Arial" w:hAnsi="GHEA Grapalat" w:cs="GHEA Grapalat"/>
                <w:bCs/>
                <w:sz w:val="24"/>
                <w:szCs w:val="24"/>
                <w:lang w:val="hy-AM"/>
              </w:rPr>
              <w:t xml:space="preserve"> </w:t>
            </w:r>
            <w:r w:rsidRPr="005862E8">
              <w:rPr>
                <w:rFonts w:ascii="GHEA Grapalat" w:eastAsia="Arial" w:hAnsi="GHEA Grapalat" w:cs="Arial"/>
                <w:bCs/>
                <w:sz w:val="24"/>
                <w:szCs w:val="24"/>
                <w:lang w:val="hy-AM"/>
              </w:rPr>
              <w:t>նախարարություն</w:t>
            </w:r>
          </w:p>
        </w:tc>
      </w:tr>
      <w:tr w:rsidR="00186C0E" w:rsidRPr="005862E8" w14:paraId="29DAA2A1" w14:textId="77777777" w:rsidTr="00C92CDF">
        <w:trPr>
          <w:trHeight w:val="200"/>
        </w:trPr>
        <w:tc>
          <w:tcPr>
            <w:tcW w:w="2880" w:type="dxa"/>
            <w:gridSpan w:val="2"/>
            <w:vMerge/>
            <w:tcBorders>
              <w:top w:val="single" w:sz="4" w:space="0" w:color="000000"/>
              <w:left w:val="single" w:sz="4" w:space="0" w:color="000000"/>
              <w:bottom w:val="single" w:sz="4" w:space="0" w:color="000000"/>
              <w:right w:val="single" w:sz="4" w:space="0" w:color="000000"/>
            </w:tcBorders>
          </w:tcPr>
          <w:p w14:paraId="63582D16" w14:textId="77777777" w:rsidR="00186C0E" w:rsidRPr="005862E8" w:rsidRDefault="00186C0E" w:rsidP="00632B81">
            <w:pPr>
              <w:widowControl w:val="0"/>
              <w:spacing w:line="240" w:lineRule="auto"/>
              <w:rPr>
                <w:rFonts w:ascii="GHEA Grapalat" w:eastAsia="Proxima Nova" w:hAnsi="GHEA Grapalat" w:cs="Proxima Nova"/>
                <w:sz w:val="24"/>
                <w:szCs w:val="24"/>
                <w:lang w:val="hy-AM"/>
              </w:rPr>
            </w:pPr>
          </w:p>
        </w:tc>
        <w:tc>
          <w:tcPr>
            <w:tcW w:w="2880" w:type="dxa"/>
            <w:gridSpan w:val="3"/>
            <w:vMerge/>
            <w:tcBorders>
              <w:top w:val="single" w:sz="4" w:space="0" w:color="000000"/>
              <w:left w:val="single" w:sz="4" w:space="0" w:color="000000"/>
              <w:bottom w:val="single" w:sz="4" w:space="0" w:color="000000"/>
              <w:right w:val="single" w:sz="4" w:space="0" w:color="000000"/>
            </w:tcBorders>
          </w:tcPr>
          <w:p w14:paraId="48C680A1" w14:textId="77777777" w:rsidR="00186C0E" w:rsidRPr="005862E8" w:rsidRDefault="00186C0E" w:rsidP="00632B81">
            <w:pPr>
              <w:widowControl w:val="0"/>
              <w:spacing w:line="240" w:lineRule="auto"/>
              <w:rPr>
                <w:rFonts w:ascii="GHEA Grapalat" w:eastAsia="Proxima Nova" w:hAnsi="GHEA Grapalat" w:cs="Proxima Nova"/>
                <w:sz w:val="24"/>
                <w:szCs w:val="24"/>
                <w:lang w:val="hy-AM"/>
              </w:rPr>
            </w:pPr>
          </w:p>
        </w:tc>
        <w:tc>
          <w:tcPr>
            <w:tcW w:w="2700" w:type="dxa"/>
            <w:vMerge/>
            <w:tcBorders>
              <w:top w:val="single" w:sz="4" w:space="0" w:color="000000"/>
              <w:left w:val="single" w:sz="4" w:space="0" w:color="000000"/>
              <w:bottom w:val="single" w:sz="4" w:space="0" w:color="000000"/>
              <w:right w:val="single" w:sz="4" w:space="0" w:color="000000"/>
            </w:tcBorders>
          </w:tcPr>
          <w:p w14:paraId="02417FF3" w14:textId="77777777" w:rsidR="00186C0E" w:rsidRPr="005862E8" w:rsidRDefault="00186C0E" w:rsidP="00632B81">
            <w:pPr>
              <w:widowControl w:val="0"/>
              <w:spacing w:line="240" w:lineRule="auto"/>
              <w:rPr>
                <w:rFonts w:ascii="GHEA Grapalat" w:eastAsia="Proxima Nova" w:hAnsi="GHEA Grapalat" w:cs="Proxima Nova"/>
                <w:sz w:val="24"/>
                <w:szCs w:val="24"/>
                <w:lang w:val="hy-AM"/>
              </w:rPr>
            </w:pPr>
          </w:p>
        </w:tc>
        <w:tc>
          <w:tcPr>
            <w:tcW w:w="6663" w:type="dxa"/>
            <w:gridSpan w:val="4"/>
            <w:tcBorders>
              <w:top w:val="single" w:sz="4" w:space="0" w:color="000000"/>
              <w:left w:val="single" w:sz="4" w:space="0" w:color="000000"/>
              <w:bottom w:val="single" w:sz="4" w:space="0" w:color="000000"/>
              <w:right w:val="single" w:sz="4" w:space="0" w:color="000000"/>
            </w:tcBorders>
          </w:tcPr>
          <w:p w14:paraId="25D6507D" w14:textId="77777777" w:rsidR="00186C0E" w:rsidRPr="005862E8" w:rsidRDefault="00186C0E" w:rsidP="00632B81">
            <w:pPr>
              <w:spacing w:line="240" w:lineRule="auto"/>
              <w:rPr>
                <w:rFonts w:ascii="GHEA Grapalat" w:eastAsia="Proxima Nova" w:hAnsi="GHEA Grapalat" w:cs="Proxima Nova"/>
                <w:b/>
                <w:color w:val="000000" w:themeColor="text1"/>
                <w:sz w:val="24"/>
                <w:szCs w:val="24"/>
                <w:lang w:val="hy-AM"/>
              </w:rPr>
            </w:pPr>
            <w:r w:rsidRPr="005862E8">
              <w:rPr>
                <w:rFonts w:ascii="GHEA Grapalat" w:eastAsia="Proxima Nova" w:hAnsi="GHEA Grapalat" w:cs="Arial"/>
                <w:b/>
                <w:color w:val="000000" w:themeColor="text1"/>
                <w:sz w:val="24"/>
                <w:szCs w:val="24"/>
                <w:lang w:val="hy-AM"/>
              </w:rPr>
              <w:t>Աջակից</w:t>
            </w:r>
            <w:r w:rsidRPr="005862E8">
              <w:rPr>
                <w:rFonts w:ascii="GHEA Grapalat" w:eastAsia="Proxima Nova" w:hAnsi="GHEA Grapalat" w:cs="Proxima Nova"/>
                <w:b/>
                <w:color w:val="000000" w:themeColor="text1"/>
                <w:sz w:val="24"/>
                <w:szCs w:val="24"/>
                <w:lang w:val="hy-AM"/>
              </w:rPr>
              <w:t xml:space="preserve"> </w:t>
            </w:r>
            <w:r w:rsidRPr="005862E8">
              <w:rPr>
                <w:rFonts w:ascii="GHEA Grapalat" w:eastAsia="Proxima Nova" w:hAnsi="GHEA Grapalat" w:cs="Arial"/>
                <w:b/>
                <w:color w:val="000000" w:themeColor="text1"/>
                <w:sz w:val="24"/>
                <w:szCs w:val="24"/>
                <w:lang w:val="hy-AM"/>
              </w:rPr>
              <w:t>շահագրգիռ</w:t>
            </w:r>
            <w:r w:rsidRPr="005862E8">
              <w:rPr>
                <w:rFonts w:ascii="GHEA Grapalat" w:eastAsia="Proxima Nova" w:hAnsi="GHEA Grapalat" w:cs="Proxima Nova"/>
                <w:b/>
                <w:color w:val="000000" w:themeColor="text1"/>
                <w:sz w:val="24"/>
                <w:szCs w:val="24"/>
                <w:lang w:val="hy-AM"/>
              </w:rPr>
              <w:t xml:space="preserve"> </w:t>
            </w:r>
            <w:r w:rsidRPr="005862E8">
              <w:rPr>
                <w:rFonts w:ascii="GHEA Grapalat" w:eastAsia="Proxima Nova" w:hAnsi="GHEA Grapalat" w:cs="Arial"/>
                <w:b/>
                <w:color w:val="000000" w:themeColor="text1"/>
                <w:sz w:val="24"/>
                <w:szCs w:val="24"/>
                <w:lang w:val="hy-AM"/>
              </w:rPr>
              <w:t>կողմեր</w:t>
            </w:r>
          </w:p>
        </w:tc>
      </w:tr>
      <w:tr w:rsidR="00186C0E" w:rsidRPr="005862E8" w14:paraId="66E2B0A7" w14:textId="77777777" w:rsidTr="00C92CDF">
        <w:trPr>
          <w:trHeight w:val="90"/>
        </w:trPr>
        <w:tc>
          <w:tcPr>
            <w:tcW w:w="2880" w:type="dxa"/>
            <w:gridSpan w:val="2"/>
            <w:vMerge/>
            <w:tcBorders>
              <w:top w:val="single" w:sz="4" w:space="0" w:color="000000"/>
              <w:left w:val="single" w:sz="4" w:space="0" w:color="000000"/>
              <w:bottom w:val="single" w:sz="4" w:space="0" w:color="000000"/>
              <w:right w:val="single" w:sz="4" w:space="0" w:color="000000"/>
            </w:tcBorders>
          </w:tcPr>
          <w:p w14:paraId="439DD574" w14:textId="77777777" w:rsidR="00186C0E" w:rsidRPr="005862E8" w:rsidRDefault="00186C0E" w:rsidP="00632B81">
            <w:pPr>
              <w:widowControl w:val="0"/>
              <w:spacing w:line="240" w:lineRule="auto"/>
              <w:rPr>
                <w:rFonts w:ascii="GHEA Grapalat" w:eastAsia="Proxima Nova" w:hAnsi="GHEA Grapalat" w:cs="Proxima Nova"/>
                <w:sz w:val="24"/>
                <w:szCs w:val="24"/>
                <w:u w:val="single"/>
                <w:lang w:val="hy-AM"/>
              </w:rPr>
            </w:pPr>
          </w:p>
        </w:tc>
        <w:tc>
          <w:tcPr>
            <w:tcW w:w="2880" w:type="dxa"/>
            <w:gridSpan w:val="3"/>
            <w:vMerge/>
            <w:tcBorders>
              <w:top w:val="single" w:sz="4" w:space="0" w:color="000000"/>
              <w:left w:val="single" w:sz="4" w:space="0" w:color="000000"/>
              <w:bottom w:val="single" w:sz="4" w:space="0" w:color="000000"/>
              <w:right w:val="single" w:sz="4" w:space="0" w:color="000000"/>
            </w:tcBorders>
          </w:tcPr>
          <w:p w14:paraId="19128A40" w14:textId="77777777" w:rsidR="00186C0E" w:rsidRPr="005862E8" w:rsidRDefault="00186C0E" w:rsidP="00632B81">
            <w:pPr>
              <w:widowControl w:val="0"/>
              <w:spacing w:line="240" w:lineRule="auto"/>
              <w:rPr>
                <w:rFonts w:ascii="GHEA Grapalat" w:eastAsia="Proxima Nova" w:hAnsi="GHEA Grapalat" w:cs="Proxima Nova"/>
                <w:sz w:val="24"/>
                <w:szCs w:val="24"/>
                <w:u w:val="single"/>
                <w:lang w:val="hy-AM"/>
              </w:rPr>
            </w:pPr>
          </w:p>
        </w:tc>
        <w:tc>
          <w:tcPr>
            <w:tcW w:w="2700" w:type="dxa"/>
            <w:vMerge/>
            <w:tcBorders>
              <w:top w:val="single" w:sz="4" w:space="0" w:color="000000"/>
              <w:left w:val="single" w:sz="4" w:space="0" w:color="000000"/>
              <w:bottom w:val="single" w:sz="4" w:space="0" w:color="000000"/>
              <w:right w:val="single" w:sz="4" w:space="0" w:color="000000"/>
            </w:tcBorders>
          </w:tcPr>
          <w:p w14:paraId="774E7B2F" w14:textId="77777777" w:rsidR="00186C0E" w:rsidRPr="005862E8" w:rsidRDefault="00186C0E" w:rsidP="00632B81">
            <w:pPr>
              <w:widowControl w:val="0"/>
              <w:spacing w:line="240" w:lineRule="auto"/>
              <w:rPr>
                <w:rFonts w:ascii="GHEA Grapalat" w:eastAsia="Proxima Nova" w:hAnsi="GHEA Grapalat" w:cs="Proxima Nova"/>
                <w:sz w:val="24"/>
                <w:szCs w:val="24"/>
                <w:u w:val="single"/>
                <w:lang w:val="hy-AM"/>
              </w:rPr>
            </w:pPr>
          </w:p>
        </w:tc>
        <w:tc>
          <w:tcPr>
            <w:tcW w:w="2430" w:type="dxa"/>
            <w:tcBorders>
              <w:top w:val="single" w:sz="4" w:space="0" w:color="000000"/>
              <w:left w:val="single" w:sz="4" w:space="0" w:color="000000"/>
              <w:bottom w:val="single" w:sz="4" w:space="0" w:color="000000"/>
              <w:right w:val="single" w:sz="4" w:space="0" w:color="000000"/>
            </w:tcBorders>
          </w:tcPr>
          <w:p w14:paraId="18D8B449" w14:textId="77777777" w:rsidR="00186C0E" w:rsidRPr="005862E8" w:rsidRDefault="00186C0E" w:rsidP="00632B81">
            <w:pPr>
              <w:spacing w:line="240" w:lineRule="auto"/>
              <w:jc w:val="both"/>
              <w:rPr>
                <w:rFonts w:ascii="GHEA Grapalat" w:eastAsia="Proxima Nova" w:hAnsi="GHEA Grapalat" w:cs="Proxima Nova"/>
                <w:b/>
                <w:sz w:val="24"/>
                <w:szCs w:val="24"/>
                <w:lang w:val="hy-AM"/>
              </w:rPr>
            </w:pPr>
            <w:r w:rsidRPr="005862E8">
              <w:rPr>
                <w:rFonts w:ascii="GHEA Grapalat" w:eastAsia="Proxima Nova" w:hAnsi="GHEA Grapalat" w:cs="Arial"/>
                <w:b/>
                <w:sz w:val="24"/>
                <w:szCs w:val="24"/>
                <w:lang w:val="hy-AM"/>
              </w:rPr>
              <w:t>Կառավարություն</w:t>
            </w:r>
          </w:p>
        </w:tc>
        <w:tc>
          <w:tcPr>
            <w:tcW w:w="1980" w:type="dxa"/>
            <w:tcBorders>
              <w:top w:val="single" w:sz="4" w:space="0" w:color="000000"/>
              <w:left w:val="single" w:sz="4" w:space="0" w:color="000000"/>
              <w:bottom w:val="single" w:sz="4" w:space="0" w:color="000000"/>
              <w:right w:val="single" w:sz="4" w:space="0" w:color="000000"/>
            </w:tcBorders>
          </w:tcPr>
          <w:p w14:paraId="4C8911E3" w14:textId="77777777" w:rsidR="00186C0E" w:rsidRPr="005862E8" w:rsidRDefault="00186C0E" w:rsidP="00632B81">
            <w:pPr>
              <w:spacing w:line="240" w:lineRule="auto"/>
              <w:jc w:val="both"/>
              <w:rPr>
                <w:rFonts w:ascii="GHEA Grapalat" w:eastAsia="Proxima Nova" w:hAnsi="GHEA Grapalat" w:cs="Proxima Nova"/>
                <w:b/>
                <w:color w:val="000000" w:themeColor="text1"/>
                <w:sz w:val="24"/>
                <w:szCs w:val="24"/>
                <w:lang w:val="hy-AM"/>
              </w:rPr>
            </w:pPr>
            <w:r w:rsidRPr="005862E8">
              <w:rPr>
                <w:rFonts w:ascii="GHEA Grapalat" w:eastAsia="Proxima Nova" w:hAnsi="GHEA Grapalat" w:cs="Arial"/>
                <w:b/>
                <w:color w:val="000000" w:themeColor="text1"/>
                <w:sz w:val="24"/>
                <w:szCs w:val="24"/>
                <w:lang w:val="hy-AM"/>
              </w:rPr>
              <w:t>ՔՀԿ</w:t>
            </w:r>
          </w:p>
        </w:tc>
        <w:tc>
          <w:tcPr>
            <w:tcW w:w="2253" w:type="dxa"/>
            <w:gridSpan w:val="2"/>
            <w:tcBorders>
              <w:top w:val="single" w:sz="4" w:space="0" w:color="000000"/>
              <w:left w:val="single" w:sz="4" w:space="0" w:color="000000"/>
              <w:bottom w:val="single" w:sz="4" w:space="0" w:color="000000"/>
              <w:right w:val="single" w:sz="4" w:space="0" w:color="000000"/>
            </w:tcBorders>
          </w:tcPr>
          <w:p w14:paraId="4180023D" w14:textId="77777777" w:rsidR="00186C0E" w:rsidRPr="005862E8" w:rsidRDefault="00186C0E" w:rsidP="00632B81">
            <w:pPr>
              <w:spacing w:line="240" w:lineRule="auto"/>
              <w:rPr>
                <w:rFonts w:ascii="GHEA Grapalat" w:eastAsia="Proxima Nova" w:hAnsi="GHEA Grapalat" w:cs="Proxima Nova"/>
                <w:b/>
                <w:sz w:val="24"/>
                <w:szCs w:val="24"/>
                <w:lang w:val="hy-AM"/>
              </w:rPr>
            </w:pPr>
            <w:r w:rsidRPr="005862E8">
              <w:rPr>
                <w:rFonts w:ascii="GHEA Grapalat" w:eastAsia="Proxima Nova" w:hAnsi="GHEA Grapalat" w:cs="Arial"/>
                <w:b/>
                <w:bCs/>
                <w:sz w:val="24"/>
                <w:szCs w:val="24"/>
                <w:lang w:val="hy-AM"/>
              </w:rPr>
              <w:t>Այլ</w:t>
            </w:r>
            <w:r w:rsidRPr="005862E8">
              <w:rPr>
                <w:rFonts w:ascii="GHEA Grapalat" w:eastAsia="Proxima Nova" w:hAnsi="GHEA Grapalat" w:cs="Proxima Nova"/>
                <w:b/>
                <w:bCs/>
                <w:sz w:val="24"/>
                <w:szCs w:val="24"/>
                <w:lang w:val="hy-AM"/>
              </w:rPr>
              <w:t xml:space="preserve"> </w:t>
            </w:r>
          </w:p>
        </w:tc>
      </w:tr>
      <w:tr w:rsidR="00186C0E" w:rsidRPr="00877F05" w14:paraId="57EEDD9E" w14:textId="77777777" w:rsidTr="00C92CDF">
        <w:trPr>
          <w:trHeight w:val="90"/>
        </w:trPr>
        <w:tc>
          <w:tcPr>
            <w:tcW w:w="2880" w:type="dxa"/>
            <w:gridSpan w:val="2"/>
            <w:vMerge/>
            <w:tcBorders>
              <w:top w:val="single" w:sz="4" w:space="0" w:color="000000"/>
              <w:left w:val="single" w:sz="4" w:space="0" w:color="000000"/>
              <w:bottom w:val="single" w:sz="4" w:space="0" w:color="000000"/>
              <w:right w:val="single" w:sz="4" w:space="0" w:color="000000"/>
            </w:tcBorders>
          </w:tcPr>
          <w:p w14:paraId="219FF659" w14:textId="77777777" w:rsidR="00186C0E" w:rsidRPr="005862E8" w:rsidRDefault="00186C0E" w:rsidP="00632B81">
            <w:pPr>
              <w:widowControl w:val="0"/>
              <w:spacing w:line="240" w:lineRule="auto"/>
              <w:rPr>
                <w:rFonts w:ascii="GHEA Grapalat" w:eastAsia="Proxima Nova" w:hAnsi="GHEA Grapalat" w:cs="Proxima Nova"/>
                <w:sz w:val="24"/>
                <w:szCs w:val="24"/>
                <w:lang w:val="hy-AM"/>
              </w:rPr>
            </w:pPr>
          </w:p>
        </w:tc>
        <w:tc>
          <w:tcPr>
            <w:tcW w:w="2880" w:type="dxa"/>
            <w:gridSpan w:val="3"/>
            <w:vMerge/>
            <w:tcBorders>
              <w:top w:val="single" w:sz="4" w:space="0" w:color="000000"/>
              <w:left w:val="single" w:sz="4" w:space="0" w:color="000000"/>
              <w:bottom w:val="single" w:sz="4" w:space="0" w:color="000000"/>
              <w:right w:val="single" w:sz="4" w:space="0" w:color="000000"/>
            </w:tcBorders>
          </w:tcPr>
          <w:p w14:paraId="10BA7B98" w14:textId="77777777" w:rsidR="00186C0E" w:rsidRPr="005862E8" w:rsidRDefault="00186C0E" w:rsidP="00632B81">
            <w:pPr>
              <w:widowControl w:val="0"/>
              <w:spacing w:line="240" w:lineRule="auto"/>
              <w:rPr>
                <w:rFonts w:ascii="GHEA Grapalat" w:eastAsia="Proxima Nova" w:hAnsi="GHEA Grapalat" w:cs="Proxima Nova"/>
                <w:sz w:val="24"/>
                <w:szCs w:val="24"/>
                <w:lang w:val="hy-AM"/>
              </w:rPr>
            </w:pPr>
          </w:p>
        </w:tc>
        <w:tc>
          <w:tcPr>
            <w:tcW w:w="2700" w:type="dxa"/>
            <w:vMerge/>
            <w:tcBorders>
              <w:top w:val="single" w:sz="4" w:space="0" w:color="000000"/>
              <w:left w:val="single" w:sz="4" w:space="0" w:color="000000"/>
              <w:bottom w:val="single" w:sz="4" w:space="0" w:color="000000"/>
              <w:right w:val="single" w:sz="4" w:space="0" w:color="000000"/>
            </w:tcBorders>
          </w:tcPr>
          <w:p w14:paraId="5D241FBA" w14:textId="77777777" w:rsidR="00186C0E" w:rsidRPr="005862E8" w:rsidRDefault="00186C0E" w:rsidP="00632B81">
            <w:pPr>
              <w:widowControl w:val="0"/>
              <w:spacing w:line="240" w:lineRule="auto"/>
              <w:rPr>
                <w:rFonts w:ascii="GHEA Grapalat" w:eastAsia="Proxima Nova" w:hAnsi="GHEA Grapalat" w:cs="Proxima Nova"/>
                <w:sz w:val="24"/>
                <w:szCs w:val="24"/>
                <w:lang w:val="hy-AM"/>
              </w:rPr>
            </w:pPr>
          </w:p>
        </w:tc>
        <w:tc>
          <w:tcPr>
            <w:tcW w:w="2430" w:type="dxa"/>
            <w:tcBorders>
              <w:top w:val="single" w:sz="4" w:space="0" w:color="000000"/>
              <w:left w:val="single" w:sz="4" w:space="0" w:color="000000"/>
              <w:bottom w:val="single" w:sz="4" w:space="0" w:color="000000"/>
              <w:right w:val="single" w:sz="4" w:space="0" w:color="000000"/>
            </w:tcBorders>
          </w:tcPr>
          <w:p w14:paraId="4DE21489" w14:textId="77777777" w:rsidR="00186C0E" w:rsidRPr="005862E8" w:rsidRDefault="00186C0E" w:rsidP="00632B81">
            <w:pPr>
              <w:spacing w:line="240" w:lineRule="auto"/>
              <w:rPr>
                <w:rFonts w:ascii="GHEA Grapalat" w:eastAsia="Proxima Nova" w:hAnsi="GHEA Grapalat" w:cs="Arial"/>
                <w:sz w:val="24"/>
                <w:szCs w:val="24"/>
                <w:lang w:val="hy-AM"/>
              </w:rPr>
            </w:pPr>
            <w:r w:rsidRPr="005862E8">
              <w:rPr>
                <w:rFonts w:ascii="GHEA Grapalat" w:eastAsia="Arial" w:hAnsi="GHEA Grapalat" w:cs="GHEA Grapalat"/>
                <w:bCs/>
                <w:sz w:val="24"/>
                <w:szCs w:val="24"/>
                <w:lang w:val="hy-AM"/>
              </w:rPr>
              <w:t xml:space="preserve"> </w:t>
            </w:r>
            <w:r w:rsidRPr="005862E8">
              <w:rPr>
                <w:rFonts w:ascii="GHEA Grapalat" w:eastAsia="Proxima Nova" w:hAnsi="GHEA Grapalat" w:cs="Arial"/>
                <w:sz w:val="24"/>
                <w:szCs w:val="24"/>
                <w:lang w:val="hy-AM"/>
              </w:rPr>
              <w:t>Փոխվարչապետ</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Մհեր</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Գրիգորյանի</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գրասենյակ</w:t>
            </w:r>
          </w:p>
          <w:p w14:paraId="753AB02C" w14:textId="77777777" w:rsidR="00186C0E" w:rsidRPr="005862E8" w:rsidRDefault="00186C0E" w:rsidP="00632B81">
            <w:pPr>
              <w:spacing w:line="240" w:lineRule="auto"/>
              <w:rPr>
                <w:rFonts w:ascii="GHEA Grapalat" w:eastAsia="Proxima Nova" w:hAnsi="GHEA Grapalat" w:cs="Proxima Nova"/>
                <w:sz w:val="24"/>
                <w:szCs w:val="24"/>
                <w:lang w:val="hy-AM"/>
              </w:rPr>
            </w:pPr>
          </w:p>
          <w:p w14:paraId="6785711B" w14:textId="77777777" w:rsidR="00186C0E" w:rsidRPr="005862E8" w:rsidRDefault="00186C0E" w:rsidP="00632B81">
            <w:pPr>
              <w:spacing w:line="240" w:lineRule="auto"/>
              <w:jc w:val="both"/>
              <w:rPr>
                <w:rFonts w:ascii="GHEA Grapalat" w:eastAsia="Proxima Nova" w:hAnsi="GHEA Grapalat" w:cs="Arial"/>
                <w:sz w:val="24"/>
                <w:szCs w:val="24"/>
                <w:lang w:val="hy-AM"/>
              </w:rPr>
            </w:pPr>
            <w:r w:rsidRPr="005862E8">
              <w:rPr>
                <w:rFonts w:ascii="GHEA Grapalat" w:eastAsia="Proxima Nova" w:hAnsi="GHEA Grapalat" w:cs="Arial"/>
                <w:sz w:val="24"/>
                <w:szCs w:val="24"/>
                <w:lang w:val="hy-AM"/>
              </w:rPr>
              <w:t>Արդարադատության</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նախարարություն</w:t>
            </w:r>
          </w:p>
          <w:p w14:paraId="05511305" w14:textId="77777777" w:rsidR="00186C0E" w:rsidRPr="005862E8" w:rsidRDefault="00186C0E" w:rsidP="00632B81">
            <w:pPr>
              <w:spacing w:line="240" w:lineRule="auto"/>
              <w:jc w:val="both"/>
              <w:rPr>
                <w:rFonts w:ascii="GHEA Grapalat" w:eastAsia="Proxima Nova" w:hAnsi="GHEA Grapalat" w:cs="Proxima Nova"/>
                <w:sz w:val="24"/>
                <w:szCs w:val="24"/>
                <w:lang w:val="hy-AM"/>
              </w:rPr>
            </w:pPr>
          </w:p>
          <w:p w14:paraId="1253641C" w14:textId="77777777" w:rsidR="00186C0E" w:rsidRPr="005862E8" w:rsidRDefault="00186C0E" w:rsidP="00632B81">
            <w:pPr>
              <w:spacing w:line="240" w:lineRule="auto"/>
              <w:jc w:val="both"/>
              <w:rPr>
                <w:rFonts w:ascii="GHEA Grapalat" w:eastAsia="Calibri" w:hAnsi="GHEA Grapalat" w:cs="GHEA Grapalat"/>
                <w:iCs/>
                <w:sz w:val="24"/>
                <w:szCs w:val="24"/>
                <w:lang w:val="hy-AM" w:eastAsia="zh-CN"/>
              </w:rPr>
            </w:pPr>
            <w:r w:rsidRPr="005862E8">
              <w:rPr>
                <w:rFonts w:ascii="GHEA Grapalat" w:eastAsia="Calibri" w:hAnsi="GHEA Grapalat" w:cs="Arial"/>
                <w:iCs/>
                <w:spacing w:val="-8"/>
                <w:sz w:val="24"/>
                <w:szCs w:val="24"/>
                <w:lang w:val="hy-AM" w:eastAsia="zh-CN"/>
              </w:rPr>
              <w:t>Ազգային</w:t>
            </w:r>
            <w:r w:rsidRPr="005862E8">
              <w:rPr>
                <w:rFonts w:ascii="GHEA Grapalat" w:eastAsia="Calibri" w:hAnsi="GHEA Grapalat" w:cs="GHEA Grapalat"/>
                <w:iCs/>
                <w:spacing w:val="-8"/>
                <w:sz w:val="24"/>
                <w:szCs w:val="24"/>
                <w:lang w:val="hy-AM" w:eastAsia="zh-CN"/>
              </w:rPr>
              <w:t xml:space="preserve"> </w:t>
            </w:r>
            <w:r w:rsidRPr="005862E8">
              <w:rPr>
                <w:rFonts w:ascii="GHEA Grapalat" w:eastAsia="Calibri" w:hAnsi="GHEA Grapalat" w:cs="Arial"/>
                <w:iCs/>
                <w:spacing w:val="-8"/>
                <w:sz w:val="24"/>
                <w:szCs w:val="24"/>
                <w:lang w:val="hy-AM" w:eastAsia="zh-CN"/>
              </w:rPr>
              <w:t>անվտանգության</w:t>
            </w:r>
            <w:r w:rsidRPr="005862E8">
              <w:rPr>
                <w:rFonts w:ascii="GHEA Grapalat" w:eastAsia="Calibri" w:hAnsi="GHEA Grapalat" w:cs="GHEA Grapalat"/>
                <w:iCs/>
                <w:sz w:val="24"/>
                <w:szCs w:val="24"/>
                <w:lang w:val="hy-AM" w:eastAsia="zh-CN"/>
              </w:rPr>
              <w:t xml:space="preserve"> </w:t>
            </w:r>
            <w:r w:rsidRPr="005862E8">
              <w:rPr>
                <w:rFonts w:ascii="GHEA Grapalat" w:eastAsia="Calibri" w:hAnsi="GHEA Grapalat" w:cs="Arial"/>
                <w:iCs/>
                <w:sz w:val="24"/>
                <w:szCs w:val="24"/>
                <w:lang w:val="hy-AM" w:eastAsia="zh-CN"/>
              </w:rPr>
              <w:t>ծառայություն</w:t>
            </w:r>
          </w:p>
          <w:p w14:paraId="24344FFA" w14:textId="77777777" w:rsidR="00186C0E" w:rsidRPr="005862E8" w:rsidRDefault="00186C0E" w:rsidP="00632B81">
            <w:pPr>
              <w:spacing w:after="180" w:line="240" w:lineRule="auto"/>
              <w:jc w:val="both"/>
              <w:rPr>
                <w:rFonts w:ascii="GHEA Grapalat" w:eastAsia="Proxima Nova" w:hAnsi="GHEA Grapalat" w:cs="Proxima Nova"/>
                <w:sz w:val="24"/>
                <w:szCs w:val="24"/>
                <w:lang w:val="hy-AM"/>
              </w:rPr>
            </w:pPr>
          </w:p>
        </w:tc>
        <w:tc>
          <w:tcPr>
            <w:tcW w:w="1980" w:type="dxa"/>
            <w:tcBorders>
              <w:top w:val="single" w:sz="4" w:space="0" w:color="000000"/>
              <w:left w:val="single" w:sz="4" w:space="0" w:color="000000"/>
              <w:bottom w:val="single" w:sz="4" w:space="0" w:color="000000"/>
              <w:right w:val="single" w:sz="4" w:space="0" w:color="000000"/>
            </w:tcBorders>
          </w:tcPr>
          <w:p w14:paraId="05ED0071" w14:textId="77777777" w:rsidR="00186C0E" w:rsidRPr="005862E8" w:rsidRDefault="00186C0E" w:rsidP="00632B81">
            <w:pPr>
              <w:spacing w:line="240" w:lineRule="auto"/>
              <w:rPr>
                <w:rFonts w:ascii="GHEA Grapalat" w:eastAsia="Proxima Nova" w:hAnsi="GHEA Grapalat" w:cs="Proxima Nova"/>
                <w:color w:val="000000" w:themeColor="text1"/>
                <w:sz w:val="24"/>
                <w:szCs w:val="24"/>
                <w:lang w:val="hy-AM"/>
              </w:rPr>
            </w:pPr>
            <w:r w:rsidRPr="005862E8">
              <w:rPr>
                <w:rFonts w:ascii="GHEA Grapalat" w:eastAsia="Proxima Nova" w:hAnsi="GHEA Grapalat" w:cs="Arial"/>
                <w:color w:val="000000" w:themeColor="text1"/>
                <w:sz w:val="24"/>
                <w:szCs w:val="24"/>
                <w:lang w:val="hy-AM"/>
              </w:rPr>
              <w:lastRenderedPageBreak/>
              <w:t>ՀԿ</w:t>
            </w:r>
            <w:r w:rsidRPr="005862E8">
              <w:rPr>
                <w:rFonts w:ascii="GHEA Grapalat" w:eastAsia="Proxima Nova" w:hAnsi="GHEA Grapalat" w:cs="Proxima Nova"/>
                <w:color w:val="000000" w:themeColor="text1"/>
                <w:sz w:val="24"/>
                <w:szCs w:val="24"/>
                <w:lang w:val="hy-AM"/>
              </w:rPr>
              <w:t>-</w:t>
            </w:r>
            <w:r w:rsidRPr="005862E8">
              <w:rPr>
                <w:rFonts w:ascii="GHEA Grapalat" w:eastAsia="Proxima Nova" w:hAnsi="GHEA Grapalat" w:cs="Arial"/>
                <w:color w:val="000000" w:themeColor="text1"/>
                <w:sz w:val="24"/>
                <w:szCs w:val="24"/>
                <w:lang w:val="hy-AM"/>
              </w:rPr>
              <w:t>ներ</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և</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կազմակեր</w:t>
            </w:r>
            <w:r w:rsidRPr="005862E8">
              <w:rPr>
                <w:rFonts w:ascii="GHEA Grapalat" w:eastAsia="Proxima Nova" w:hAnsi="GHEA Grapalat" w:cs="Proxima Nova"/>
                <w:color w:val="000000" w:themeColor="text1"/>
                <w:sz w:val="24"/>
                <w:szCs w:val="24"/>
                <w:lang w:val="hy-AM"/>
              </w:rPr>
              <w:t>-</w:t>
            </w:r>
            <w:r w:rsidRPr="005862E8">
              <w:rPr>
                <w:rFonts w:ascii="GHEA Grapalat" w:eastAsia="Proxima Nova" w:hAnsi="GHEA Grapalat" w:cs="Proxima Nova"/>
                <w:color w:val="000000" w:themeColor="text1"/>
                <w:sz w:val="24"/>
                <w:szCs w:val="24"/>
                <w:lang w:val="hy-AM"/>
              </w:rPr>
              <w:br/>
            </w:r>
            <w:r w:rsidRPr="005862E8">
              <w:rPr>
                <w:rFonts w:ascii="GHEA Grapalat" w:eastAsia="Proxima Nova" w:hAnsi="GHEA Grapalat" w:cs="Arial"/>
                <w:color w:val="000000" w:themeColor="text1"/>
                <w:sz w:val="24"/>
                <w:szCs w:val="24"/>
                <w:lang w:val="hy-AM"/>
              </w:rPr>
              <w:t>պություններ</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որոնք</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կմիանան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հանձնառու</w:t>
            </w:r>
            <w:r w:rsidRPr="005862E8">
              <w:rPr>
                <w:rFonts w:ascii="GHEA Grapalat" w:eastAsia="Proxima Nova" w:hAnsi="GHEA Grapalat" w:cs="Proxima Nova"/>
                <w:color w:val="000000" w:themeColor="text1"/>
                <w:sz w:val="24"/>
                <w:szCs w:val="24"/>
                <w:lang w:val="hy-AM"/>
              </w:rPr>
              <w:t>-</w:t>
            </w:r>
            <w:r w:rsidRPr="005862E8">
              <w:rPr>
                <w:rFonts w:ascii="GHEA Grapalat" w:eastAsia="Proxima Nova" w:hAnsi="GHEA Grapalat" w:cs="Proxima Nova"/>
                <w:color w:val="000000" w:themeColor="text1"/>
                <w:sz w:val="24"/>
                <w:szCs w:val="24"/>
                <w:lang w:val="hy-AM"/>
              </w:rPr>
              <w:br/>
            </w:r>
            <w:r w:rsidRPr="005862E8">
              <w:rPr>
                <w:rFonts w:ascii="GHEA Grapalat" w:eastAsia="Proxima Nova" w:hAnsi="GHEA Grapalat" w:cs="Arial"/>
                <w:color w:val="000000" w:themeColor="text1"/>
                <w:sz w:val="24"/>
                <w:szCs w:val="24"/>
                <w:lang w:val="hy-AM"/>
              </w:rPr>
              <w:t>թյանը</w:t>
            </w:r>
          </w:p>
        </w:tc>
        <w:tc>
          <w:tcPr>
            <w:tcW w:w="2253" w:type="dxa"/>
            <w:gridSpan w:val="2"/>
            <w:tcBorders>
              <w:top w:val="single" w:sz="4" w:space="0" w:color="000000"/>
              <w:left w:val="single" w:sz="4" w:space="0" w:color="000000"/>
              <w:bottom w:val="single" w:sz="4" w:space="0" w:color="000000"/>
              <w:right w:val="single" w:sz="4" w:space="0" w:color="000000"/>
            </w:tcBorders>
          </w:tcPr>
          <w:p w14:paraId="7036A1A0" w14:textId="77777777" w:rsidR="00186C0E" w:rsidRPr="005862E8" w:rsidRDefault="00186C0E" w:rsidP="00632B81">
            <w:pPr>
              <w:spacing w:line="240" w:lineRule="auto"/>
              <w:rPr>
                <w:rFonts w:ascii="GHEA Grapalat" w:eastAsia="Proxima Nova" w:hAnsi="GHEA Grapalat" w:cs="Proxima Nova"/>
                <w:sz w:val="24"/>
                <w:szCs w:val="24"/>
                <w:lang w:val="hy-AM"/>
              </w:rPr>
            </w:pPr>
            <w:r w:rsidRPr="005862E8">
              <w:rPr>
                <w:rFonts w:ascii="GHEA Grapalat" w:eastAsia="Proxima Nova" w:hAnsi="GHEA Grapalat" w:cs="Arial"/>
                <w:sz w:val="24"/>
                <w:szCs w:val="24"/>
                <w:lang w:val="hy-AM"/>
              </w:rPr>
              <w:t>Կենտրոնական</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բանկ</w:t>
            </w:r>
          </w:p>
          <w:p w14:paraId="7AE36843" w14:textId="77777777" w:rsidR="00186C0E" w:rsidRPr="005862E8" w:rsidRDefault="00186C0E" w:rsidP="00632B81">
            <w:pPr>
              <w:spacing w:line="240" w:lineRule="auto"/>
              <w:rPr>
                <w:rFonts w:ascii="GHEA Grapalat" w:eastAsia="Proxima Nova" w:hAnsi="GHEA Grapalat" w:cs="Proxima Nova"/>
                <w:sz w:val="24"/>
                <w:szCs w:val="24"/>
                <w:lang w:val="hy-AM"/>
              </w:rPr>
            </w:pPr>
            <w:r w:rsidRPr="005862E8">
              <w:rPr>
                <w:rFonts w:ascii="GHEA Grapalat" w:eastAsia="Proxima Nova" w:hAnsi="GHEA Grapalat" w:cs="Proxima Nova"/>
                <w:sz w:val="24"/>
                <w:szCs w:val="24"/>
                <w:lang w:val="hy-AM"/>
              </w:rPr>
              <w:t>«</w:t>
            </w:r>
            <w:r w:rsidRPr="005862E8">
              <w:rPr>
                <w:rFonts w:ascii="GHEA Grapalat" w:eastAsia="Proxima Nova" w:hAnsi="GHEA Grapalat" w:cs="Arial"/>
                <w:sz w:val="24"/>
                <w:szCs w:val="24"/>
                <w:lang w:val="hy-AM"/>
              </w:rPr>
              <w:t>Հայաստանի</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տեղեկատվական</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համակարգերի</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lastRenderedPageBreak/>
              <w:t>գործակալություն</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հիմնադրամ</w:t>
            </w:r>
          </w:p>
          <w:p w14:paraId="0123DD56" w14:textId="77777777" w:rsidR="00186C0E" w:rsidRPr="005862E8" w:rsidRDefault="00186C0E" w:rsidP="00632B81">
            <w:pPr>
              <w:spacing w:line="240" w:lineRule="auto"/>
              <w:rPr>
                <w:rFonts w:ascii="GHEA Grapalat" w:eastAsia="Proxima Nova" w:hAnsi="GHEA Grapalat" w:cs="Proxima Nova"/>
                <w:sz w:val="24"/>
                <w:szCs w:val="24"/>
                <w:lang w:val="hy-AM"/>
              </w:rPr>
            </w:pPr>
            <w:r w:rsidRPr="005862E8">
              <w:rPr>
                <w:rFonts w:ascii="GHEA Grapalat" w:eastAsia="Proxima Nova" w:hAnsi="GHEA Grapalat" w:cs="Arial"/>
                <w:sz w:val="24"/>
                <w:szCs w:val="24"/>
                <w:lang w:val="hy-AM"/>
              </w:rPr>
              <w:t>Միջազգային</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և</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տեղական</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մասնագիտական</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ընկերություններ</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մասնավոր</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փորձագետներ</w:t>
            </w:r>
          </w:p>
        </w:tc>
      </w:tr>
      <w:tr w:rsidR="00186C0E" w:rsidRPr="00877F05" w14:paraId="70D110C7" w14:textId="77777777" w:rsidTr="00C92CDF">
        <w:trPr>
          <w:trHeight w:val="200"/>
        </w:trPr>
        <w:tc>
          <w:tcPr>
            <w:tcW w:w="2880" w:type="dxa"/>
            <w:gridSpan w:val="2"/>
            <w:vMerge w:val="restart"/>
            <w:tcBorders>
              <w:top w:val="single" w:sz="4" w:space="0" w:color="000000"/>
              <w:left w:val="single" w:sz="4" w:space="0" w:color="000000"/>
              <w:bottom w:val="single" w:sz="4" w:space="0" w:color="000000"/>
              <w:right w:val="single" w:sz="4" w:space="0" w:color="000000"/>
            </w:tcBorders>
          </w:tcPr>
          <w:p w14:paraId="01B8EB24" w14:textId="77777777" w:rsidR="00186C0E" w:rsidRPr="005862E8" w:rsidRDefault="00186C0E" w:rsidP="00632B81">
            <w:pPr>
              <w:spacing w:after="180" w:line="240" w:lineRule="auto"/>
              <w:rPr>
                <w:rFonts w:ascii="GHEA Grapalat" w:eastAsia="Proxima Nova" w:hAnsi="GHEA Grapalat" w:cs="Proxima Nova"/>
                <w:b/>
                <w:color w:val="000000"/>
                <w:sz w:val="24"/>
                <w:szCs w:val="24"/>
                <w:lang w:val="hy-AM"/>
              </w:rPr>
            </w:pPr>
            <w:r w:rsidRPr="005862E8">
              <w:rPr>
                <w:rFonts w:ascii="GHEA Grapalat" w:eastAsia="Proxima Nova" w:hAnsi="GHEA Grapalat" w:cs="Arial"/>
                <w:b/>
                <w:color w:val="000000"/>
                <w:sz w:val="24"/>
                <w:szCs w:val="24"/>
                <w:lang w:val="hy-AM"/>
              </w:rPr>
              <w:lastRenderedPageBreak/>
              <w:t>Գործողություն</w:t>
            </w:r>
            <w:r w:rsidRPr="005862E8">
              <w:rPr>
                <w:rFonts w:ascii="GHEA Grapalat" w:eastAsia="Proxima Nova" w:hAnsi="GHEA Grapalat" w:cs="Proxima Nova"/>
                <w:b/>
                <w:color w:val="000000"/>
                <w:sz w:val="24"/>
                <w:szCs w:val="24"/>
                <w:lang w:val="hy-AM"/>
              </w:rPr>
              <w:t xml:space="preserve"> 4.</w:t>
            </w:r>
          </w:p>
          <w:p w14:paraId="2E2182DF" w14:textId="77777777" w:rsidR="00186C0E" w:rsidRPr="005862E8" w:rsidRDefault="00186C0E" w:rsidP="00632B81">
            <w:pPr>
              <w:spacing w:after="180" w:line="240" w:lineRule="auto"/>
              <w:rPr>
                <w:rFonts w:ascii="GHEA Grapalat" w:eastAsia="Proxima Nova" w:hAnsi="GHEA Grapalat" w:cs="Proxima Nova"/>
                <w:i/>
                <w:color w:val="000000"/>
                <w:sz w:val="24"/>
                <w:szCs w:val="24"/>
                <w:lang w:val="hy-AM"/>
              </w:rPr>
            </w:pPr>
            <w:r w:rsidRPr="005862E8">
              <w:rPr>
                <w:rFonts w:ascii="GHEA Grapalat" w:eastAsia="Proxima Nova" w:hAnsi="GHEA Grapalat" w:cs="Arial"/>
                <w:color w:val="000000"/>
                <w:sz w:val="24"/>
                <w:szCs w:val="24"/>
                <w:lang w:val="hy-AM"/>
              </w:rPr>
              <w:t>Ենթաօրենսդրական ակտի նախագծի</w:t>
            </w:r>
            <w:r w:rsidRPr="005862E8">
              <w:rPr>
                <w:rFonts w:ascii="GHEA Grapalat" w:eastAsia="Proxima Nova" w:hAnsi="GHEA Grapalat" w:cs="Proxima Nova"/>
                <w:color w:val="000000"/>
                <w:sz w:val="24"/>
                <w:szCs w:val="24"/>
                <w:lang w:val="hy-AM"/>
              </w:rPr>
              <w:t xml:space="preserve"> </w:t>
            </w:r>
            <w:r w:rsidRPr="005862E8">
              <w:rPr>
                <w:rFonts w:ascii="GHEA Grapalat" w:eastAsia="Proxima Nova" w:hAnsi="GHEA Grapalat" w:cs="Arial"/>
                <w:color w:val="000000"/>
                <w:sz w:val="24"/>
                <w:szCs w:val="24"/>
                <w:lang w:val="hy-AM"/>
              </w:rPr>
              <w:t>շուրջ</w:t>
            </w:r>
            <w:r w:rsidRPr="005862E8">
              <w:rPr>
                <w:rFonts w:ascii="GHEA Grapalat" w:eastAsia="Proxima Nova" w:hAnsi="GHEA Grapalat" w:cs="Proxima Nova"/>
                <w:color w:val="000000"/>
                <w:sz w:val="24"/>
                <w:szCs w:val="24"/>
                <w:lang w:val="hy-AM"/>
              </w:rPr>
              <w:t xml:space="preserve"> </w:t>
            </w:r>
            <w:r w:rsidRPr="005862E8">
              <w:rPr>
                <w:rFonts w:ascii="GHEA Grapalat" w:eastAsia="Proxima Nova" w:hAnsi="GHEA Grapalat" w:cs="Arial"/>
                <w:color w:val="000000"/>
                <w:sz w:val="24"/>
                <w:szCs w:val="24"/>
                <w:lang w:val="hy-AM"/>
              </w:rPr>
              <w:t>հ</w:t>
            </w:r>
            <w:r w:rsidRPr="005862E8">
              <w:rPr>
                <w:rFonts w:ascii="GHEA Grapalat" w:eastAsia="Arial" w:hAnsi="GHEA Grapalat" w:cs="Arial"/>
                <w:color w:val="000000"/>
                <w:sz w:val="24"/>
                <w:szCs w:val="24"/>
                <w:lang w:val="hy-AM"/>
              </w:rPr>
              <w:t>անրային</w:t>
            </w:r>
            <w:r w:rsidRPr="005862E8">
              <w:rPr>
                <w:rFonts w:ascii="GHEA Grapalat" w:eastAsia="Arial" w:hAnsi="GHEA Grapalat" w:cs="Sylfaen"/>
                <w:color w:val="000000"/>
                <w:sz w:val="24"/>
                <w:szCs w:val="24"/>
                <w:lang w:val="hy-AM"/>
              </w:rPr>
              <w:t xml:space="preserve"> </w:t>
            </w:r>
            <w:r w:rsidRPr="005862E8">
              <w:rPr>
                <w:rFonts w:ascii="GHEA Grapalat" w:eastAsia="Arial" w:hAnsi="GHEA Grapalat" w:cs="Arial"/>
                <w:color w:val="000000"/>
                <w:sz w:val="24"/>
                <w:szCs w:val="24"/>
                <w:lang w:val="hy-AM"/>
              </w:rPr>
              <w:t>քննարկումներ</w:t>
            </w:r>
            <w:r w:rsidRPr="005862E8">
              <w:rPr>
                <w:rFonts w:ascii="GHEA Grapalat" w:eastAsia="Arial" w:hAnsi="GHEA Grapalat" w:cs="Sylfaen"/>
                <w:color w:val="000000"/>
                <w:sz w:val="24"/>
                <w:szCs w:val="24"/>
                <w:lang w:val="hy-AM"/>
              </w:rPr>
              <w:t xml:space="preserve"> </w:t>
            </w:r>
            <w:r w:rsidRPr="005862E8">
              <w:rPr>
                <w:rFonts w:ascii="GHEA Grapalat" w:eastAsia="Arial" w:hAnsi="GHEA Grapalat" w:cs="Arial"/>
                <w:color w:val="000000"/>
                <w:sz w:val="24"/>
                <w:szCs w:val="24"/>
                <w:lang w:val="hy-AM"/>
              </w:rPr>
              <w:t>ընդունված</w:t>
            </w:r>
            <w:r w:rsidRPr="005862E8">
              <w:rPr>
                <w:rFonts w:ascii="GHEA Grapalat" w:eastAsia="Arial" w:hAnsi="GHEA Grapalat" w:cs="Sylfaen"/>
                <w:color w:val="000000"/>
                <w:sz w:val="24"/>
                <w:szCs w:val="24"/>
                <w:lang w:val="hy-AM"/>
              </w:rPr>
              <w:t xml:space="preserve"> </w:t>
            </w:r>
            <w:r w:rsidRPr="005862E8">
              <w:rPr>
                <w:rFonts w:ascii="GHEA Grapalat" w:eastAsia="Arial" w:hAnsi="GHEA Grapalat" w:cs="Arial"/>
                <w:color w:val="000000"/>
                <w:sz w:val="24"/>
                <w:szCs w:val="24"/>
                <w:lang w:val="hy-AM"/>
              </w:rPr>
              <w:t>պաշտոնական</w:t>
            </w:r>
            <w:r w:rsidRPr="005862E8">
              <w:rPr>
                <w:rFonts w:ascii="GHEA Grapalat" w:eastAsia="Arial" w:hAnsi="GHEA Grapalat" w:cs="Sylfaen"/>
                <w:color w:val="000000"/>
                <w:sz w:val="24"/>
                <w:szCs w:val="24"/>
                <w:lang w:val="hy-AM"/>
              </w:rPr>
              <w:t xml:space="preserve"> </w:t>
            </w:r>
            <w:r w:rsidRPr="005862E8">
              <w:rPr>
                <w:rFonts w:ascii="GHEA Grapalat" w:eastAsia="Arial" w:hAnsi="GHEA Grapalat" w:cs="Arial"/>
                <w:color w:val="000000"/>
                <w:sz w:val="24"/>
                <w:szCs w:val="24"/>
                <w:lang w:val="hy-AM"/>
              </w:rPr>
              <w:t>խողովակներով</w:t>
            </w:r>
            <w:r w:rsidRPr="005862E8">
              <w:rPr>
                <w:rFonts w:ascii="GHEA Grapalat" w:eastAsia="Arial" w:hAnsi="GHEA Grapalat" w:cs="Sylfaen"/>
                <w:color w:val="000000"/>
                <w:sz w:val="24"/>
                <w:szCs w:val="24"/>
                <w:lang w:val="hy-AM"/>
              </w:rPr>
              <w:t xml:space="preserve"> </w:t>
            </w:r>
            <w:r w:rsidRPr="005862E8">
              <w:rPr>
                <w:rFonts w:ascii="GHEA Grapalat" w:eastAsia="Arial" w:hAnsi="GHEA Grapalat" w:cs="Arial"/>
                <w:color w:val="000000"/>
                <w:sz w:val="24"/>
                <w:szCs w:val="24"/>
                <w:lang w:val="hy-AM"/>
              </w:rPr>
              <w:t>և</w:t>
            </w:r>
            <w:r w:rsidRPr="005862E8">
              <w:rPr>
                <w:rFonts w:ascii="GHEA Grapalat" w:eastAsia="Arial" w:hAnsi="GHEA Grapalat" w:cs="Sylfaen"/>
                <w:color w:val="000000"/>
                <w:sz w:val="24"/>
                <w:szCs w:val="24"/>
                <w:lang w:val="hy-AM"/>
              </w:rPr>
              <w:t xml:space="preserve"> </w:t>
            </w:r>
            <w:r w:rsidRPr="005862E8">
              <w:rPr>
                <w:rFonts w:ascii="GHEA Grapalat" w:eastAsia="Arial" w:hAnsi="GHEA Grapalat" w:cs="Arial"/>
                <w:color w:val="000000"/>
                <w:sz w:val="24"/>
                <w:szCs w:val="24"/>
                <w:lang w:val="hy-AM"/>
              </w:rPr>
              <w:t>առավել</w:t>
            </w:r>
            <w:r w:rsidRPr="005862E8">
              <w:rPr>
                <w:rFonts w:ascii="GHEA Grapalat" w:eastAsia="Arial" w:hAnsi="GHEA Grapalat" w:cs="Sylfaen"/>
                <w:color w:val="000000"/>
                <w:sz w:val="24"/>
                <w:szCs w:val="24"/>
                <w:lang w:val="hy-AM"/>
              </w:rPr>
              <w:t xml:space="preserve"> </w:t>
            </w:r>
            <w:r w:rsidRPr="005862E8">
              <w:rPr>
                <w:rFonts w:ascii="GHEA Grapalat" w:eastAsia="Arial" w:hAnsi="GHEA Grapalat" w:cs="Arial"/>
                <w:color w:val="000000"/>
                <w:sz w:val="24"/>
                <w:szCs w:val="24"/>
                <w:lang w:val="hy-AM"/>
              </w:rPr>
              <w:t>ինտերակտիվ</w:t>
            </w:r>
            <w:r w:rsidRPr="005862E8">
              <w:rPr>
                <w:rFonts w:ascii="GHEA Grapalat" w:eastAsia="Arial" w:hAnsi="GHEA Grapalat" w:cs="Sylfaen"/>
                <w:color w:val="000000"/>
                <w:sz w:val="24"/>
                <w:szCs w:val="24"/>
                <w:lang w:val="hy-AM"/>
              </w:rPr>
              <w:t xml:space="preserve"> </w:t>
            </w:r>
            <w:r w:rsidRPr="005862E8">
              <w:rPr>
                <w:rFonts w:ascii="GHEA Grapalat" w:eastAsia="Arial" w:hAnsi="GHEA Grapalat" w:cs="Arial"/>
                <w:color w:val="000000"/>
                <w:sz w:val="24"/>
                <w:szCs w:val="24"/>
                <w:lang w:val="hy-AM"/>
              </w:rPr>
              <w:t>ու</w:t>
            </w:r>
            <w:r w:rsidRPr="005862E8">
              <w:rPr>
                <w:rFonts w:ascii="GHEA Grapalat" w:eastAsia="Arial" w:hAnsi="GHEA Grapalat" w:cs="Sylfaen"/>
                <w:color w:val="000000"/>
                <w:sz w:val="24"/>
                <w:szCs w:val="24"/>
                <w:lang w:val="hy-AM"/>
              </w:rPr>
              <w:t xml:space="preserve"> </w:t>
            </w:r>
            <w:r w:rsidRPr="005862E8">
              <w:rPr>
                <w:rFonts w:ascii="GHEA Grapalat" w:eastAsia="Arial" w:hAnsi="GHEA Grapalat" w:cs="Arial"/>
                <w:color w:val="000000"/>
                <w:sz w:val="24"/>
                <w:szCs w:val="24"/>
                <w:lang w:val="hy-AM"/>
              </w:rPr>
              <w:t>մասնակցային</w:t>
            </w:r>
            <w:r w:rsidRPr="005862E8">
              <w:rPr>
                <w:rFonts w:ascii="GHEA Grapalat" w:eastAsia="Arial" w:hAnsi="GHEA Grapalat" w:cs="Sylfaen"/>
                <w:color w:val="000000"/>
                <w:sz w:val="24"/>
                <w:szCs w:val="24"/>
                <w:lang w:val="hy-AM"/>
              </w:rPr>
              <w:t xml:space="preserve"> </w:t>
            </w:r>
            <w:r w:rsidRPr="005862E8">
              <w:rPr>
                <w:rFonts w:ascii="GHEA Grapalat" w:eastAsia="Arial" w:hAnsi="GHEA Grapalat" w:cs="Arial"/>
                <w:color w:val="000000"/>
                <w:sz w:val="24"/>
                <w:szCs w:val="24"/>
                <w:lang w:val="hy-AM"/>
              </w:rPr>
              <w:t>ձևաչափերով</w:t>
            </w:r>
          </w:p>
        </w:tc>
        <w:tc>
          <w:tcPr>
            <w:tcW w:w="2880" w:type="dxa"/>
            <w:gridSpan w:val="3"/>
            <w:vMerge w:val="restart"/>
            <w:tcBorders>
              <w:top w:val="single" w:sz="4" w:space="0" w:color="000000"/>
              <w:left w:val="single" w:sz="4" w:space="0" w:color="000000"/>
              <w:bottom w:val="single" w:sz="4" w:space="0" w:color="000000"/>
              <w:right w:val="single" w:sz="4" w:space="0" w:color="000000"/>
            </w:tcBorders>
          </w:tcPr>
          <w:p w14:paraId="56A660BB" w14:textId="77777777" w:rsidR="00186C0E" w:rsidRPr="005862E8" w:rsidRDefault="00186C0E" w:rsidP="00632B81">
            <w:pPr>
              <w:spacing w:after="180" w:line="240" w:lineRule="auto"/>
              <w:rPr>
                <w:rFonts w:ascii="GHEA Grapalat" w:eastAsia="Proxima Nova" w:hAnsi="GHEA Grapalat" w:cs="Proxima Nova"/>
                <w:color w:val="000000"/>
                <w:sz w:val="24"/>
                <w:szCs w:val="24"/>
                <w:lang w:val="hy-AM"/>
              </w:rPr>
            </w:pPr>
            <w:r w:rsidRPr="005862E8">
              <w:rPr>
                <w:rFonts w:ascii="GHEA Grapalat" w:eastAsia="Proxima Nova" w:hAnsi="GHEA Grapalat" w:cs="Arial"/>
                <w:color w:val="000000"/>
                <w:sz w:val="24"/>
                <w:szCs w:val="24"/>
                <w:lang w:val="hy-AM"/>
              </w:rPr>
              <w:t>Օրենսդրական</w:t>
            </w:r>
            <w:r w:rsidRPr="005862E8">
              <w:rPr>
                <w:rFonts w:ascii="GHEA Grapalat" w:eastAsia="Proxima Nova" w:hAnsi="GHEA Grapalat" w:cs="Proxima Nova"/>
                <w:color w:val="000000"/>
                <w:sz w:val="24"/>
                <w:szCs w:val="24"/>
                <w:lang w:val="hy-AM"/>
              </w:rPr>
              <w:t xml:space="preserve"> </w:t>
            </w:r>
            <w:r w:rsidRPr="005862E8">
              <w:rPr>
                <w:rFonts w:ascii="GHEA Grapalat" w:eastAsia="Proxima Nova" w:hAnsi="GHEA Grapalat" w:cs="Arial"/>
                <w:color w:val="000000"/>
                <w:sz w:val="24"/>
                <w:szCs w:val="24"/>
                <w:lang w:val="hy-AM"/>
              </w:rPr>
              <w:t>լուծումների</w:t>
            </w:r>
            <w:r w:rsidRPr="005862E8">
              <w:rPr>
                <w:rFonts w:ascii="GHEA Grapalat" w:eastAsia="Proxima Nova" w:hAnsi="GHEA Grapalat" w:cs="Proxima Nova"/>
                <w:color w:val="000000"/>
                <w:sz w:val="24"/>
                <w:szCs w:val="24"/>
                <w:lang w:val="hy-AM"/>
              </w:rPr>
              <w:t xml:space="preserve"> </w:t>
            </w:r>
            <w:r w:rsidRPr="005862E8">
              <w:rPr>
                <w:rFonts w:ascii="GHEA Grapalat" w:eastAsia="Proxima Nova" w:hAnsi="GHEA Grapalat" w:cs="Arial"/>
                <w:color w:val="000000"/>
                <w:sz w:val="24"/>
                <w:szCs w:val="24"/>
                <w:lang w:val="hy-AM"/>
              </w:rPr>
              <w:t>շուրջ</w:t>
            </w:r>
            <w:r w:rsidRPr="005862E8">
              <w:rPr>
                <w:rFonts w:ascii="GHEA Grapalat" w:eastAsia="Proxima Nova" w:hAnsi="GHEA Grapalat" w:cs="Proxima Nova"/>
                <w:color w:val="000000"/>
                <w:sz w:val="24"/>
                <w:szCs w:val="24"/>
                <w:lang w:val="hy-AM"/>
              </w:rPr>
              <w:t xml:space="preserve"> </w:t>
            </w:r>
            <w:r w:rsidRPr="005862E8">
              <w:rPr>
                <w:rFonts w:ascii="GHEA Grapalat" w:eastAsia="Proxima Nova" w:hAnsi="GHEA Grapalat" w:cs="Arial"/>
                <w:color w:val="000000"/>
                <w:sz w:val="24"/>
                <w:szCs w:val="24"/>
                <w:lang w:val="hy-AM"/>
              </w:rPr>
              <w:t>հանրային</w:t>
            </w:r>
            <w:r w:rsidRPr="005862E8">
              <w:rPr>
                <w:rFonts w:ascii="GHEA Grapalat" w:eastAsia="Proxima Nova" w:hAnsi="GHEA Grapalat" w:cs="Proxima Nova"/>
                <w:color w:val="000000"/>
                <w:sz w:val="24"/>
                <w:szCs w:val="24"/>
                <w:lang w:val="hy-AM"/>
              </w:rPr>
              <w:t xml:space="preserve"> </w:t>
            </w:r>
            <w:r w:rsidRPr="005862E8">
              <w:rPr>
                <w:rFonts w:ascii="GHEA Grapalat" w:eastAsia="Proxima Nova" w:hAnsi="GHEA Grapalat" w:cs="Arial"/>
                <w:color w:val="000000"/>
                <w:sz w:val="24"/>
                <w:szCs w:val="24"/>
                <w:lang w:val="hy-AM"/>
              </w:rPr>
              <w:t>իրազեկում</w:t>
            </w:r>
            <w:r w:rsidRPr="005862E8">
              <w:rPr>
                <w:rFonts w:ascii="GHEA Grapalat" w:eastAsia="Proxima Nova" w:hAnsi="GHEA Grapalat" w:cs="Proxima Nova"/>
                <w:color w:val="000000"/>
                <w:sz w:val="24"/>
                <w:szCs w:val="24"/>
                <w:lang w:val="hy-AM"/>
              </w:rPr>
              <w:t xml:space="preserve">, </w:t>
            </w:r>
            <w:r w:rsidRPr="005862E8">
              <w:rPr>
                <w:rFonts w:ascii="GHEA Grapalat" w:eastAsia="Proxima Nova" w:hAnsi="GHEA Grapalat" w:cs="Arial"/>
                <w:color w:val="000000"/>
                <w:sz w:val="24"/>
                <w:szCs w:val="24"/>
                <w:lang w:val="hy-AM"/>
              </w:rPr>
              <w:t>ընկալումների</w:t>
            </w:r>
            <w:r w:rsidRPr="005862E8">
              <w:rPr>
                <w:rFonts w:ascii="GHEA Grapalat" w:eastAsia="Proxima Nova" w:hAnsi="GHEA Grapalat" w:cs="Proxima Nova"/>
                <w:color w:val="000000"/>
                <w:sz w:val="24"/>
                <w:szCs w:val="24"/>
                <w:lang w:val="hy-AM"/>
              </w:rPr>
              <w:t xml:space="preserve"> </w:t>
            </w:r>
            <w:r w:rsidRPr="005862E8">
              <w:rPr>
                <w:rFonts w:ascii="GHEA Grapalat" w:eastAsia="Proxima Nova" w:hAnsi="GHEA Grapalat" w:cs="Arial"/>
                <w:color w:val="000000"/>
                <w:sz w:val="24"/>
                <w:szCs w:val="24"/>
                <w:lang w:val="hy-AM"/>
              </w:rPr>
              <w:t>և</w:t>
            </w:r>
            <w:r w:rsidRPr="005862E8">
              <w:rPr>
                <w:rFonts w:ascii="GHEA Grapalat" w:eastAsia="Proxima Nova" w:hAnsi="GHEA Grapalat" w:cs="Proxima Nova"/>
                <w:color w:val="000000"/>
                <w:sz w:val="24"/>
                <w:szCs w:val="24"/>
                <w:lang w:val="hy-AM"/>
              </w:rPr>
              <w:t xml:space="preserve"> </w:t>
            </w:r>
            <w:r w:rsidRPr="005862E8">
              <w:rPr>
                <w:rFonts w:ascii="GHEA Grapalat" w:eastAsia="Proxima Nova" w:hAnsi="GHEA Grapalat" w:cs="Arial"/>
                <w:color w:val="000000"/>
                <w:sz w:val="24"/>
                <w:szCs w:val="24"/>
                <w:lang w:val="hy-AM"/>
              </w:rPr>
              <w:t>կարծիքի</w:t>
            </w:r>
            <w:r w:rsidRPr="005862E8">
              <w:rPr>
                <w:rFonts w:ascii="GHEA Grapalat" w:eastAsia="Proxima Nova" w:hAnsi="GHEA Grapalat" w:cs="Proxima Nova"/>
                <w:color w:val="000000"/>
                <w:sz w:val="24"/>
                <w:szCs w:val="24"/>
                <w:lang w:val="hy-AM"/>
              </w:rPr>
              <w:t xml:space="preserve"> </w:t>
            </w:r>
            <w:r w:rsidRPr="005862E8">
              <w:rPr>
                <w:rFonts w:ascii="GHEA Grapalat" w:eastAsia="Proxima Nova" w:hAnsi="GHEA Grapalat" w:cs="Arial"/>
                <w:color w:val="000000"/>
                <w:sz w:val="24"/>
                <w:szCs w:val="24"/>
                <w:lang w:val="hy-AM"/>
              </w:rPr>
              <w:t>և</w:t>
            </w:r>
            <w:r w:rsidRPr="005862E8">
              <w:rPr>
                <w:rFonts w:ascii="GHEA Grapalat" w:eastAsia="Proxima Nova" w:hAnsi="GHEA Grapalat" w:cs="Proxima Nova"/>
                <w:color w:val="000000"/>
                <w:sz w:val="24"/>
                <w:szCs w:val="24"/>
                <w:lang w:val="hy-AM"/>
              </w:rPr>
              <w:t xml:space="preserve"> </w:t>
            </w:r>
            <w:r w:rsidRPr="005862E8">
              <w:rPr>
                <w:rFonts w:ascii="GHEA Grapalat" w:eastAsia="Proxima Nova" w:hAnsi="GHEA Grapalat" w:cs="Arial"/>
                <w:color w:val="000000"/>
                <w:sz w:val="24"/>
                <w:szCs w:val="24"/>
                <w:lang w:val="hy-AM"/>
              </w:rPr>
              <w:t>հանրային</w:t>
            </w:r>
            <w:r w:rsidRPr="005862E8">
              <w:rPr>
                <w:rFonts w:ascii="GHEA Grapalat" w:eastAsia="Proxima Nova" w:hAnsi="GHEA Grapalat" w:cs="Proxima Nova"/>
                <w:color w:val="000000"/>
                <w:sz w:val="24"/>
                <w:szCs w:val="24"/>
                <w:lang w:val="hy-AM"/>
              </w:rPr>
              <w:t xml:space="preserve"> </w:t>
            </w:r>
            <w:r w:rsidRPr="005862E8">
              <w:rPr>
                <w:rFonts w:ascii="GHEA Grapalat" w:eastAsia="Proxima Nova" w:hAnsi="GHEA Grapalat" w:cs="Arial"/>
                <w:color w:val="000000"/>
                <w:sz w:val="24"/>
                <w:szCs w:val="24"/>
                <w:lang w:val="hy-AM"/>
              </w:rPr>
              <w:t>կոնսենսուսի</w:t>
            </w:r>
            <w:r w:rsidRPr="005862E8">
              <w:rPr>
                <w:rFonts w:ascii="GHEA Grapalat" w:eastAsia="Proxima Nova" w:hAnsi="GHEA Grapalat" w:cs="Proxima Nova"/>
                <w:color w:val="000000"/>
                <w:sz w:val="24"/>
                <w:szCs w:val="24"/>
                <w:lang w:val="hy-AM"/>
              </w:rPr>
              <w:t xml:space="preserve"> </w:t>
            </w:r>
            <w:r w:rsidRPr="005862E8">
              <w:rPr>
                <w:rFonts w:ascii="GHEA Grapalat" w:eastAsia="Proxima Nova" w:hAnsi="GHEA Grapalat" w:cs="Arial"/>
                <w:color w:val="000000"/>
                <w:sz w:val="24"/>
                <w:szCs w:val="24"/>
                <w:lang w:val="hy-AM"/>
              </w:rPr>
              <w:t>ձևավորում</w:t>
            </w:r>
          </w:p>
        </w:tc>
        <w:tc>
          <w:tcPr>
            <w:tcW w:w="2700" w:type="dxa"/>
            <w:vMerge w:val="restart"/>
            <w:tcBorders>
              <w:top w:val="single" w:sz="4" w:space="0" w:color="000000"/>
              <w:left w:val="single" w:sz="4" w:space="0" w:color="000000"/>
              <w:bottom w:val="single" w:sz="4" w:space="0" w:color="000000"/>
              <w:right w:val="single" w:sz="4" w:space="0" w:color="000000"/>
            </w:tcBorders>
          </w:tcPr>
          <w:p w14:paraId="47D9CDDC" w14:textId="77777777" w:rsidR="00186C0E" w:rsidRPr="005862E8" w:rsidRDefault="00186C0E" w:rsidP="00632B81">
            <w:pPr>
              <w:spacing w:after="180" w:line="240" w:lineRule="auto"/>
              <w:rPr>
                <w:rFonts w:ascii="GHEA Grapalat" w:eastAsia="Proxima Nova" w:hAnsi="GHEA Grapalat" w:cs="Proxima Nova"/>
                <w:sz w:val="24"/>
                <w:szCs w:val="24"/>
                <w:lang w:val="hy-AM"/>
              </w:rPr>
            </w:pPr>
            <w:r w:rsidRPr="005862E8">
              <w:rPr>
                <w:rFonts w:ascii="GHEA Grapalat" w:eastAsia="Proxima Nova" w:hAnsi="GHEA Grapalat" w:cs="Proxima Nova"/>
                <w:sz w:val="24"/>
                <w:szCs w:val="24"/>
                <w:lang w:val="hy-AM"/>
              </w:rPr>
              <w:t xml:space="preserve">2026 </w:t>
            </w:r>
            <w:r w:rsidRPr="005862E8">
              <w:rPr>
                <w:rFonts w:ascii="GHEA Grapalat" w:eastAsia="Proxima Nova" w:hAnsi="GHEA Grapalat" w:cs="Arial"/>
                <w:sz w:val="24"/>
                <w:szCs w:val="24"/>
                <w:lang w:val="hy-AM"/>
              </w:rPr>
              <w:t>թվականի</w:t>
            </w:r>
            <w:r w:rsidRPr="005862E8">
              <w:rPr>
                <w:rFonts w:ascii="GHEA Grapalat" w:eastAsia="Proxima Nova" w:hAnsi="GHEA Grapalat" w:cs="Proxima Nova"/>
                <w:sz w:val="24"/>
                <w:szCs w:val="24"/>
                <w:lang w:val="hy-AM"/>
              </w:rPr>
              <w:t xml:space="preserve"> 2-</w:t>
            </w:r>
            <w:r w:rsidRPr="005862E8">
              <w:rPr>
                <w:rFonts w:ascii="GHEA Grapalat" w:eastAsia="Proxima Nova" w:hAnsi="GHEA Grapalat" w:cs="Arial"/>
                <w:sz w:val="24"/>
                <w:szCs w:val="24"/>
                <w:lang w:val="hy-AM"/>
              </w:rPr>
              <w:t>րդ</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կիսամյակ</w:t>
            </w:r>
          </w:p>
        </w:tc>
        <w:tc>
          <w:tcPr>
            <w:tcW w:w="6663" w:type="dxa"/>
            <w:gridSpan w:val="4"/>
            <w:tcBorders>
              <w:top w:val="single" w:sz="4" w:space="0" w:color="000000"/>
              <w:left w:val="single" w:sz="4" w:space="0" w:color="000000"/>
              <w:bottom w:val="single" w:sz="4" w:space="0" w:color="000000"/>
              <w:right w:val="single" w:sz="4" w:space="0" w:color="000000"/>
            </w:tcBorders>
          </w:tcPr>
          <w:p w14:paraId="09BB484B" w14:textId="77777777" w:rsidR="00186C0E" w:rsidRPr="005862E8" w:rsidRDefault="00186C0E" w:rsidP="00632B81">
            <w:pPr>
              <w:spacing w:after="180" w:line="240" w:lineRule="auto"/>
              <w:rPr>
                <w:rFonts w:ascii="GHEA Grapalat" w:eastAsia="Proxima Nova" w:hAnsi="GHEA Grapalat" w:cs="Proxima Nova"/>
                <w:b/>
                <w:sz w:val="24"/>
                <w:szCs w:val="24"/>
                <w:lang w:val="hy-AM"/>
              </w:rPr>
            </w:pPr>
            <w:r w:rsidRPr="005862E8">
              <w:rPr>
                <w:rFonts w:ascii="GHEA Grapalat" w:eastAsia="Proxima Nova" w:hAnsi="GHEA Grapalat" w:cs="Arial"/>
                <w:b/>
                <w:sz w:val="24"/>
                <w:szCs w:val="24"/>
                <w:lang w:val="hy-AM"/>
              </w:rPr>
              <w:t>Պատասխանատու՝</w:t>
            </w:r>
            <w:r w:rsidRPr="005862E8">
              <w:rPr>
                <w:rFonts w:ascii="GHEA Grapalat" w:eastAsia="Proxima Nova" w:hAnsi="GHEA Grapalat" w:cs="Proxima Nova"/>
                <w:b/>
                <w:sz w:val="24"/>
                <w:szCs w:val="24"/>
                <w:lang w:val="hy-AM"/>
              </w:rPr>
              <w:t xml:space="preserve"> </w:t>
            </w:r>
            <w:r w:rsidRPr="005862E8">
              <w:rPr>
                <w:rFonts w:ascii="GHEA Grapalat" w:eastAsia="Arial" w:hAnsi="GHEA Grapalat" w:cs="Arial"/>
                <w:bCs/>
                <w:sz w:val="24"/>
                <w:szCs w:val="24"/>
                <w:lang w:val="hy-AM"/>
              </w:rPr>
              <w:t>Բարձր</w:t>
            </w:r>
            <w:r w:rsidRPr="005862E8">
              <w:rPr>
                <w:rFonts w:ascii="GHEA Grapalat" w:eastAsia="Arial" w:hAnsi="GHEA Grapalat" w:cs="GHEA Grapalat"/>
                <w:bCs/>
                <w:sz w:val="24"/>
                <w:szCs w:val="24"/>
                <w:lang w:val="hy-AM"/>
              </w:rPr>
              <w:t xml:space="preserve"> </w:t>
            </w:r>
            <w:r w:rsidRPr="005862E8">
              <w:rPr>
                <w:rFonts w:ascii="GHEA Grapalat" w:eastAsia="Arial" w:hAnsi="GHEA Grapalat" w:cs="Arial"/>
                <w:bCs/>
                <w:sz w:val="24"/>
                <w:szCs w:val="24"/>
                <w:lang w:val="hy-AM"/>
              </w:rPr>
              <w:t>տեխնոլոգիական</w:t>
            </w:r>
            <w:r w:rsidRPr="005862E8">
              <w:rPr>
                <w:rFonts w:ascii="GHEA Grapalat" w:eastAsia="Arial" w:hAnsi="GHEA Grapalat" w:cs="GHEA Grapalat"/>
                <w:bCs/>
                <w:sz w:val="24"/>
                <w:szCs w:val="24"/>
                <w:lang w:val="hy-AM"/>
              </w:rPr>
              <w:t xml:space="preserve"> </w:t>
            </w:r>
            <w:r w:rsidRPr="005862E8">
              <w:rPr>
                <w:rFonts w:ascii="GHEA Grapalat" w:eastAsia="Arial" w:hAnsi="GHEA Grapalat" w:cs="Arial"/>
                <w:bCs/>
                <w:sz w:val="24"/>
                <w:szCs w:val="24"/>
                <w:lang w:val="hy-AM"/>
              </w:rPr>
              <w:t>արդյունաբերության</w:t>
            </w:r>
            <w:r w:rsidRPr="005862E8">
              <w:rPr>
                <w:rFonts w:ascii="GHEA Grapalat" w:eastAsia="Arial" w:hAnsi="GHEA Grapalat" w:cs="GHEA Grapalat"/>
                <w:bCs/>
                <w:sz w:val="24"/>
                <w:szCs w:val="24"/>
                <w:lang w:val="hy-AM"/>
              </w:rPr>
              <w:t xml:space="preserve"> </w:t>
            </w:r>
            <w:r w:rsidRPr="005862E8">
              <w:rPr>
                <w:rFonts w:ascii="GHEA Grapalat" w:eastAsia="Arial" w:hAnsi="GHEA Grapalat" w:cs="Arial"/>
                <w:bCs/>
                <w:sz w:val="24"/>
                <w:szCs w:val="24"/>
                <w:lang w:val="hy-AM"/>
              </w:rPr>
              <w:t>նախարարություն</w:t>
            </w:r>
          </w:p>
        </w:tc>
      </w:tr>
      <w:tr w:rsidR="00186C0E" w:rsidRPr="005862E8" w14:paraId="297E0031" w14:textId="77777777" w:rsidTr="00C92CDF">
        <w:trPr>
          <w:trHeight w:val="200"/>
        </w:trPr>
        <w:tc>
          <w:tcPr>
            <w:tcW w:w="2880" w:type="dxa"/>
            <w:gridSpan w:val="2"/>
            <w:vMerge/>
            <w:tcBorders>
              <w:top w:val="single" w:sz="4" w:space="0" w:color="000000"/>
              <w:left w:val="single" w:sz="4" w:space="0" w:color="000000"/>
              <w:bottom w:val="single" w:sz="4" w:space="0" w:color="000000"/>
              <w:right w:val="single" w:sz="4" w:space="0" w:color="000000"/>
            </w:tcBorders>
          </w:tcPr>
          <w:p w14:paraId="1F7D9097" w14:textId="77777777" w:rsidR="00186C0E" w:rsidRPr="005862E8" w:rsidRDefault="00186C0E" w:rsidP="00632B81">
            <w:pPr>
              <w:spacing w:after="180" w:line="240" w:lineRule="auto"/>
              <w:rPr>
                <w:rFonts w:ascii="GHEA Grapalat" w:eastAsia="Proxima Nova" w:hAnsi="GHEA Grapalat" w:cs="Proxima Nova"/>
                <w:sz w:val="24"/>
                <w:szCs w:val="24"/>
                <w:lang w:val="hy-AM"/>
              </w:rPr>
            </w:pPr>
          </w:p>
        </w:tc>
        <w:tc>
          <w:tcPr>
            <w:tcW w:w="2880" w:type="dxa"/>
            <w:gridSpan w:val="3"/>
            <w:vMerge/>
            <w:tcBorders>
              <w:top w:val="single" w:sz="4" w:space="0" w:color="000000"/>
              <w:left w:val="single" w:sz="4" w:space="0" w:color="000000"/>
              <w:bottom w:val="single" w:sz="4" w:space="0" w:color="000000"/>
              <w:right w:val="single" w:sz="4" w:space="0" w:color="000000"/>
            </w:tcBorders>
          </w:tcPr>
          <w:p w14:paraId="2F20B2B8" w14:textId="77777777" w:rsidR="00186C0E" w:rsidRPr="005862E8" w:rsidRDefault="00186C0E" w:rsidP="00632B81">
            <w:pPr>
              <w:spacing w:after="180" w:line="240" w:lineRule="auto"/>
              <w:rPr>
                <w:rFonts w:ascii="GHEA Grapalat" w:eastAsia="Proxima Nova" w:hAnsi="GHEA Grapalat" w:cs="Proxima Nova"/>
                <w:sz w:val="24"/>
                <w:szCs w:val="24"/>
                <w:lang w:val="hy-AM"/>
              </w:rPr>
            </w:pPr>
          </w:p>
        </w:tc>
        <w:tc>
          <w:tcPr>
            <w:tcW w:w="2700" w:type="dxa"/>
            <w:vMerge/>
            <w:tcBorders>
              <w:top w:val="single" w:sz="4" w:space="0" w:color="000000"/>
              <w:left w:val="single" w:sz="4" w:space="0" w:color="000000"/>
              <w:bottom w:val="single" w:sz="4" w:space="0" w:color="000000"/>
              <w:right w:val="single" w:sz="4" w:space="0" w:color="000000"/>
            </w:tcBorders>
          </w:tcPr>
          <w:p w14:paraId="147509B9" w14:textId="77777777" w:rsidR="00186C0E" w:rsidRPr="005862E8" w:rsidRDefault="00186C0E" w:rsidP="00632B81">
            <w:pPr>
              <w:spacing w:after="180" w:line="240" w:lineRule="auto"/>
              <w:rPr>
                <w:rFonts w:ascii="GHEA Grapalat" w:eastAsia="Proxima Nova" w:hAnsi="GHEA Grapalat" w:cs="Proxima Nova"/>
                <w:sz w:val="24"/>
                <w:szCs w:val="24"/>
                <w:lang w:val="hy-AM"/>
              </w:rPr>
            </w:pPr>
          </w:p>
        </w:tc>
        <w:tc>
          <w:tcPr>
            <w:tcW w:w="6663" w:type="dxa"/>
            <w:gridSpan w:val="4"/>
            <w:tcBorders>
              <w:top w:val="single" w:sz="4" w:space="0" w:color="000000"/>
              <w:left w:val="single" w:sz="4" w:space="0" w:color="000000"/>
              <w:bottom w:val="single" w:sz="4" w:space="0" w:color="000000"/>
              <w:right w:val="single" w:sz="4" w:space="0" w:color="000000"/>
            </w:tcBorders>
          </w:tcPr>
          <w:p w14:paraId="6902BF9E" w14:textId="77777777" w:rsidR="00186C0E" w:rsidRPr="005862E8" w:rsidRDefault="00186C0E" w:rsidP="00632B81">
            <w:pPr>
              <w:spacing w:after="180" w:line="240" w:lineRule="auto"/>
              <w:rPr>
                <w:rFonts w:ascii="GHEA Grapalat" w:eastAsia="Proxima Nova" w:hAnsi="GHEA Grapalat" w:cs="Proxima Nova"/>
                <w:b/>
                <w:sz w:val="24"/>
                <w:szCs w:val="24"/>
                <w:u w:val="single"/>
                <w:lang w:val="hy-AM"/>
              </w:rPr>
            </w:pPr>
            <w:r w:rsidRPr="005862E8">
              <w:rPr>
                <w:rFonts w:ascii="GHEA Grapalat" w:eastAsia="Proxima Nova" w:hAnsi="GHEA Grapalat" w:cs="Arial"/>
                <w:b/>
                <w:sz w:val="24"/>
                <w:szCs w:val="24"/>
                <w:u w:val="single"/>
                <w:lang w:val="hy-AM"/>
              </w:rPr>
              <w:t>Աջակից</w:t>
            </w:r>
            <w:r w:rsidRPr="005862E8">
              <w:rPr>
                <w:rFonts w:ascii="GHEA Grapalat" w:eastAsia="Proxima Nova" w:hAnsi="GHEA Grapalat" w:cs="Proxima Nova"/>
                <w:b/>
                <w:sz w:val="24"/>
                <w:szCs w:val="24"/>
                <w:u w:val="single"/>
                <w:lang w:val="hy-AM"/>
              </w:rPr>
              <w:t xml:space="preserve"> </w:t>
            </w:r>
            <w:r w:rsidRPr="005862E8">
              <w:rPr>
                <w:rFonts w:ascii="GHEA Grapalat" w:eastAsia="Proxima Nova" w:hAnsi="GHEA Grapalat" w:cs="Arial"/>
                <w:b/>
                <w:sz w:val="24"/>
                <w:szCs w:val="24"/>
                <w:u w:val="single"/>
                <w:lang w:val="hy-AM"/>
              </w:rPr>
              <w:t>շահագրգիռ</w:t>
            </w:r>
            <w:r w:rsidRPr="005862E8">
              <w:rPr>
                <w:rFonts w:ascii="GHEA Grapalat" w:eastAsia="Proxima Nova" w:hAnsi="GHEA Grapalat" w:cs="Proxima Nova"/>
                <w:b/>
                <w:sz w:val="24"/>
                <w:szCs w:val="24"/>
                <w:u w:val="single"/>
                <w:lang w:val="hy-AM"/>
              </w:rPr>
              <w:t xml:space="preserve"> </w:t>
            </w:r>
            <w:r w:rsidRPr="005862E8">
              <w:rPr>
                <w:rFonts w:ascii="GHEA Grapalat" w:eastAsia="Proxima Nova" w:hAnsi="GHEA Grapalat" w:cs="Arial"/>
                <w:b/>
                <w:sz w:val="24"/>
                <w:szCs w:val="24"/>
                <w:u w:val="single"/>
                <w:lang w:val="hy-AM"/>
              </w:rPr>
              <w:t>կողմեր</w:t>
            </w:r>
          </w:p>
        </w:tc>
      </w:tr>
      <w:tr w:rsidR="00186C0E" w:rsidRPr="005862E8" w14:paraId="68FE21E0" w14:textId="77777777" w:rsidTr="00C92CDF">
        <w:trPr>
          <w:trHeight w:val="90"/>
        </w:trPr>
        <w:tc>
          <w:tcPr>
            <w:tcW w:w="2880" w:type="dxa"/>
            <w:gridSpan w:val="2"/>
            <w:vMerge/>
            <w:tcBorders>
              <w:top w:val="single" w:sz="4" w:space="0" w:color="000000"/>
              <w:left w:val="single" w:sz="4" w:space="0" w:color="000000"/>
              <w:bottom w:val="single" w:sz="4" w:space="0" w:color="000000"/>
              <w:right w:val="single" w:sz="4" w:space="0" w:color="000000"/>
            </w:tcBorders>
          </w:tcPr>
          <w:p w14:paraId="61DA31F0" w14:textId="77777777" w:rsidR="00186C0E" w:rsidRPr="005862E8" w:rsidRDefault="00186C0E" w:rsidP="00632B81">
            <w:pPr>
              <w:spacing w:after="180" w:line="240" w:lineRule="auto"/>
              <w:rPr>
                <w:rFonts w:ascii="GHEA Grapalat" w:eastAsia="Proxima Nova" w:hAnsi="GHEA Grapalat" w:cs="Proxima Nova"/>
                <w:sz w:val="24"/>
                <w:szCs w:val="24"/>
                <w:u w:val="single"/>
                <w:lang w:val="hy-AM"/>
              </w:rPr>
            </w:pPr>
          </w:p>
        </w:tc>
        <w:tc>
          <w:tcPr>
            <w:tcW w:w="2880" w:type="dxa"/>
            <w:gridSpan w:val="3"/>
            <w:vMerge/>
            <w:tcBorders>
              <w:top w:val="single" w:sz="4" w:space="0" w:color="000000"/>
              <w:left w:val="single" w:sz="4" w:space="0" w:color="000000"/>
              <w:bottom w:val="single" w:sz="4" w:space="0" w:color="000000"/>
              <w:right w:val="single" w:sz="4" w:space="0" w:color="000000"/>
            </w:tcBorders>
          </w:tcPr>
          <w:p w14:paraId="0ABAB1BC" w14:textId="77777777" w:rsidR="00186C0E" w:rsidRPr="005862E8" w:rsidRDefault="00186C0E" w:rsidP="00632B81">
            <w:pPr>
              <w:spacing w:after="180" w:line="240" w:lineRule="auto"/>
              <w:rPr>
                <w:rFonts w:ascii="GHEA Grapalat" w:eastAsia="Proxima Nova" w:hAnsi="GHEA Grapalat" w:cs="Proxima Nova"/>
                <w:sz w:val="24"/>
                <w:szCs w:val="24"/>
                <w:u w:val="single"/>
                <w:lang w:val="hy-AM"/>
              </w:rPr>
            </w:pPr>
          </w:p>
        </w:tc>
        <w:tc>
          <w:tcPr>
            <w:tcW w:w="2700" w:type="dxa"/>
            <w:vMerge/>
            <w:tcBorders>
              <w:top w:val="single" w:sz="4" w:space="0" w:color="000000"/>
              <w:left w:val="single" w:sz="4" w:space="0" w:color="000000"/>
              <w:bottom w:val="single" w:sz="4" w:space="0" w:color="000000"/>
              <w:right w:val="single" w:sz="4" w:space="0" w:color="000000"/>
            </w:tcBorders>
          </w:tcPr>
          <w:p w14:paraId="37414234" w14:textId="77777777" w:rsidR="00186C0E" w:rsidRPr="005862E8" w:rsidRDefault="00186C0E" w:rsidP="00632B81">
            <w:pPr>
              <w:spacing w:after="180" w:line="240" w:lineRule="auto"/>
              <w:rPr>
                <w:rFonts w:ascii="GHEA Grapalat" w:eastAsia="Proxima Nova" w:hAnsi="GHEA Grapalat" w:cs="Proxima Nova"/>
                <w:sz w:val="24"/>
                <w:szCs w:val="24"/>
                <w:u w:val="single"/>
                <w:lang w:val="hy-AM"/>
              </w:rPr>
            </w:pPr>
          </w:p>
        </w:tc>
        <w:tc>
          <w:tcPr>
            <w:tcW w:w="2430" w:type="dxa"/>
            <w:tcBorders>
              <w:top w:val="single" w:sz="4" w:space="0" w:color="000000"/>
              <w:left w:val="single" w:sz="4" w:space="0" w:color="000000"/>
              <w:bottom w:val="single" w:sz="4" w:space="0" w:color="000000"/>
              <w:right w:val="single" w:sz="4" w:space="0" w:color="000000"/>
            </w:tcBorders>
          </w:tcPr>
          <w:p w14:paraId="5D95949D" w14:textId="77777777" w:rsidR="00186C0E" w:rsidRPr="005862E8" w:rsidRDefault="00186C0E" w:rsidP="00632B81">
            <w:pPr>
              <w:spacing w:after="180" w:line="240" w:lineRule="auto"/>
              <w:rPr>
                <w:rFonts w:ascii="GHEA Grapalat" w:eastAsia="Proxima Nova" w:hAnsi="GHEA Grapalat" w:cs="Proxima Nova"/>
                <w:b/>
                <w:sz w:val="24"/>
                <w:szCs w:val="24"/>
                <w:lang w:val="hy-AM"/>
              </w:rPr>
            </w:pPr>
            <w:r w:rsidRPr="005862E8">
              <w:rPr>
                <w:rFonts w:ascii="GHEA Grapalat" w:eastAsia="Proxima Nova" w:hAnsi="GHEA Grapalat" w:cs="Arial"/>
                <w:b/>
                <w:sz w:val="24"/>
                <w:szCs w:val="24"/>
                <w:lang w:val="hy-AM"/>
              </w:rPr>
              <w:t>Կառավարություն</w:t>
            </w:r>
          </w:p>
        </w:tc>
        <w:tc>
          <w:tcPr>
            <w:tcW w:w="1980" w:type="dxa"/>
            <w:tcBorders>
              <w:top w:val="single" w:sz="4" w:space="0" w:color="000000"/>
              <w:left w:val="single" w:sz="4" w:space="0" w:color="000000"/>
              <w:bottom w:val="single" w:sz="4" w:space="0" w:color="000000"/>
              <w:right w:val="single" w:sz="4" w:space="0" w:color="000000"/>
            </w:tcBorders>
          </w:tcPr>
          <w:p w14:paraId="4E732F10" w14:textId="77777777" w:rsidR="00186C0E" w:rsidRPr="005862E8" w:rsidRDefault="00186C0E" w:rsidP="00632B81">
            <w:pPr>
              <w:spacing w:after="180" w:line="240" w:lineRule="auto"/>
              <w:rPr>
                <w:rFonts w:ascii="GHEA Grapalat" w:eastAsia="Proxima Nova" w:hAnsi="GHEA Grapalat" w:cs="Proxima Nova"/>
                <w:b/>
                <w:sz w:val="24"/>
                <w:szCs w:val="24"/>
                <w:lang w:val="hy-AM"/>
              </w:rPr>
            </w:pPr>
            <w:r w:rsidRPr="005862E8">
              <w:rPr>
                <w:rFonts w:ascii="GHEA Grapalat" w:eastAsia="Proxima Nova" w:hAnsi="GHEA Grapalat" w:cs="Arial"/>
                <w:b/>
                <w:sz w:val="24"/>
                <w:szCs w:val="24"/>
                <w:lang w:val="hy-AM"/>
              </w:rPr>
              <w:t>ՔՀԿ</w:t>
            </w:r>
          </w:p>
        </w:tc>
        <w:tc>
          <w:tcPr>
            <w:tcW w:w="2253" w:type="dxa"/>
            <w:gridSpan w:val="2"/>
            <w:tcBorders>
              <w:top w:val="single" w:sz="4" w:space="0" w:color="000000"/>
              <w:left w:val="single" w:sz="4" w:space="0" w:color="000000"/>
              <w:bottom w:val="single" w:sz="4" w:space="0" w:color="000000"/>
              <w:right w:val="single" w:sz="4" w:space="0" w:color="000000"/>
            </w:tcBorders>
          </w:tcPr>
          <w:p w14:paraId="33E16576" w14:textId="77777777" w:rsidR="00186C0E" w:rsidRPr="005862E8" w:rsidRDefault="00186C0E" w:rsidP="00632B81">
            <w:pPr>
              <w:spacing w:after="180" w:line="240" w:lineRule="auto"/>
              <w:rPr>
                <w:rFonts w:ascii="GHEA Grapalat" w:eastAsia="Proxima Nova" w:hAnsi="GHEA Grapalat" w:cs="Proxima Nova"/>
                <w:b/>
                <w:sz w:val="24"/>
                <w:szCs w:val="24"/>
                <w:lang w:val="hy-AM"/>
              </w:rPr>
            </w:pPr>
            <w:r w:rsidRPr="005862E8">
              <w:rPr>
                <w:rFonts w:ascii="GHEA Grapalat" w:eastAsia="Proxima Nova" w:hAnsi="GHEA Grapalat" w:cs="Arial"/>
                <w:b/>
                <w:bCs/>
                <w:sz w:val="24"/>
                <w:szCs w:val="24"/>
                <w:lang w:val="hy-AM"/>
              </w:rPr>
              <w:t>Այլ</w:t>
            </w:r>
            <w:r w:rsidRPr="005862E8">
              <w:rPr>
                <w:rFonts w:ascii="GHEA Grapalat" w:eastAsia="Proxima Nova" w:hAnsi="GHEA Grapalat" w:cs="Proxima Nova"/>
                <w:b/>
                <w:bCs/>
                <w:sz w:val="24"/>
                <w:szCs w:val="24"/>
                <w:lang w:val="hy-AM"/>
              </w:rPr>
              <w:t xml:space="preserve"> </w:t>
            </w:r>
          </w:p>
        </w:tc>
      </w:tr>
      <w:tr w:rsidR="00186C0E" w:rsidRPr="00877F05" w14:paraId="7F5D71A7" w14:textId="77777777" w:rsidTr="00C92CDF">
        <w:trPr>
          <w:trHeight w:val="90"/>
        </w:trPr>
        <w:tc>
          <w:tcPr>
            <w:tcW w:w="2880" w:type="dxa"/>
            <w:gridSpan w:val="2"/>
            <w:vMerge/>
            <w:tcBorders>
              <w:top w:val="single" w:sz="4" w:space="0" w:color="000000"/>
              <w:left w:val="single" w:sz="4" w:space="0" w:color="000000"/>
              <w:bottom w:val="single" w:sz="4" w:space="0" w:color="000000"/>
              <w:right w:val="single" w:sz="4" w:space="0" w:color="000000"/>
            </w:tcBorders>
          </w:tcPr>
          <w:p w14:paraId="78668F8C" w14:textId="77777777" w:rsidR="00186C0E" w:rsidRPr="005862E8" w:rsidRDefault="00186C0E" w:rsidP="00632B81">
            <w:pPr>
              <w:spacing w:after="180" w:line="240" w:lineRule="auto"/>
              <w:rPr>
                <w:rFonts w:ascii="GHEA Grapalat" w:eastAsia="Proxima Nova" w:hAnsi="GHEA Grapalat" w:cs="Proxima Nova"/>
                <w:sz w:val="24"/>
                <w:szCs w:val="24"/>
                <w:lang w:val="hy-AM"/>
              </w:rPr>
            </w:pPr>
          </w:p>
        </w:tc>
        <w:tc>
          <w:tcPr>
            <w:tcW w:w="2880" w:type="dxa"/>
            <w:gridSpan w:val="3"/>
            <w:vMerge/>
            <w:tcBorders>
              <w:top w:val="single" w:sz="4" w:space="0" w:color="000000"/>
              <w:left w:val="single" w:sz="4" w:space="0" w:color="000000"/>
              <w:bottom w:val="single" w:sz="4" w:space="0" w:color="000000"/>
              <w:right w:val="single" w:sz="4" w:space="0" w:color="000000"/>
            </w:tcBorders>
          </w:tcPr>
          <w:p w14:paraId="119DF3C2" w14:textId="77777777" w:rsidR="00186C0E" w:rsidRPr="005862E8" w:rsidRDefault="00186C0E" w:rsidP="00632B81">
            <w:pPr>
              <w:spacing w:after="180" w:line="240" w:lineRule="auto"/>
              <w:rPr>
                <w:rFonts w:ascii="GHEA Grapalat" w:eastAsia="Proxima Nova" w:hAnsi="GHEA Grapalat" w:cs="Proxima Nova"/>
                <w:sz w:val="24"/>
                <w:szCs w:val="24"/>
                <w:lang w:val="hy-AM"/>
              </w:rPr>
            </w:pPr>
          </w:p>
        </w:tc>
        <w:tc>
          <w:tcPr>
            <w:tcW w:w="2700" w:type="dxa"/>
            <w:vMerge/>
            <w:tcBorders>
              <w:top w:val="single" w:sz="4" w:space="0" w:color="000000"/>
              <w:left w:val="single" w:sz="4" w:space="0" w:color="000000"/>
              <w:bottom w:val="single" w:sz="4" w:space="0" w:color="000000"/>
              <w:right w:val="single" w:sz="4" w:space="0" w:color="000000"/>
            </w:tcBorders>
          </w:tcPr>
          <w:p w14:paraId="739D23BA" w14:textId="77777777" w:rsidR="00186C0E" w:rsidRPr="005862E8" w:rsidRDefault="00186C0E" w:rsidP="00632B81">
            <w:pPr>
              <w:spacing w:after="180" w:line="240" w:lineRule="auto"/>
              <w:rPr>
                <w:rFonts w:ascii="GHEA Grapalat" w:eastAsia="Proxima Nova" w:hAnsi="GHEA Grapalat" w:cs="Proxima Nova"/>
                <w:sz w:val="24"/>
                <w:szCs w:val="24"/>
                <w:lang w:val="hy-AM"/>
              </w:rPr>
            </w:pPr>
          </w:p>
        </w:tc>
        <w:tc>
          <w:tcPr>
            <w:tcW w:w="2430" w:type="dxa"/>
            <w:tcBorders>
              <w:top w:val="single" w:sz="4" w:space="0" w:color="000000"/>
              <w:left w:val="single" w:sz="4" w:space="0" w:color="000000"/>
              <w:bottom w:val="single" w:sz="4" w:space="0" w:color="000000"/>
              <w:right w:val="single" w:sz="4" w:space="0" w:color="000000"/>
            </w:tcBorders>
          </w:tcPr>
          <w:p w14:paraId="6E7096FF" w14:textId="77777777" w:rsidR="00186C0E" w:rsidRPr="005862E8" w:rsidRDefault="00186C0E" w:rsidP="00632B81">
            <w:pPr>
              <w:spacing w:line="240" w:lineRule="auto"/>
              <w:rPr>
                <w:rFonts w:ascii="GHEA Grapalat" w:eastAsia="Proxima Nova" w:hAnsi="GHEA Grapalat" w:cs="Arial"/>
                <w:sz w:val="24"/>
                <w:szCs w:val="24"/>
                <w:lang w:val="hy-AM"/>
              </w:rPr>
            </w:pPr>
            <w:r w:rsidRPr="005862E8">
              <w:rPr>
                <w:rFonts w:ascii="GHEA Grapalat" w:eastAsia="Proxima Nova" w:hAnsi="GHEA Grapalat" w:cs="Arial"/>
                <w:sz w:val="24"/>
                <w:szCs w:val="24"/>
                <w:lang w:val="hy-AM"/>
              </w:rPr>
              <w:t>Փոխվարչապետ</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Մհեր</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Գրիգորյանի</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գրասենյակ</w:t>
            </w:r>
          </w:p>
          <w:p w14:paraId="705D9B5C" w14:textId="77777777" w:rsidR="00186C0E" w:rsidRPr="005862E8" w:rsidRDefault="00186C0E" w:rsidP="00632B81">
            <w:pPr>
              <w:spacing w:line="240" w:lineRule="auto"/>
              <w:rPr>
                <w:rFonts w:ascii="GHEA Grapalat" w:eastAsia="Proxima Nova" w:hAnsi="GHEA Grapalat" w:cs="Proxima Nova"/>
                <w:sz w:val="24"/>
                <w:szCs w:val="24"/>
                <w:lang w:val="hy-AM"/>
              </w:rPr>
            </w:pPr>
          </w:p>
          <w:p w14:paraId="521E19D2" w14:textId="77777777" w:rsidR="00186C0E" w:rsidRPr="005862E8" w:rsidRDefault="00186C0E" w:rsidP="00632B81">
            <w:pPr>
              <w:spacing w:line="240" w:lineRule="auto"/>
              <w:rPr>
                <w:rFonts w:ascii="GHEA Grapalat" w:eastAsia="Proxima Nova" w:hAnsi="GHEA Grapalat" w:cs="Arial"/>
                <w:sz w:val="24"/>
                <w:szCs w:val="24"/>
                <w:lang w:val="hy-AM"/>
              </w:rPr>
            </w:pPr>
            <w:r w:rsidRPr="005862E8">
              <w:rPr>
                <w:rFonts w:ascii="GHEA Grapalat" w:eastAsia="Proxima Nova" w:hAnsi="GHEA Grapalat" w:cs="Arial"/>
                <w:sz w:val="24"/>
                <w:szCs w:val="24"/>
                <w:lang w:val="hy-AM"/>
              </w:rPr>
              <w:t>Արդարադատության</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նախարարություն</w:t>
            </w:r>
          </w:p>
          <w:p w14:paraId="67D181CD" w14:textId="77777777" w:rsidR="00186C0E" w:rsidRPr="005862E8" w:rsidRDefault="00186C0E" w:rsidP="00632B81">
            <w:pPr>
              <w:spacing w:line="240" w:lineRule="auto"/>
              <w:rPr>
                <w:rFonts w:ascii="GHEA Grapalat" w:eastAsia="Proxima Nova" w:hAnsi="GHEA Grapalat" w:cs="Proxima Nova"/>
                <w:sz w:val="24"/>
                <w:szCs w:val="24"/>
                <w:lang w:val="hy-AM"/>
              </w:rPr>
            </w:pPr>
          </w:p>
          <w:p w14:paraId="6B6D809E" w14:textId="77777777" w:rsidR="00186C0E" w:rsidRPr="005862E8" w:rsidRDefault="00186C0E" w:rsidP="00632B81">
            <w:pPr>
              <w:spacing w:line="240" w:lineRule="auto"/>
              <w:rPr>
                <w:rFonts w:ascii="GHEA Grapalat" w:eastAsia="Calibri" w:hAnsi="GHEA Grapalat" w:cs="Arial"/>
                <w:iCs/>
                <w:sz w:val="24"/>
                <w:szCs w:val="24"/>
                <w:lang w:val="hy-AM" w:eastAsia="zh-CN"/>
              </w:rPr>
            </w:pPr>
            <w:r w:rsidRPr="005862E8">
              <w:rPr>
                <w:rFonts w:ascii="GHEA Grapalat" w:eastAsia="Calibri" w:hAnsi="GHEA Grapalat" w:cs="Arial"/>
                <w:iCs/>
                <w:sz w:val="24"/>
                <w:szCs w:val="24"/>
                <w:lang w:val="hy-AM" w:eastAsia="zh-CN"/>
              </w:rPr>
              <w:t>Ազգային</w:t>
            </w:r>
            <w:r w:rsidRPr="005862E8">
              <w:rPr>
                <w:rFonts w:ascii="GHEA Grapalat" w:eastAsia="Calibri" w:hAnsi="GHEA Grapalat" w:cs="GHEA Grapalat"/>
                <w:iCs/>
                <w:sz w:val="24"/>
                <w:szCs w:val="24"/>
                <w:lang w:val="hy-AM" w:eastAsia="zh-CN"/>
              </w:rPr>
              <w:t xml:space="preserve"> </w:t>
            </w:r>
            <w:r w:rsidRPr="005862E8">
              <w:rPr>
                <w:rFonts w:ascii="GHEA Grapalat" w:eastAsia="Calibri" w:hAnsi="GHEA Grapalat" w:cs="Arial"/>
                <w:iCs/>
                <w:sz w:val="24"/>
                <w:szCs w:val="24"/>
                <w:lang w:val="hy-AM" w:eastAsia="zh-CN"/>
              </w:rPr>
              <w:t>անվտանգության</w:t>
            </w:r>
            <w:r w:rsidRPr="005862E8">
              <w:rPr>
                <w:rFonts w:ascii="GHEA Grapalat" w:eastAsia="Calibri" w:hAnsi="GHEA Grapalat" w:cs="GHEA Grapalat"/>
                <w:iCs/>
                <w:sz w:val="24"/>
                <w:szCs w:val="24"/>
                <w:lang w:val="hy-AM" w:eastAsia="zh-CN"/>
              </w:rPr>
              <w:t xml:space="preserve"> </w:t>
            </w:r>
            <w:r w:rsidRPr="005862E8">
              <w:rPr>
                <w:rFonts w:ascii="GHEA Grapalat" w:eastAsia="Calibri" w:hAnsi="GHEA Grapalat" w:cs="Arial"/>
                <w:iCs/>
                <w:sz w:val="24"/>
                <w:szCs w:val="24"/>
                <w:lang w:val="hy-AM" w:eastAsia="zh-CN"/>
              </w:rPr>
              <w:t>ծառայություն</w:t>
            </w:r>
          </w:p>
        </w:tc>
        <w:tc>
          <w:tcPr>
            <w:tcW w:w="1980" w:type="dxa"/>
            <w:tcBorders>
              <w:top w:val="single" w:sz="4" w:space="0" w:color="000000"/>
              <w:left w:val="single" w:sz="4" w:space="0" w:color="000000"/>
              <w:bottom w:val="single" w:sz="4" w:space="0" w:color="000000"/>
              <w:right w:val="single" w:sz="4" w:space="0" w:color="000000"/>
            </w:tcBorders>
          </w:tcPr>
          <w:p w14:paraId="62EC23DC" w14:textId="77777777" w:rsidR="00186C0E" w:rsidRPr="005862E8" w:rsidRDefault="00186C0E" w:rsidP="00632B81">
            <w:pPr>
              <w:spacing w:line="240" w:lineRule="auto"/>
              <w:rPr>
                <w:rFonts w:ascii="GHEA Grapalat" w:eastAsia="Proxima Nova" w:hAnsi="GHEA Grapalat" w:cs="Proxima Nova"/>
                <w:sz w:val="24"/>
                <w:szCs w:val="24"/>
                <w:lang w:val="hy-AM"/>
              </w:rPr>
            </w:pPr>
            <w:r w:rsidRPr="005862E8">
              <w:rPr>
                <w:rFonts w:ascii="GHEA Grapalat" w:eastAsia="Proxima Nova" w:hAnsi="GHEA Grapalat" w:cs="Arial"/>
                <w:color w:val="000000" w:themeColor="text1"/>
                <w:sz w:val="24"/>
                <w:szCs w:val="24"/>
                <w:lang w:val="hy-AM"/>
              </w:rPr>
              <w:t>ՀԿ</w:t>
            </w:r>
            <w:r w:rsidRPr="005862E8">
              <w:rPr>
                <w:rFonts w:ascii="GHEA Grapalat" w:eastAsia="Proxima Nova" w:hAnsi="GHEA Grapalat" w:cs="Proxima Nova"/>
                <w:color w:val="000000" w:themeColor="text1"/>
                <w:sz w:val="24"/>
                <w:szCs w:val="24"/>
                <w:lang w:val="hy-AM"/>
              </w:rPr>
              <w:t>-</w:t>
            </w:r>
            <w:r w:rsidRPr="005862E8">
              <w:rPr>
                <w:rFonts w:ascii="GHEA Grapalat" w:eastAsia="Proxima Nova" w:hAnsi="GHEA Grapalat" w:cs="Arial"/>
                <w:color w:val="000000" w:themeColor="text1"/>
                <w:sz w:val="24"/>
                <w:szCs w:val="24"/>
                <w:lang w:val="hy-AM"/>
              </w:rPr>
              <w:t>ներ</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և</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կազմակեր</w:t>
            </w:r>
            <w:r w:rsidRPr="005862E8">
              <w:rPr>
                <w:rFonts w:ascii="GHEA Grapalat" w:eastAsia="Proxima Nova" w:hAnsi="GHEA Grapalat" w:cs="Proxima Nova"/>
                <w:color w:val="000000" w:themeColor="text1"/>
                <w:sz w:val="24"/>
                <w:szCs w:val="24"/>
                <w:lang w:val="hy-AM"/>
              </w:rPr>
              <w:t>-</w:t>
            </w:r>
            <w:r w:rsidRPr="005862E8">
              <w:rPr>
                <w:rFonts w:ascii="GHEA Grapalat" w:eastAsia="Proxima Nova" w:hAnsi="GHEA Grapalat" w:cs="Proxima Nova"/>
                <w:color w:val="000000" w:themeColor="text1"/>
                <w:sz w:val="24"/>
                <w:szCs w:val="24"/>
                <w:lang w:val="hy-AM"/>
              </w:rPr>
              <w:br/>
            </w:r>
            <w:r w:rsidRPr="005862E8">
              <w:rPr>
                <w:rFonts w:ascii="GHEA Grapalat" w:eastAsia="Proxima Nova" w:hAnsi="GHEA Grapalat" w:cs="Arial"/>
                <w:color w:val="000000" w:themeColor="text1"/>
                <w:sz w:val="24"/>
                <w:szCs w:val="24"/>
                <w:lang w:val="hy-AM"/>
              </w:rPr>
              <w:t>պություններ</w:t>
            </w:r>
          </w:p>
        </w:tc>
        <w:tc>
          <w:tcPr>
            <w:tcW w:w="2253" w:type="dxa"/>
            <w:gridSpan w:val="2"/>
            <w:tcBorders>
              <w:top w:val="single" w:sz="4" w:space="0" w:color="000000"/>
              <w:left w:val="single" w:sz="4" w:space="0" w:color="000000"/>
              <w:bottom w:val="single" w:sz="4" w:space="0" w:color="000000"/>
              <w:right w:val="single" w:sz="4" w:space="0" w:color="000000"/>
            </w:tcBorders>
          </w:tcPr>
          <w:p w14:paraId="18288F82" w14:textId="77777777" w:rsidR="00186C0E" w:rsidRPr="005862E8" w:rsidRDefault="00186C0E" w:rsidP="00632B81">
            <w:pPr>
              <w:spacing w:line="240" w:lineRule="auto"/>
              <w:rPr>
                <w:rFonts w:ascii="GHEA Grapalat" w:eastAsia="Proxima Nova" w:hAnsi="GHEA Grapalat" w:cs="Proxima Nova"/>
                <w:sz w:val="24"/>
                <w:szCs w:val="24"/>
                <w:lang w:val="hy-AM"/>
              </w:rPr>
            </w:pPr>
            <w:r w:rsidRPr="005862E8">
              <w:rPr>
                <w:rFonts w:ascii="GHEA Grapalat" w:eastAsia="Proxima Nova" w:hAnsi="GHEA Grapalat" w:cs="Arial"/>
                <w:sz w:val="24"/>
                <w:szCs w:val="24"/>
                <w:lang w:val="hy-AM"/>
              </w:rPr>
              <w:t>Կենտրոնական</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բանկ</w:t>
            </w:r>
          </w:p>
          <w:p w14:paraId="671626DF" w14:textId="77777777" w:rsidR="00186C0E" w:rsidRPr="005862E8" w:rsidRDefault="00186C0E" w:rsidP="00632B81">
            <w:pPr>
              <w:spacing w:line="240" w:lineRule="auto"/>
              <w:rPr>
                <w:rFonts w:ascii="GHEA Grapalat" w:eastAsia="Proxima Nova" w:hAnsi="GHEA Grapalat" w:cs="Proxima Nova"/>
                <w:sz w:val="24"/>
                <w:szCs w:val="24"/>
                <w:lang w:val="hy-AM"/>
              </w:rPr>
            </w:pPr>
          </w:p>
          <w:p w14:paraId="57DE1F23" w14:textId="77777777" w:rsidR="00186C0E" w:rsidRPr="005862E8" w:rsidRDefault="00186C0E" w:rsidP="00632B81">
            <w:pPr>
              <w:spacing w:after="180" w:line="240" w:lineRule="auto"/>
              <w:rPr>
                <w:rFonts w:ascii="GHEA Grapalat" w:eastAsia="Proxima Nova" w:hAnsi="GHEA Grapalat" w:cs="Proxima Nova"/>
                <w:sz w:val="24"/>
                <w:szCs w:val="24"/>
                <w:lang w:val="hy-AM"/>
              </w:rPr>
            </w:pPr>
            <w:r w:rsidRPr="005862E8">
              <w:rPr>
                <w:rFonts w:ascii="GHEA Grapalat" w:eastAsia="Proxima Nova" w:hAnsi="GHEA Grapalat" w:cs="Proxima Nova"/>
                <w:sz w:val="24"/>
                <w:szCs w:val="24"/>
                <w:lang w:val="hy-AM"/>
              </w:rPr>
              <w:t>«</w:t>
            </w:r>
            <w:r w:rsidRPr="005862E8">
              <w:rPr>
                <w:rFonts w:ascii="GHEA Grapalat" w:eastAsia="Proxima Nova" w:hAnsi="GHEA Grapalat" w:cs="Arial"/>
                <w:sz w:val="24"/>
                <w:szCs w:val="24"/>
                <w:lang w:val="hy-AM"/>
              </w:rPr>
              <w:t>Հայաստանի</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տեղեկատվական</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համակարգերի</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գործակալություն</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հիմնադրամ</w:t>
            </w:r>
          </w:p>
        </w:tc>
      </w:tr>
      <w:tr w:rsidR="00186C0E" w:rsidRPr="00877F05" w14:paraId="0AA49E0D" w14:textId="77777777" w:rsidTr="00C92CDF">
        <w:trPr>
          <w:trHeight w:val="676"/>
        </w:trPr>
        <w:tc>
          <w:tcPr>
            <w:tcW w:w="2880" w:type="dxa"/>
            <w:gridSpan w:val="2"/>
            <w:vMerge w:val="restart"/>
            <w:tcBorders>
              <w:top w:val="single" w:sz="4" w:space="0" w:color="000000"/>
              <w:left w:val="single" w:sz="4" w:space="0" w:color="000000"/>
              <w:bottom w:val="single" w:sz="4" w:space="0" w:color="000000"/>
              <w:right w:val="single" w:sz="4" w:space="0" w:color="000000"/>
            </w:tcBorders>
          </w:tcPr>
          <w:p w14:paraId="3EDE221B" w14:textId="77777777" w:rsidR="00186C0E" w:rsidRPr="005862E8" w:rsidRDefault="00186C0E" w:rsidP="00632B81">
            <w:pPr>
              <w:spacing w:after="180" w:line="240" w:lineRule="auto"/>
              <w:jc w:val="both"/>
              <w:rPr>
                <w:rFonts w:ascii="GHEA Grapalat" w:eastAsia="Proxima Nova" w:hAnsi="GHEA Grapalat" w:cs="Proxima Nova"/>
                <w:b/>
                <w:sz w:val="24"/>
                <w:szCs w:val="24"/>
                <w:lang w:val="hy-AM"/>
              </w:rPr>
            </w:pPr>
            <w:r w:rsidRPr="005862E8">
              <w:rPr>
                <w:rFonts w:ascii="GHEA Grapalat" w:eastAsia="Proxima Nova" w:hAnsi="GHEA Grapalat" w:cs="Arial"/>
                <w:b/>
                <w:sz w:val="24"/>
                <w:szCs w:val="24"/>
                <w:lang w:val="hy-AM"/>
              </w:rPr>
              <w:lastRenderedPageBreak/>
              <w:t>Գործողություն</w:t>
            </w:r>
            <w:r w:rsidRPr="005862E8">
              <w:rPr>
                <w:rFonts w:ascii="GHEA Grapalat" w:eastAsia="Proxima Nova" w:hAnsi="GHEA Grapalat" w:cs="Proxima Nova"/>
                <w:b/>
                <w:sz w:val="24"/>
                <w:szCs w:val="24"/>
                <w:lang w:val="hy-AM"/>
              </w:rPr>
              <w:t xml:space="preserve"> 5.</w:t>
            </w:r>
          </w:p>
          <w:p w14:paraId="6ACF4B2F" w14:textId="77777777" w:rsidR="00186C0E" w:rsidRPr="005862E8" w:rsidRDefault="00186C0E" w:rsidP="00632B81">
            <w:pPr>
              <w:spacing w:after="180" w:line="240" w:lineRule="auto"/>
              <w:rPr>
                <w:rFonts w:ascii="GHEA Grapalat" w:eastAsia="Proxima Nova" w:hAnsi="GHEA Grapalat" w:cs="Proxima Nova"/>
                <w:i/>
                <w:sz w:val="24"/>
                <w:szCs w:val="24"/>
                <w:lang w:val="hy-AM"/>
              </w:rPr>
            </w:pPr>
            <w:r w:rsidRPr="005862E8">
              <w:rPr>
                <w:rFonts w:ascii="GHEA Grapalat" w:eastAsia="Proxima Nova" w:hAnsi="GHEA Grapalat" w:cs="Arial"/>
                <w:color w:val="000000"/>
                <w:sz w:val="24"/>
                <w:szCs w:val="24"/>
                <w:lang w:val="hy-AM"/>
              </w:rPr>
              <w:t>Վերջնական</w:t>
            </w:r>
            <w:r w:rsidRPr="005862E8">
              <w:rPr>
                <w:rFonts w:ascii="GHEA Grapalat" w:eastAsia="Proxima Nova" w:hAnsi="GHEA Grapalat" w:cs="Proxima Nova"/>
                <w:color w:val="000000"/>
                <w:sz w:val="24"/>
                <w:szCs w:val="24"/>
                <w:lang w:val="hy-AM"/>
              </w:rPr>
              <w:t xml:space="preserve"> </w:t>
            </w:r>
            <w:r w:rsidRPr="005862E8">
              <w:rPr>
                <w:rFonts w:ascii="GHEA Grapalat" w:eastAsia="Proxima Nova" w:hAnsi="GHEA Grapalat" w:cs="Arial"/>
                <w:color w:val="000000"/>
                <w:sz w:val="24"/>
                <w:szCs w:val="24"/>
                <w:lang w:val="hy-AM"/>
              </w:rPr>
              <w:t>փաստաթղթի</w:t>
            </w:r>
            <w:r w:rsidRPr="005862E8">
              <w:rPr>
                <w:rFonts w:ascii="GHEA Grapalat" w:eastAsia="Proxima Nova" w:hAnsi="GHEA Grapalat" w:cs="Proxima Nova"/>
                <w:color w:val="000000"/>
                <w:sz w:val="24"/>
                <w:szCs w:val="24"/>
                <w:lang w:val="hy-AM"/>
              </w:rPr>
              <w:t xml:space="preserve"> </w:t>
            </w:r>
            <w:r w:rsidRPr="005862E8">
              <w:rPr>
                <w:rFonts w:ascii="GHEA Grapalat" w:eastAsia="Proxima Nova" w:hAnsi="GHEA Grapalat" w:cs="Arial"/>
                <w:color w:val="000000"/>
                <w:sz w:val="24"/>
                <w:szCs w:val="24"/>
                <w:lang w:val="hy-AM"/>
              </w:rPr>
              <w:t>շրջանառություն</w:t>
            </w:r>
            <w:r w:rsidRPr="005862E8">
              <w:rPr>
                <w:rFonts w:ascii="GHEA Grapalat" w:eastAsia="Proxima Nova" w:hAnsi="GHEA Grapalat" w:cs="Proxima Nova"/>
                <w:color w:val="000000"/>
                <w:sz w:val="24"/>
                <w:szCs w:val="24"/>
                <w:lang w:val="hy-AM"/>
              </w:rPr>
              <w:t xml:space="preserve"> </w:t>
            </w:r>
            <w:r w:rsidRPr="005862E8">
              <w:rPr>
                <w:rFonts w:ascii="GHEA Grapalat" w:eastAsia="Proxima Nova" w:hAnsi="GHEA Grapalat" w:cs="Arial"/>
                <w:color w:val="000000"/>
                <w:sz w:val="24"/>
                <w:szCs w:val="24"/>
                <w:lang w:val="hy-AM"/>
              </w:rPr>
              <w:t>պետական</w:t>
            </w:r>
            <w:r w:rsidRPr="005862E8">
              <w:rPr>
                <w:rFonts w:ascii="GHEA Grapalat" w:eastAsia="Proxima Nova" w:hAnsi="GHEA Grapalat" w:cs="Proxima Nova"/>
                <w:color w:val="000000"/>
                <w:sz w:val="24"/>
                <w:szCs w:val="24"/>
                <w:lang w:val="hy-AM"/>
              </w:rPr>
              <w:t xml:space="preserve"> </w:t>
            </w:r>
            <w:r w:rsidRPr="005862E8">
              <w:rPr>
                <w:rFonts w:ascii="GHEA Grapalat" w:eastAsia="Proxima Nova" w:hAnsi="GHEA Grapalat" w:cs="Arial"/>
                <w:color w:val="000000"/>
                <w:sz w:val="24"/>
                <w:szCs w:val="24"/>
                <w:lang w:val="hy-AM"/>
              </w:rPr>
              <w:t>կառավարման</w:t>
            </w:r>
            <w:r w:rsidRPr="005862E8">
              <w:rPr>
                <w:rFonts w:ascii="GHEA Grapalat" w:eastAsia="Proxima Nova" w:hAnsi="GHEA Grapalat" w:cs="Proxima Nova"/>
                <w:color w:val="000000"/>
                <w:sz w:val="24"/>
                <w:szCs w:val="24"/>
                <w:lang w:val="hy-AM"/>
              </w:rPr>
              <w:t xml:space="preserve"> </w:t>
            </w:r>
            <w:r w:rsidRPr="005862E8">
              <w:rPr>
                <w:rFonts w:ascii="GHEA Grapalat" w:eastAsia="Proxima Nova" w:hAnsi="GHEA Grapalat" w:cs="Arial"/>
                <w:color w:val="000000"/>
                <w:sz w:val="24"/>
                <w:szCs w:val="24"/>
                <w:lang w:val="hy-AM"/>
              </w:rPr>
              <w:t>համակարգի</w:t>
            </w:r>
            <w:r w:rsidRPr="005862E8">
              <w:rPr>
                <w:rFonts w:ascii="GHEA Grapalat" w:eastAsia="Proxima Nova" w:hAnsi="GHEA Grapalat" w:cs="Proxima Nova"/>
                <w:color w:val="000000"/>
                <w:sz w:val="24"/>
                <w:szCs w:val="24"/>
                <w:lang w:val="hy-AM"/>
              </w:rPr>
              <w:t xml:space="preserve"> </w:t>
            </w:r>
            <w:r w:rsidRPr="005862E8">
              <w:rPr>
                <w:rFonts w:ascii="GHEA Grapalat" w:eastAsia="Proxima Nova" w:hAnsi="GHEA Grapalat" w:cs="Arial"/>
                <w:color w:val="000000"/>
                <w:sz w:val="24"/>
                <w:szCs w:val="24"/>
                <w:lang w:val="hy-AM"/>
              </w:rPr>
              <w:t>մարմինների</w:t>
            </w:r>
            <w:r w:rsidRPr="005862E8">
              <w:rPr>
                <w:rFonts w:ascii="GHEA Grapalat" w:eastAsia="Proxima Nova" w:hAnsi="GHEA Grapalat" w:cs="Proxima Nova"/>
                <w:color w:val="000000"/>
                <w:sz w:val="24"/>
                <w:szCs w:val="24"/>
                <w:lang w:val="hy-AM"/>
              </w:rPr>
              <w:t xml:space="preserve"> </w:t>
            </w:r>
            <w:r w:rsidRPr="005862E8">
              <w:rPr>
                <w:rFonts w:ascii="GHEA Grapalat" w:eastAsia="Proxima Nova" w:hAnsi="GHEA Grapalat" w:cs="Arial"/>
                <w:color w:val="000000"/>
                <w:sz w:val="24"/>
                <w:szCs w:val="24"/>
                <w:lang w:val="hy-AM"/>
              </w:rPr>
              <w:t>միջև</w:t>
            </w:r>
            <w:r w:rsidRPr="005862E8">
              <w:rPr>
                <w:rFonts w:ascii="GHEA Grapalat" w:eastAsia="Proxima Nova" w:hAnsi="GHEA Grapalat" w:cs="Proxima Nova"/>
                <w:color w:val="000000"/>
                <w:sz w:val="24"/>
                <w:szCs w:val="24"/>
                <w:lang w:val="hy-AM"/>
              </w:rPr>
              <w:t xml:space="preserve">: </w:t>
            </w:r>
            <w:r w:rsidRPr="005862E8">
              <w:rPr>
                <w:rFonts w:ascii="GHEA Grapalat" w:eastAsia="Proxima Nova" w:hAnsi="GHEA Grapalat" w:cs="Arial"/>
                <w:color w:val="000000"/>
                <w:sz w:val="24"/>
                <w:szCs w:val="24"/>
                <w:lang w:val="hy-AM"/>
              </w:rPr>
              <w:t>Համապատասխան</w:t>
            </w:r>
            <w:r w:rsidRPr="005862E8">
              <w:rPr>
                <w:rFonts w:ascii="GHEA Grapalat" w:eastAsia="Proxima Nova" w:hAnsi="GHEA Grapalat" w:cs="Proxima Nova"/>
                <w:color w:val="000000"/>
                <w:sz w:val="24"/>
                <w:szCs w:val="24"/>
                <w:lang w:val="hy-AM"/>
              </w:rPr>
              <w:t xml:space="preserve"> </w:t>
            </w:r>
            <w:r w:rsidRPr="005862E8">
              <w:rPr>
                <w:rFonts w:ascii="GHEA Grapalat" w:eastAsia="Proxima Nova" w:hAnsi="GHEA Grapalat" w:cs="Arial"/>
                <w:color w:val="000000"/>
                <w:sz w:val="24"/>
                <w:szCs w:val="24"/>
                <w:lang w:val="hy-AM"/>
              </w:rPr>
              <w:t>իրավական</w:t>
            </w:r>
            <w:r w:rsidRPr="005862E8">
              <w:rPr>
                <w:rFonts w:ascii="GHEA Grapalat" w:eastAsia="Proxima Nova" w:hAnsi="GHEA Grapalat" w:cs="Proxima Nova"/>
                <w:color w:val="000000"/>
                <w:sz w:val="24"/>
                <w:szCs w:val="24"/>
                <w:lang w:val="hy-AM"/>
              </w:rPr>
              <w:t xml:space="preserve"> </w:t>
            </w:r>
            <w:r w:rsidRPr="005862E8">
              <w:rPr>
                <w:rFonts w:ascii="GHEA Grapalat" w:eastAsia="Proxima Nova" w:hAnsi="GHEA Grapalat" w:cs="Arial"/>
                <w:color w:val="000000"/>
                <w:sz w:val="24"/>
                <w:szCs w:val="24"/>
                <w:lang w:val="hy-AM"/>
              </w:rPr>
              <w:t>ակտի</w:t>
            </w:r>
            <w:r w:rsidRPr="005862E8">
              <w:rPr>
                <w:rFonts w:ascii="GHEA Grapalat" w:eastAsia="Proxima Nova" w:hAnsi="GHEA Grapalat" w:cs="Proxima Nova"/>
                <w:color w:val="000000"/>
                <w:sz w:val="24"/>
                <w:szCs w:val="24"/>
                <w:lang w:val="hy-AM"/>
              </w:rPr>
              <w:t xml:space="preserve"> </w:t>
            </w:r>
            <w:r w:rsidRPr="005862E8">
              <w:rPr>
                <w:rFonts w:ascii="GHEA Grapalat" w:eastAsia="Proxima Nova" w:hAnsi="GHEA Grapalat" w:cs="Arial"/>
                <w:color w:val="000000"/>
                <w:sz w:val="24"/>
                <w:szCs w:val="24"/>
                <w:lang w:val="hy-AM"/>
              </w:rPr>
              <w:t>ընդունում</w:t>
            </w:r>
          </w:p>
        </w:tc>
        <w:tc>
          <w:tcPr>
            <w:tcW w:w="2880" w:type="dxa"/>
            <w:gridSpan w:val="3"/>
            <w:vMerge w:val="restart"/>
            <w:tcBorders>
              <w:top w:val="single" w:sz="4" w:space="0" w:color="000000"/>
              <w:left w:val="single" w:sz="4" w:space="0" w:color="000000"/>
              <w:bottom w:val="single" w:sz="4" w:space="0" w:color="000000"/>
              <w:right w:val="single" w:sz="4" w:space="0" w:color="000000"/>
            </w:tcBorders>
          </w:tcPr>
          <w:p w14:paraId="2D844110" w14:textId="77777777" w:rsidR="00186C0E" w:rsidRPr="005862E8" w:rsidRDefault="00186C0E" w:rsidP="00632B81">
            <w:pPr>
              <w:spacing w:after="180" w:line="240" w:lineRule="auto"/>
              <w:rPr>
                <w:rFonts w:ascii="GHEA Grapalat" w:eastAsia="Proxima Nova" w:hAnsi="GHEA Grapalat" w:cs="Proxima Nova"/>
                <w:sz w:val="24"/>
                <w:szCs w:val="24"/>
                <w:lang w:val="hy-AM"/>
              </w:rPr>
            </w:pPr>
            <w:r w:rsidRPr="005862E8">
              <w:rPr>
                <w:rFonts w:ascii="GHEA Grapalat" w:eastAsia="Proxima Nova" w:hAnsi="GHEA Grapalat" w:cs="Arial"/>
                <w:sz w:val="24"/>
                <w:szCs w:val="24"/>
                <w:lang w:val="hy-AM"/>
              </w:rPr>
              <w:t>Հիմնական</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հայեցակարգային</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փաստաթուղթը</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կուղեկցվի</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հայեցակարգի</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կիրառման</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և</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օգտագործման</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ձեռնարկներով</w:t>
            </w:r>
            <w:r w:rsidRPr="005862E8">
              <w:rPr>
                <w:rFonts w:ascii="GHEA Grapalat" w:eastAsia="Proxima Nova" w:hAnsi="GHEA Grapalat" w:cs="Proxima Nova"/>
                <w:sz w:val="24"/>
                <w:szCs w:val="24"/>
                <w:lang w:val="hy-AM"/>
              </w:rPr>
              <w:t>:</w:t>
            </w:r>
          </w:p>
        </w:tc>
        <w:tc>
          <w:tcPr>
            <w:tcW w:w="2700" w:type="dxa"/>
            <w:vMerge w:val="restart"/>
            <w:tcBorders>
              <w:top w:val="single" w:sz="4" w:space="0" w:color="000000"/>
              <w:left w:val="single" w:sz="4" w:space="0" w:color="000000"/>
              <w:bottom w:val="single" w:sz="4" w:space="0" w:color="000000"/>
              <w:right w:val="single" w:sz="4" w:space="0" w:color="000000"/>
            </w:tcBorders>
          </w:tcPr>
          <w:p w14:paraId="45C0C75F" w14:textId="77777777" w:rsidR="00186C0E" w:rsidRPr="005862E8" w:rsidRDefault="00186C0E" w:rsidP="00632B81">
            <w:pPr>
              <w:spacing w:after="180" w:line="240" w:lineRule="auto"/>
              <w:rPr>
                <w:rFonts w:ascii="GHEA Grapalat" w:eastAsia="Proxima Nova" w:hAnsi="GHEA Grapalat" w:cs="Proxima Nova"/>
                <w:sz w:val="24"/>
                <w:szCs w:val="24"/>
                <w:lang w:val="hy-AM"/>
              </w:rPr>
            </w:pPr>
            <w:r w:rsidRPr="005862E8">
              <w:rPr>
                <w:rFonts w:ascii="GHEA Grapalat" w:eastAsia="Proxima Nova" w:hAnsi="GHEA Grapalat" w:cs="Proxima Nova"/>
                <w:sz w:val="24"/>
                <w:szCs w:val="24"/>
                <w:lang w:val="hy-AM"/>
              </w:rPr>
              <w:t xml:space="preserve">2027 </w:t>
            </w:r>
            <w:r w:rsidRPr="005862E8">
              <w:rPr>
                <w:rFonts w:ascii="GHEA Grapalat" w:eastAsia="Proxima Nova" w:hAnsi="GHEA Grapalat" w:cs="Arial"/>
                <w:sz w:val="24"/>
                <w:szCs w:val="24"/>
                <w:lang w:val="hy-AM"/>
              </w:rPr>
              <w:t>թվականի</w:t>
            </w:r>
            <w:r w:rsidRPr="005862E8">
              <w:rPr>
                <w:rFonts w:ascii="GHEA Grapalat" w:eastAsia="Proxima Nova" w:hAnsi="GHEA Grapalat" w:cs="Proxima Nova"/>
                <w:sz w:val="24"/>
                <w:szCs w:val="24"/>
                <w:lang w:val="hy-AM"/>
              </w:rPr>
              <w:t xml:space="preserve"> 1-ին </w:t>
            </w:r>
            <w:r w:rsidRPr="005862E8">
              <w:rPr>
                <w:rFonts w:ascii="GHEA Grapalat" w:eastAsia="Proxima Nova" w:hAnsi="GHEA Grapalat" w:cs="Arial"/>
                <w:sz w:val="24"/>
                <w:szCs w:val="24"/>
                <w:lang w:val="hy-AM"/>
              </w:rPr>
              <w:t>կիսամյակ</w:t>
            </w:r>
          </w:p>
        </w:tc>
        <w:tc>
          <w:tcPr>
            <w:tcW w:w="6663" w:type="dxa"/>
            <w:gridSpan w:val="4"/>
            <w:tcBorders>
              <w:top w:val="single" w:sz="4" w:space="0" w:color="000000"/>
              <w:left w:val="single" w:sz="4" w:space="0" w:color="000000"/>
              <w:bottom w:val="single" w:sz="4" w:space="0" w:color="000000"/>
              <w:right w:val="single" w:sz="4" w:space="0" w:color="000000"/>
            </w:tcBorders>
          </w:tcPr>
          <w:p w14:paraId="0FAD6912" w14:textId="77777777" w:rsidR="00186C0E" w:rsidRPr="005862E8" w:rsidRDefault="00186C0E" w:rsidP="00632B81">
            <w:pPr>
              <w:spacing w:after="180" w:line="240" w:lineRule="auto"/>
              <w:rPr>
                <w:rFonts w:ascii="GHEA Grapalat" w:eastAsia="Proxima Nova" w:hAnsi="GHEA Grapalat" w:cs="Proxima Nova"/>
                <w:b/>
                <w:sz w:val="24"/>
                <w:szCs w:val="24"/>
                <w:lang w:val="hy-AM"/>
              </w:rPr>
            </w:pPr>
            <w:r w:rsidRPr="005862E8">
              <w:rPr>
                <w:rFonts w:ascii="GHEA Grapalat" w:eastAsia="Proxima Nova" w:hAnsi="GHEA Grapalat" w:cs="Arial"/>
                <w:b/>
                <w:sz w:val="24"/>
                <w:szCs w:val="24"/>
                <w:lang w:val="hy-AM"/>
              </w:rPr>
              <w:t>Պատասխանատու՝</w:t>
            </w:r>
            <w:r w:rsidRPr="005862E8">
              <w:rPr>
                <w:rFonts w:ascii="GHEA Grapalat" w:eastAsia="Proxima Nova" w:hAnsi="GHEA Grapalat" w:cs="Proxima Nova"/>
                <w:b/>
                <w:sz w:val="24"/>
                <w:szCs w:val="24"/>
                <w:lang w:val="hy-AM"/>
              </w:rPr>
              <w:t xml:space="preserve"> </w:t>
            </w:r>
            <w:r w:rsidRPr="005862E8">
              <w:rPr>
                <w:rFonts w:ascii="GHEA Grapalat" w:eastAsia="Arial" w:hAnsi="GHEA Grapalat" w:cs="Arial"/>
                <w:bCs/>
                <w:sz w:val="24"/>
                <w:szCs w:val="24"/>
                <w:lang w:val="hy-AM"/>
              </w:rPr>
              <w:t>Բարձր</w:t>
            </w:r>
            <w:r w:rsidRPr="005862E8">
              <w:rPr>
                <w:rFonts w:ascii="GHEA Grapalat" w:eastAsia="Arial" w:hAnsi="GHEA Grapalat" w:cs="GHEA Grapalat"/>
                <w:bCs/>
                <w:sz w:val="24"/>
                <w:szCs w:val="24"/>
                <w:lang w:val="hy-AM"/>
              </w:rPr>
              <w:t xml:space="preserve"> </w:t>
            </w:r>
            <w:r w:rsidRPr="005862E8">
              <w:rPr>
                <w:rFonts w:ascii="GHEA Grapalat" w:eastAsia="Arial" w:hAnsi="GHEA Grapalat" w:cs="Arial"/>
                <w:bCs/>
                <w:sz w:val="24"/>
                <w:szCs w:val="24"/>
                <w:lang w:val="hy-AM"/>
              </w:rPr>
              <w:t>տեխնոլոգիական</w:t>
            </w:r>
            <w:r w:rsidRPr="005862E8">
              <w:rPr>
                <w:rFonts w:ascii="GHEA Grapalat" w:eastAsia="Arial" w:hAnsi="GHEA Grapalat" w:cs="GHEA Grapalat"/>
                <w:bCs/>
                <w:sz w:val="24"/>
                <w:szCs w:val="24"/>
                <w:lang w:val="hy-AM"/>
              </w:rPr>
              <w:t xml:space="preserve"> </w:t>
            </w:r>
            <w:r w:rsidRPr="005862E8">
              <w:rPr>
                <w:rFonts w:ascii="GHEA Grapalat" w:eastAsia="Arial" w:hAnsi="GHEA Grapalat" w:cs="Arial"/>
                <w:bCs/>
                <w:sz w:val="24"/>
                <w:szCs w:val="24"/>
                <w:lang w:val="hy-AM"/>
              </w:rPr>
              <w:t>արդյունաբերության</w:t>
            </w:r>
            <w:r w:rsidRPr="005862E8">
              <w:rPr>
                <w:rFonts w:ascii="GHEA Grapalat" w:eastAsia="Arial" w:hAnsi="GHEA Grapalat" w:cs="GHEA Grapalat"/>
                <w:bCs/>
                <w:sz w:val="24"/>
                <w:szCs w:val="24"/>
                <w:lang w:val="hy-AM"/>
              </w:rPr>
              <w:t xml:space="preserve"> </w:t>
            </w:r>
            <w:r w:rsidRPr="005862E8">
              <w:rPr>
                <w:rFonts w:ascii="GHEA Grapalat" w:eastAsia="Arial" w:hAnsi="GHEA Grapalat" w:cs="Arial"/>
                <w:bCs/>
                <w:sz w:val="24"/>
                <w:szCs w:val="24"/>
                <w:lang w:val="hy-AM"/>
              </w:rPr>
              <w:t>նախարարություն</w:t>
            </w:r>
          </w:p>
        </w:tc>
      </w:tr>
      <w:tr w:rsidR="00186C0E" w:rsidRPr="005862E8" w14:paraId="63F5F9F1" w14:textId="77777777" w:rsidTr="00C92CDF">
        <w:trPr>
          <w:trHeight w:val="376"/>
        </w:trPr>
        <w:tc>
          <w:tcPr>
            <w:tcW w:w="2880" w:type="dxa"/>
            <w:gridSpan w:val="2"/>
            <w:vMerge/>
            <w:tcBorders>
              <w:top w:val="single" w:sz="4" w:space="0" w:color="000000"/>
              <w:left w:val="single" w:sz="4" w:space="0" w:color="000000"/>
              <w:bottom w:val="single" w:sz="4" w:space="0" w:color="000000"/>
              <w:right w:val="single" w:sz="4" w:space="0" w:color="000000"/>
            </w:tcBorders>
          </w:tcPr>
          <w:p w14:paraId="68500946" w14:textId="77777777" w:rsidR="00186C0E" w:rsidRPr="005862E8" w:rsidRDefault="00186C0E" w:rsidP="00632B81">
            <w:pPr>
              <w:spacing w:after="180" w:line="240" w:lineRule="auto"/>
              <w:jc w:val="both"/>
              <w:rPr>
                <w:rFonts w:ascii="GHEA Grapalat" w:eastAsia="Proxima Nova" w:hAnsi="GHEA Grapalat" w:cs="Proxima Nova"/>
                <w:sz w:val="24"/>
                <w:szCs w:val="24"/>
                <w:lang w:val="hy-AM"/>
              </w:rPr>
            </w:pPr>
          </w:p>
        </w:tc>
        <w:tc>
          <w:tcPr>
            <w:tcW w:w="2880" w:type="dxa"/>
            <w:gridSpan w:val="3"/>
            <w:vMerge/>
            <w:tcBorders>
              <w:top w:val="single" w:sz="4" w:space="0" w:color="000000"/>
              <w:left w:val="single" w:sz="4" w:space="0" w:color="000000"/>
              <w:bottom w:val="single" w:sz="4" w:space="0" w:color="000000"/>
              <w:right w:val="single" w:sz="4" w:space="0" w:color="000000"/>
            </w:tcBorders>
          </w:tcPr>
          <w:p w14:paraId="6180B73E" w14:textId="77777777" w:rsidR="00186C0E" w:rsidRPr="005862E8" w:rsidRDefault="00186C0E" w:rsidP="00632B81">
            <w:pPr>
              <w:spacing w:after="180" w:line="240" w:lineRule="auto"/>
              <w:jc w:val="both"/>
              <w:rPr>
                <w:rFonts w:ascii="GHEA Grapalat" w:eastAsia="Proxima Nova" w:hAnsi="GHEA Grapalat" w:cs="Proxima Nova"/>
                <w:sz w:val="24"/>
                <w:szCs w:val="24"/>
                <w:lang w:val="hy-AM"/>
              </w:rPr>
            </w:pPr>
          </w:p>
        </w:tc>
        <w:tc>
          <w:tcPr>
            <w:tcW w:w="2700" w:type="dxa"/>
            <w:vMerge/>
            <w:tcBorders>
              <w:top w:val="single" w:sz="4" w:space="0" w:color="000000"/>
              <w:left w:val="single" w:sz="4" w:space="0" w:color="000000"/>
              <w:bottom w:val="single" w:sz="4" w:space="0" w:color="000000"/>
              <w:right w:val="single" w:sz="4" w:space="0" w:color="000000"/>
            </w:tcBorders>
          </w:tcPr>
          <w:p w14:paraId="2202A62F" w14:textId="77777777" w:rsidR="00186C0E" w:rsidRPr="005862E8" w:rsidRDefault="00186C0E" w:rsidP="00632B81">
            <w:pPr>
              <w:spacing w:after="180" w:line="240" w:lineRule="auto"/>
              <w:jc w:val="both"/>
              <w:rPr>
                <w:rFonts w:ascii="GHEA Grapalat" w:eastAsia="Proxima Nova" w:hAnsi="GHEA Grapalat" w:cs="Proxima Nova"/>
                <w:sz w:val="24"/>
                <w:szCs w:val="24"/>
                <w:lang w:val="hy-AM"/>
              </w:rPr>
            </w:pPr>
          </w:p>
        </w:tc>
        <w:tc>
          <w:tcPr>
            <w:tcW w:w="6663" w:type="dxa"/>
            <w:gridSpan w:val="4"/>
            <w:tcBorders>
              <w:top w:val="single" w:sz="4" w:space="0" w:color="000000"/>
              <w:left w:val="single" w:sz="4" w:space="0" w:color="000000"/>
              <w:bottom w:val="single" w:sz="4" w:space="0" w:color="000000"/>
              <w:right w:val="single" w:sz="4" w:space="0" w:color="000000"/>
            </w:tcBorders>
          </w:tcPr>
          <w:p w14:paraId="5AAE18B0" w14:textId="77777777" w:rsidR="00186C0E" w:rsidRPr="005862E8" w:rsidRDefault="00186C0E" w:rsidP="00632B81">
            <w:pPr>
              <w:spacing w:after="180" w:line="240" w:lineRule="auto"/>
              <w:jc w:val="both"/>
              <w:rPr>
                <w:rFonts w:ascii="GHEA Grapalat" w:eastAsia="Proxima Nova" w:hAnsi="GHEA Grapalat" w:cs="Proxima Nova"/>
                <w:b/>
                <w:sz w:val="24"/>
                <w:szCs w:val="24"/>
                <w:u w:val="single"/>
                <w:lang w:val="hy-AM"/>
              </w:rPr>
            </w:pPr>
            <w:r w:rsidRPr="005862E8">
              <w:rPr>
                <w:rFonts w:ascii="GHEA Grapalat" w:eastAsia="Proxima Nova" w:hAnsi="GHEA Grapalat" w:cs="Arial"/>
                <w:b/>
                <w:sz w:val="24"/>
                <w:szCs w:val="24"/>
                <w:u w:val="single"/>
                <w:lang w:val="hy-AM"/>
              </w:rPr>
              <w:t>Աջակից</w:t>
            </w:r>
            <w:r w:rsidRPr="005862E8">
              <w:rPr>
                <w:rFonts w:ascii="GHEA Grapalat" w:eastAsia="Proxima Nova" w:hAnsi="GHEA Grapalat" w:cs="Proxima Nova"/>
                <w:b/>
                <w:sz w:val="24"/>
                <w:szCs w:val="24"/>
                <w:u w:val="single"/>
                <w:lang w:val="hy-AM"/>
              </w:rPr>
              <w:t xml:space="preserve"> </w:t>
            </w:r>
            <w:r w:rsidRPr="005862E8">
              <w:rPr>
                <w:rFonts w:ascii="GHEA Grapalat" w:eastAsia="Proxima Nova" w:hAnsi="GHEA Grapalat" w:cs="Arial"/>
                <w:b/>
                <w:sz w:val="24"/>
                <w:szCs w:val="24"/>
                <w:u w:val="single"/>
                <w:lang w:val="hy-AM"/>
              </w:rPr>
              <w:t>շահագրգիռ</w:t>
            </w:r>
            <w:r w:rsidRPr="005862E8">
              <w:rPr>
                <w:rFonts w:ascii="GHEA Grapalat" w:eastAsia="Proxima Nova" w:hAnsi="GHEA Grapalat" w:cs="Proxima Nova"/>
                <w:b/>
                <w:sz w:val="24"/>
                <w:szCs w:val="24"/>
                <w:u w:val="single"/>
                <w:lang w:val="hy-AM"/>
              </w:rPr>
              <w:t xml:space="preserve"> </w:t>
            </w:r>
            <w:r w:rsidRPr="005862E8">
              <w:rPr>
                <w:rFonts w:ascii="GHEA Grapalat" w:eastAsia="Proxima Nova" w:hAnsi="GHEA Grapalat" w:cs="Arial"/>
                <w:b/>
                <w:sz w:val="24"/>
                <w:szCs w:val="24"/>
                <w:u w:val="single"/>
                <w:lang w:val="hy-AM"/>
              </w:rPr>
              <w:t>կողմեր</w:t>
            </w:r>
          </w:p>
        </w:tc>
      </w:tr>
      <w:tr w:rsidR="00186C0E" w:rsidRPr="005862E8" w14:paraId="14B48EDF" w14:textId="77777777" w:rsidTr="00C92CDF">
        <w:trPr>
          <w:trHeight w:val="284"/>
        </w:trPr>
        <w:tc>
          <w:tcPr>
            <w:tcW w:w="2880" w:type="dxa"/>
            <w:gridSpan w:val="2"/>
            <w:vMerge/>
            <w:tcBorders>
              <w:top w:val="single" w:sz="4" w:space="0" w:color="000000"/>
              <w:left w:val="single" w:sz="4" w:space="0" w:color="000000"/>
              <w:bottom w:val="single" w:sz="4" w:space="0" w:color="000000"/>
              <w:right w:val="single" w:sz="4" w:space="0" w:color="000000"/>
            </w:tcBorders>
          </w:tcPr>
          <w:p w14:paraId="6E8282DE" w14:textId="77777777" w:rsidR="00186C0E" w:rsidRPr="005862E8" w:rsidRDefault="00186C0E" w:rsidP="00632B81">
            <w:pPr>
              <w:spacing w:after="180" w:line="240" w:lineRule="auto"/>
              <w:jc w:val="both"/>
              <w:rPr>
                <w:rFonts w:ascii="GHEA Grapalat" w:eastAsia="Proxima Nova" w:hAnsi="GHEA Grapalat" w:cs="Proxima Nova"/>
                <w:sz w:val="24"/>
                <w:szCs w:val="24"/>
                <w:u w:val="single"/>
                <w:lang w:val="hy-AM"/>
              </w:rPr>
            </w:pPr>
          </w:p>
        </w:tc>
        <w:tc>
          <w:tcPr>
            <w:tcW w:w="2880" w:type="dxa"/>
            <w:gridSpan w:val="3"/>
            <w:vMerge/>
            <w:tcBorders>
              <w:top w:val="single" w:sz="4" w:space="0" w:color="000000"/>
              <w:left w:val="single" w:sz="4" w:space="0" w:color="000000"/>
              <w:bottom w:val="single" w:sz="4" w:space="0" w:color="000000"/>
              <w:right w:val="single" w:sz="4" w:space="0" w:color="000000"/>
            </w:tcBorders>
          </w:tcPr>
          <w:p w14:paraId="1FE36334" w14:textId="77777777" w:rsidR="00186C0E" w:rsidRPr="005862E8" w:rsidRDefault="00186C0E" w:rsidP="00632B81">
            <w:pPr>
              <w:spacing w:after="180" w:line="240" w:lineRule="auto"/>
              <w:jc w:val="both"/>
              <w:rPr>
                <w:rFonts w:ascii="GHEA Grapalat" w:eastAsia="Proxima Nova" w:hAnsi="GHEA Grapalat" w:cs="Proxima Nova"/>
                <w:sz w:val="24"/>
                <w:szCs w:val="24"/>
                <w:u w:val="single"/>
                <w:lang w:val="hy-AM"/>
              </w:rPr>
            </w:pPr>
          </w:p>
        </w:tc>
        <w:tc>
          <w:tcPr>
            <w:tcW w:w="2700" w:type="dxa"/>
            <w:vMerge/>
            <w:tcBorders>
              <w:top w:val="single" w:sz="4" w:space="0" w:color="000000"/>
              <w:left w:val="single" w:sz="4" w:space="0" w:color="000000"/>
              <w:bottom w:val="single" w:sz="4" w:space="0" w:color="000000"/>
              <w:right w:val="single" w:sz="4" w:space="0" w:color="000000"/>
            </w:tcBorders>
          </w:tcPr>
          <w:p w14:paraId="716192BC" w14:textId="77777777" w:rsidR="00186C0E" w:rsidRPr="005862E8" w:rsidRDefault="00186C0E" w:rsidP="00632B81">
            <w:pPr>
              <w:spacing w:after="180" w:line="240" w:lineRule="auto"/>
              <w:jc w:val="both"/>
              <w:rPr>
                <w:rFonts w:ascii="GHEA Grapalat" w:eastAsia="Proxima Nova" w:hAnsi="GHEA Grapalat" w:cs="Proxima Nova"/>
                <w:sz w:val="24"/>
                <w:szCs w:val="24"/>
                <w:u w:val="single"/>
                <w:lang w:val="hy-AM"/>
              </w:rPr>
            </w:pPr>
          </w:p>
        </w:tc>
        <w:tc>
          <w:tcPr>
            <w:tcW w:w="2430" w:type="dxa"/>
            <w:tcBorders>
              <w:top w:val="single" w:sz="4" w:space="0" w:color="000000"/>
              <w:left w:val="single" w:sz="4" w:space="0" w:color="000000"/>
              <w:bottom w:val="single" w:sz="4" w:space="0" w:color="000000"/>
              <w:right w:val="single" w:sz="4" w:space="0" w:color="000000"/>
            </w:tcBorders>
          </w:tcPr>
          <w:p w14:paraId="47473620" w14:textId="77777777" w:rsidR="00186C0E" w:rsidRPr="005862E8" w:rsidRDefault="00186C0E" w:rsidP="00632B81">
            <w:pPr>
              <w:spacing w:after="180" w:line="240" w:lineRule="auto"/>
              <w:jc w:val="both"/>
              <w:rPr>
                <w:rFonts w:ascii="GHEA Grapalat" w:eastAsia="Proxima Nova" w:hAnsi="GHEA Grapalat" w:cs="Proxima Nova"/>
                <w:b/>
                <w:sz w:val="24"/>
                <w:szCs w:val="24"/>
                <w:lang w:val="hy-AM"/>
              </w:rPr>
            </w:pPr>
            <w:r w:rsidRPr="005862E8">
              <w:rPr>
                <w:rFonts w:ascii="GHEA Grapalat" w:eastAsia="Proxima Nova" w:hAnsi="GHEA Grapalat" w:cs="Arial"/>
                <w:b/>
                <w:sz w:val="24"/>
                <w:szCs w:val="24"/>
                <w:lang w:val="hy-AM"/>
              </w:rPr>
              <w:t>Կառավարություն</w:t>
            </w:r>
          </w:p>
        </w:tc>
        <w:tc>
          <w:tcPr>
            <w:tcW w:w="1980" w:type="dxa"/>
            <w:tcBorders>
              <w:top w:val="single" w:sz="4" w:space="0" w:color="000000"/>
              <w:left w:val="single" w:sz="4" w:space="0" w:color="000000"/>
              <w:bottom w:val="single" w:sz="4" w:space="0" w:color="000000"/>
              <w:right w:val="single" w:sz="4" w:space="0" w:color="000000"/>
            </w:tcBorders>
          </w:tcPr>
          <w:p w14:paraId="11F43EF9" w14:textId="77777777" w:rsidR="00186C0E" w:rsidRPr="005862E8" w:rsidRDefault="00186C0E" w:rsidP="00632B81">
            <w:pPr>
              <w:spacing w:after="180" w:line="240" w:lineRule="auto"/>
              <w:jc w:val="both"/>
              <w:rPr>
                <w:rFonts w:ascii="GHEA Grapalat" w:eastAsia="Proxima Nova" w:hAnsi="GHEA Grapalat" w:cs="Proxima Nova"/>
                <w:b/>
                <w:sz w:val="24"/>
                <w:szCs w:val="24"/>
                <w:lang w:val="hy-AM"/>
              </w:rPr>
            </w:pPr>
            <w:r w:rsidRPr="005862E8">
              <w:rPr>
                <w:rFonts w:ascii="GHEA Grapalat" w:eastAsia="Proxima Nova" w:hAnsi="GHEA Grapalat" w:cs="Arial"/>
                <w:b/>
                <w:sz w:val="24"/>
                <w:szCs w:val="24"/>
                <w:lang w:val="hy-AM"/>
              </w:rPr>
              <w:t>ՔՀԿ</w:t>
            </w:r>
          </w:p>
        </w:tc>
        <w:tc>
          <w:tcPr>
            <w:tcW w:w="2253" w:type="dxa"/>
            <w:gridSpan w:val="2"/>
            <w:tcBorders>
              <w:top w:val="single" w:sz="4" w:space="0" w:color="000000"/>
              <w:left w:val="single" w:sz="4" w:space="0" w:color="000000"/>
              <w:bottom w:val="single" w:sz="4" w:space="0" w:color="000000"/>
              <w:right w:val="single" w:sz="4" w:space="0" w:color="000000"/>
            </w:tcBorders>
          </w:tcPr>
          <w:p w14:paraId="622085A9" w14:textId="77777777" w:rsidR="00186C0E" w:rsidRPr="005862E8" w:rsidRDefault="00186C0E" w:rsidP="00632B81">
            <w:pPr>
              <w:spacing w:after="180" w:line="240" w:lineRule="auto"/>
              <w:jc w:val="both"/>
              <w:rPr>
                <w:rFonts w:ascii="GHEA Grapalat" w:eastAsia="Proxima Nova" w:hAnsi="GHEA Grapalat" w:cs="Proxima Nova"/>
                <w:b/>
                <w:sz w:val="24"/>
                <w:szCs w:val="24"/>
                <w:lang w:val="hy-AM"/>
              </w:rPr>
            </w:pPr>
            <w:r w:rsidRPr="005862E8">
              <w:rPr>
                <w:rFonts w:ascii="GHEA Grapalat" w:eastAsia="Proxima Nova" w:hAnsi="GHEA Grapalat" w:cs="Arial"/>
                <w:b/>
                <w:bCs/>
                <w:sz w:val="24"/>
                <w:szCs w:val="24"/>
                <w:lang w:val="hy-AM"/>
              </w:rPr>
              <w:t>Այլ</w:t>
            </w:r>
            <w:r w:rsidRPr="005862E8">
              <w:rPr>
                <w:rFonts w:ascii="GHEA Grapalat" w:eastAsia="Proxima Nova" w:hAnsi="GHEA Grapalat" w:cs="Proxima Nova"/>
                <w:b/>
                <w:bCs/>
                <w:sz w:val="24"/>
                <w:szCs w:val="24"/>
                <w:lang w:val="hy-AM"/>
              </w:rPr>
              <w:t xml:space="preserve"> </w:t>
            </w:r>
          </w:p>
        </w:tc>
      </w:tr>
      <w:tr w:rsidR="00186C0E" w:rsidRPr="00877F05" w14:paraId="0F0B686E" w14:textId="77777777" w:rsidTr="00C92CDF">
        <w:trPr>
          <w:trHeight w:val="1700"/>
        </w:trPr>
        <w:tc>
          <w:tcPr>
            <w:tcW w:w="2880" w:type="dxa"/>
            <w:gridSpan w:val="2"/>
            <w:vMerge/>
            <w:tcBorders>
              <w:top w:val="single" w:sz="4" w:space="0" w:color="000000"/>
              <w:left w:val="single" w:sz="4" w:space="0" w:color="000000"/>
              <w:bottom w:val="single" w:sz="4" w:space="0" w:color="000000"/>
              <w:right w:val="single" w:sz="4" w:space="0" w:color="000000"/>
            </w:tcBorders>
          </w:tcPr>
          <w:p w14:paraId="6DD9B8C2" w14:textId="77777777" w:rsidR="00186C0E" w:rsidRPr="005862E8" w:rsidRDefault="00186C0E" w:rsidP="00632B81">
            <w:pPr>
              <w:spacing w:after="180" w:line="240" w:lineRule="auto"/>
              <w:jc w:val="both"/>
              <w:rPr>
                <w:rFonts w:ascii="GHEA Grapalat" w:eastAsia="Proxima Nova" w:hAnsi="GHEA Grapalat" w:cs="Proxima Nova"/>
                <w:sz w:val="24"/>
                <w:szCs w:val="24"/>
                <w:lang w:val="hy-AM"/>
              </w:rPr>
            </w:pPr>
          </w:p>
        </w:tc>
        <w:tc>
          <w:tcPr>
            <w:tcW w:w="2880" w:type="dxa"/>
            <w:gridSpan w:val="3"/>
            <w:vMerge/>
            <w:tcBorders>
              <w:top w:val="single" w:sz="4" w:space="0" w:color="000000"/>
              <w:left w:val="single" w:sz="4" w:space="0" w:color="000000"/>
              <w:bottom w:val="single" w:sz="4" w:space="0" w:color="000000"/>
              <w:right w:val="single" w:sz="4" w:space="0" w:color="000000"/>
            </w:tcBorders>
          </w:tcPr>
          <w:p w14:paraId="5491C9B6" w14:textId="77777777" w:rsidR="00186C0E" w:rsidRPr="005862E8" w:rsidRDefault="00186C0E" w:rsidP="00632B81">
            <w:pPr>
              <w:spacing w:after="180" w:line="240" w:lineRule="auto"/>
              <w:jc w:val="both"/>
              <w:rPr>
                <w:rFonts w:ascii="GHEA Grapalat" w:eastAsia="Proxima Nova" w:hAnsi="GHEA Grapalat" w:cs="Proxima Nova"/>
                <w:sz w:val="24"/>
                <w:szCs w:val="24"/>
                <w:lang w:val="hy-AM"/>
              </w:rPr>
            </w:pPr>
          </w:p>
        </w:tc>
        <w:tc>
          <w:tcPr>
            <w:tcW w:w="2700" w:type="dxa"/>
            <w:vMerge/>
            <w:tcBorders>
              <w:top w:val="single" w:sz="4" w:space="0" w:color="000000"/>
              <w:left w:val="single" w:sz="4" w:space="0" w:color="000000"/>
              <w:bottom w:val="single" w:sz="4" w:space="0" w:color="000000"/>
              <w:right w:val="single" w:sz="4" w:space="0" w:color="000000"/>
            </w:tcBorders>
          </w:tcPr>
          <w:p w14:paraId="77F41FDC" w14:textId="77777777" w:rsidR="00186C0E" w:rsidRPr="005862E8" w:rsidRDefault="00186C0E" w:rsidP="00632B81">
            <w:pPr>
              <w:spacing w:after="180" w:line="240" w:lineRule="auto"/>
              <w:jc w:val="both"/>
              <w:rPr>
                <w:rFonts w:ascii="GHEA Grapalat" w:eastAsia="Proxima Nova" w:hAnsi="GHEA Grapalat" w:cs="Proxima Nova"/>
                <w:sz w:val="24"/>
                <w:szCs w:val="24"/>
                <w:lang w:val="hy-AM"/>
              </w:rPr>
            </w:pPr>
          </w:p>
        </w:tc>
        <w:tc>
          <w:tcPr>
            <w:tcW w:w="2430" w:type="dxa"/>
            <w:tcBorders>
              <w:top w:val="single" w:sz="4" w:space="0" w:color="000000"/>
              <w:left w:val="single" w:sz="4" w:space="0" w:color="000000"/>
              <w:bottom w:val="single" w:sz="4" w:space="0" w:color="000000"/>
              <w:right w:val="single" w:sz="4" w:space="0" w:color="000000"/>
            </w:tcBorders>
          </w:tcPr>
          <w:p w14:paraId="6B772578" w14:textId="77777777" w:rsidR="00186C0E" w:rsidRPr="005862E8" w:rsidRDefault="00186C0E" w:rsidP="00632B81">
            <w:pPr>
              <w:spacing w:after="180" w:line="240" w:lineRule="auto"/>
              <w:rPr>
                <w:rFonts w:ascii="GHEA Grapalat" w:eastAsia="Proxima Nova" w:hAnsi="GHEA Grapalat" w:cs="Proxima Nova"/>
                <w:sz w:val="24"/>
                <w:szCs w:val="24"/>
                <w:lang w:val="hy-AM"/>
              </w:rPr>
            </w:pPr>
            <w:r w:rsidRPr="005862E8">
              <w:rPr>
                <w:rFonts w:ascii="GHEA Grapalat" w:eastAsia="Proxima Nova" w:hAnsi="GHEA Grapalat" w:cs="Arial"/>
                <w:sz w:val="24"/>
                <w:szCs w:val="24"/>
                <w:lang w:val="hy-AM"/>
              </w:rPr>
              <w:t>Փոխվարչապետ</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Մհեր</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Գրիգորյանի</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գրասենյակ</w:t>
            </w:r>
          </w:p>
          <w:p w14:paraId="54E551D2" w14:textId="77777777" w:rsidR="00186C0E" w:rsidRPr="005862E8" w:rsidRDefault="00186C0E" w:rsidP="00632B81">
            <w:pPr>
              <w:spacing w:after="180" w:line="240" w:lineRule="auto"/>
              <w:rPr>
                <w:rFonts w:ascii="GHEA Grapalat" w:eastAsia="Calibri" w:hAnsi="GHEA Grapalat" w:cs="GHEA Grapalat"/>
                <w:iCs/>
                <w:sz w:val="24"/>
                <w:szCs w:val="24"/>
                <w:lang w:val="hy-AM" w:eastAsia="zh-CN"/>
              </w:rPr>
            </w:pPr>
            <w:r w:rsidRPr="005862E8">
              <w:rPr>
                <w:rFonts w:ascii="GHEA Grapalat" w:eastAsia="Calibri" w:hAnsi="GHEA Grapalat" w:cs="Arial"/>
                <w:iCs/>
                <w:sz w:val="24"/>
                <w:szCs w:val="24"/>
                <w:lang w:val="hy-AM" w:eastAsia="zh-CN"/>
              </w:rPr>
              <w:t>Ազգային</w:t>
            </w:r>
            <w:r w:rsidRPr="005862E8">
              <w:rPr>
                <w:rFonts w:ascii="GHEA Grapalat" w:eastAsia="Calibri" w:hAnsi="GHEA Grapalat" w:cs="GHEA Grapalat"/>
                <w:iCs/>
                <w:sz w:val="24"/>
                <w:szCs w:val="24"/>
                <w:lang w:val="hy-AM" w:eastAsia="zh-CN"/>
              </w:rPr>
              <w:t xml:space="preserve"> </w:t>
            </w:r>
            <w:r w:rsidRPr="005862E8">
              <w:rPr>
                <w:rFonts w:ascii="GHEA Grapalat" w:eastAsia="Calibri" w:hAnsi="GHEA Grapalat" w:cs="Arial"/>
                <w:iCs/>
                <w:sz w:val="24"/>
                <w:szCs w:val="24"/>
                <w:lang w:val="hy-AM" w:eastAsia="zh-CN"/>
              </w:rPr>
              <w:t>անվտանգության</w:t>
            </w:r>
            <w:r w:rsidRPr="005862E8">
              <w:rPr>
                <w:rFonts w:ascii="GHEA Grapalat" w:eastAsia="Calibri" w:hAnsi="GHEA Grapalat" w:cs="GHEA Grapalat"/>
                <w:iCs/>
                <w:sz w:val="24"/>
                <w:szCs w:val="24"/>
                <w:lang w:val="hy-AM" w:eastAsia="zh-CN"/>
              </w:rPr>
              <w:t xml:space="preserve"> </w:t>
            </w:r>
            <w:r w:rsidRPr="005862E8">
              <w:rPr>
                <w:rFonts w:ascii="GHEA Grapalat" w:eastAsia="Calibri" w:hAnsi="GHEA Grapalat" w:cs="Arial"/>
                <w:iCs/>
                <w:sz w:val="24"/>
                <w:szCs w:val="24"/>
                <w:lang w:val="hy-AM" w:eastAsia="zh-CN"/>
              </w:rPr>
              <w:t>ծառայություն</w:t>
            </w:r>
          </w:p>
          <w:p w14:paraId="7C80CE69" w14:textId="77777777" w:rsidR="00186C0E" w:rsidRPr="005862E8" w:rsidRDefault="00186C0E" w:rsidP="00632B81">
            <w:pPr>
              <w:spacing w:after="180" w:line="240" w:lineRule="auto"/>
              <w:rPr>
                <w:rFonts w:ascii="GHEA Grapalat" w:eastAsia="Proxima Nova" w:hAnsi="GHEA Grapalat" w:cs="Proxima Nova"/>
                <w:sz w:val="24"/>
                <w:szCs w:val="24"/>
                <w:lang w:val="hy-AM"/>
              </w:rPr>
            </w:pPr>
            <w:r w:rsidRPr="005862E8">
              <w:rPr>
                <w:rFonts w:ascii="GHEA Grapalat" w:eastAsia="Proxima Nova" w:hAnsi="GHEA Grapalat" w:cs="Proxima Nova"/>
                <w:sz w:val="24"/>
                <w:szCs w:val="24"/>
                <w:lang w:val="hy-AM"/>
              </w:rPr>
              <w:t>«</w:t>
            </w:r>
            <w:r w:rsidRPr="005862E8">
              <w:rPr>
                <w:rFonts w:ascii="GHEA Grapalat" w:eastAsia="Proxima Nova" w:hAnsi="GHEA Grapalat" w:cs="Arial"/>
                <w:sz w:val="24"/>
                <w:szCs w:val="24"/>
                <w:lang w:val="hy-AM"/>
              </w:rPr>
              <w:t>Հայաստանի</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տեղեկատվական</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համակարգերի</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գործակալություն</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հիմնադրամ</w:t>
            </w:r>
          </w:p>
        </w:tc>
        <w:tc>
          <w:tcPr>
            <w:tcW w:w="1980" w:type="dxa"/>
            <w:tcBorders>
              <w:top w:val="single" w:sz="4" w:space="0" w:color="000000"/>
              <w:left w:val="single" w:sz="4" w:space="0" w:color="000000"/>
              <w:bottom w:val="single" w:sz="4" w:space="0" w:color="000000"/>
              <w:right w:val="single" w:sz="4" w:space="0" w:color="000000"/>
            </w:tcBorders>
          </w:tcPr>
          <w:p w14:paraId="747B8C46" w14:textId="77777777" w:rsidR="00186C0E" w:rsidRPr="005862E8" w:rsidRDefault="00186C0E" w:rsidP="00632B81">
            <w:pPr>
              <w:spacing w:line="240" w:lineRule="auto"/>
              <w:rPr>
                <w:rFonts w:ascii="GHEA Grapalat" w:eastAsia="Proxima Nova" w:hAnsi="GHEA Grapalat" w:cs="Proxima Nova"/>
                <w:sz w:val="24"/>
                <w:szCs w:val="24"/>
                <w:lang w:val="hy-AM"/>
              </w:rPr>
            </w:pPr>
            <w:r w:rsidRPr="005862E8">
              <w:rPr>
                <w:rFonts w:ascii="GHEA Grapalat" w:eastAsia="Proxima Nova" w:hAnsi="GHEA Grapalat" w:cs="Arial"/>
                <w:color w:val="000000" w:themeColor="text1"/>
                <w:sz w:val="24"/>
                <w:szCs w:val="24"/>
                <w:lang w:val="hy-AM"/>
              </w:rPr>
              <w:t>Այլ</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ՀԿ</w:t>
            </w:r>
            <w:r w:rsidRPr="005862E8">
              <w:rPr>
                <w:rFonts w:ascii="GHEA Grapalat" w:eastAsia="Proxima Nova" w:hAnsi="GHEA Grapalat" w:cs="Proxima Nova"/>
                <w:color w:val="000000" w:themeColor="text1"/>
                <w:sz w:val="24"/>
                <w:szCs w:val="24"/>
                <w:lang w:val="hy-AM"/>
              </w:rPr>
              <w:t>-</w:t>
            </w:r>
            <w:r w:rsidRPr="005862E8">
              <w:rPr>
                <w:rFonts w:ascii="GHEA Grapalat" w:eastAsia="Proxima Nova" w:hAnsi="GHEA Grapalat" w:cs="Arial"/>
                <w:color w:val="000000" w:themeColor="text1"/>
                <w:sz w:val="24"/>
                <w:szCs w:val="24"/>
                <w:lang w:val="hy-AM"/>
              </w:rPr>
              <w:t>ներ</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և</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կազմակեր</w:t>
            </w:r>
            <w:r w:rsidRPr="005862E8">
              <w:rPr>
                <w:rFonts w:ascii="GHEA Grapalat" w:eastAsia="Proxima Nova" w:hAnsi="GHEA Grapalat" w:cs="Proxima Nova"/>
                <w:color w:val="000000" w:themeColor="text1"/>
                <w:sz w:val="24"/>
                <w:szCs w:val="24"/>
                <w:lang w:val="hy-AM"/>
              </w:rPr>
              <w:t>-</w:t>
            </w:r>
            <w:r w:rsidRPr="005862E8">
              <w:rPr>
                <w:rFonts w:ascii="GHEA Grapalat" w:eastAsia="Proxima Nova" w:hAnsi="GHEA Grapalat" w:cs="Proxima Nova"/>
                <w:color w:val="000000" w:themeColor="text1"/>
                <w:sz w:val="24"/>
                <w:szCs w:val="24"/>
                <w:lang w:val="hy-AM"/>
              </w:rPr>
              <w:br/>
            </w:r>
            <w:r w:rsidRPr="005862E8">
              <w:rPr>
                <w:rFonts w:ascii="GHEA Grapalat" w:eastAsia="Proxima Nova" w:hAnsi="GHEA Grapalat" w:cs="Arial"/>
                <w:color w:val="000000" w:themeColor="text1"/>
                <w:sz w:val="24"/>
                <w:szCs w:val="24"/>
                <w:lang w:val="hy-AM"/>
              </w:rPr>
              <w:t>պություններ</w:t>
            </w:r>
          </w:p>
        </w:tc>
        <w:tc>
          <w:tcPr>
            <w:tcW w:w="2253" w:type="dxa"/>
            <w:gridSpan w:val="2"/>
            <w:tcBorders>
              <w:top w:val="single" w:sz="4" w:space="0" w:color="000000"/>
              <w:left w:val="single" w:sz="4" w:space="0" w:color="000000"/>
              <w:bottom w:val="single" w:sz="4" w:space="0" w:color="000000"/>
              <w:right w:val="single" w:sz="4" w:space="0" w:color="000000"/>
            </w:tcBorders>
          </w:tcPr>
          <w:p w14:paraId="42C15CA1" w14:textId="77777777" w:rsidR="00186C0E" w:rsidRPr="005862E8" w:rsidRDefault="00186C0E" w:rsidP="00632B81">
            <w:pPr>
              <w:spacing w:after="180" w:line="240" w:lineRule="auto"/>
              <w:jc w:val="both"/>
              <w:rPr>
                <w:rFonts w:ascii="GHEA Grapalat" w:eastAsia="Proxima Nova" w:hAnsi="GHEA Grapalat" w:cs="Proxima Nova"/>
                <w:sz w:val="24"/>
                <w:szCs w:val="24"/>
                <w:lang w:val="hy-AM"/>
              </w:rPr>
            </w:pPr>
          </w:p>
        </w:tc>
      </w:tr>
      <w:tr w:rsidR="00186C0E" w:rsidRPr="005862E8" w14:paraId="6E2A6837" w14:textId="77777777" w:rsidTr="00C92CDF">
        <w:trPr>
          <w:trHeight w:val="90"/>
        </w:trPr>
        <w:tc>
          <w:tcPr>
            <w:tcW w:w="2880" w:type="dxa"/>
            <w:gridSpan w:val="2"/>
            <w:tcBorders>
              <w:top w:val="single" w:sz="4" w:space="0" w:color="000000"/>
              <w:left w:val="single" w:sz="4" w:space="0" w:color="000000"/>
              <w:bottom w:val="single" w:sz="4" w:space="0" w:color="000000"/>
              <w:right w:val="single" w:sz="4" w:space="0" w:color="000000"/>
            </w:tcBorders>
          </w:tcPr>
          <w:p w14:paraId="43B1F291" w14:textId="77777777" w:rsidR="00186C0E" w:rsidRPr="005862E8" w:rsidRDefault="00186C0E" w:rsidP="00632B81">
            <w:pPr>
              <w:spacing w:after="180" w:line="240" w:lineRule="auto"/>
              <w:rPr>
                <w:rFonts w:ascii="GHEA Grapalat" w:eastAsia="Proxima Nova" w:hAnsi="GHEA Grapalat" w:cs="Proxima Nova"/>
                <w:b/>
                <w:sz w:val="24"/>
                <w:szCs w:val="24"/>
                <w:lang w:val="hy-AM"/>
              </w:rPr>
            </w:pPr>
            <w:r w:rsidRPr="005862E8">
              <w:rPr>
                <w:rFonts w:ascii="GHEA Grapalat" w:eastAsia="Proxima Nova" w:hAnsi="GHEA Grapalat" w:cs="Arial"/>
                <w:b/>
                <w:sz w:val="24"/>
                <w:szCs w:val="24"/>
                <w:lang w:val="hy-AM"/>
              </w:rPr>
              <w:t>Հանձնառության</w:t>
            </w:r>
            <w:r w:rsidRPr="005862E8">
              <w:rPr>
                <w:rFonts w:ascii="GHEA Grapalat" w:eastAsia="Proxima Nova" w:hAnsi="GHEA Grapalat" w:cs="Proxima Nova"/>
                <w:b/>
                <w:sz w:val="24"/>
                <w:szCs w:val="24"/>
                <w:lang w:val="hy-AM"/>
              </w:rPr>
              <w:t xml:space="preserve"> </w:t>
            </w:r>
            <w:r w:rsidRPr="005862E8">
              <w:rPr>
                <w:rFonts w:ascii="GHEA Grapalat" w:eastAsia="Proxima Nova" w:hAnsi="GHEA Grapalat" w:cs="Arial"/>
                <w:b/>
                <w:sz w:val="24"/>
                <w:szCs w:val="24"/>
                <w:lang w:val="hy-AM"/>
              </w:rPr>
              <w:t>կապը</w:t>
            </w:r>
            <w:r w:rsidRPr="005862E8">
              <w:rPr>
                <w:rFonts w:ascii="GHEA Grapalat" w:eastAsia="Proxima Nova" w:hAnsi="GHEA Grapalat" w:cs="Proxima Nova"/>
                <w:b/>
                <w:sz w:val="24"/>
                <w:szCs w:val="24"/>
                <w:lang w:val="hy-AM"/>
              </w:rPr>
              <w:t xml:space="preserve"> </w:t>
            </w:r>
            <w:r w:rsidRPr="005862E8">
              <w:rPr>
                <w:rFonts w:ascii="GHEA Grapalat" w:eastAsia="Proxima Nova" w:hAnsi="GHEA Grapalat" w:cs="Arial"/>
                <w:b/>
                <w:sz w:val="24"/>
                <w:szCs w:val="24"/>
                <w:lang w:val="hy-AM"/>
              </w:rPr>
              <w:t>ռազմավարական</w:t>
            </w:r>
            <w:r w:rsidRPr="005862E8">
              <w:rPr>
                <w:rFonts w:ascii="GHEA Grapalat" w:eastAsia="Proxima Nova" w:hAnsi="GHEA Grapalat" w:cs="Proxima Nova"/>
                <w:b/>
                <w:sz w:val="24"/>
                <w:szCs w:val="24"/>
                <w:lang w:val="hy-AM"/>
              </w:rPr>
              <w:t xml:space="preserve"> </w:t>
            </w:r>
            <w:r w:rsidRPr="005862E8">
              <w:rPr>
                <w:rFonts w:ascii="GHEA Grapalat" w:eastAsia="Proxima Nova" w:hAnsi="GHEA Grapalat" w:cs="Arial"/>
                <w:b/>
                <w:sz w:val="24"/>
                <w:szCs w:val="24"/>
                <w:lang w:val="hy-AM"/>
              </w:rPr>
              <w:t>փաստաթղթերի</w:t>
            </w:r>
            <w:r w:rsidRPr="005862E8">
              <w:rPr>
                <w:rFonts w:ascii="GHEA Grapalat" w:eastAsia="Proxima Nova" w:hAnsi="GHEA Grapalat" w:cs="Proxima Nova"/>
                <w:b/>
                <w:sz w:val="24"/>
                <w:szCs w:val="24"/>
                <w:lang w:val="hy-AM"/>
              </w:rPr>
              <w:t xml:space="preserve"> </w:t>
            </w:r>
            <w:r w:rsidRPr="005862E8">
              <w:rPr>
                <w:rFonts w:ascii="GHEA Grapalat" w:eastAsia="Proxima Nova" w:hAnsi="GHEA Grapalat" w:cs="Arial"/>
                <w:b/>
                <w:sz w:val="24"/>
                <w:szCs w:val="24"/>
                <w:lang w:val="hy-AM"/>
              </w:rPr>
              <w:t>և</w:t>
            </w:r>
            <w:r w:rsidRPr="005862E8">
              <w:rPr>
                <w:rFonts w:ascii="GHEA Grapalat" w:eastAsia="Proxima Nova" w:hAnsi="GHEA Grapalat" w:cs="Proxima Nova"/>
                <w:b/>
                <w:sz w:val="24"/>
                <w:szCs w:val="24"/>
                <w:lang w:val="hy-AM"/>
              </w:rPr>
              <w:t xml:space="preserve"> </w:t>
            </w:r>
            <w:r w:rsidRPr="005862E8">
              <w:rPr>
                <w:rFonts w:ascii="GHEA Grapalat" w:eastAsia="Proxima Nova" w:hAnsi="GHEA Grapalat" w:cs="Arial"/>
                <w:b/>
                <w:sz w:val="24"/>
                <w:szCs w:val="24"/>
                <w:lang w:val="hy-AM"/>
              </w:rPr>
              <w:t>այլ</w:t>
            </w:r>
            <w:r w:rsidRPr="005862E8">
              <w:rPr>
                <w:rFonts w:ascii="GHEA Grapalat" w:eastAsia="Proxima Nova" w:hAnsi="GHEA Grapalat" w:cs="Proxima Nova"/>
                <w:b/>
                <w:sz w:val="24"/>
                <w:szCs w:val="24"/>
                <w:lang w:val="hy-AM"/>
              </w:rPr>
              <w:t xml:space="preserve"> </w:t>
            </w:r>
            <w:r w:rsidRPr="005862E8">
              <w:rPr>
                <w:rFonts w:ascii="GHEA Grapalat" w:eastAsia="Proxima Nova" w:hAnsi="GHEA Grapalat" w:cs="Arial"/>
                <w:b/>
                <w:sz w:val="24"/>
                <w:szCs w:val="24"/>
                <w:lang w:val="hy-AM"/>
              </w:rPr>
              <w:t>միջազգային</w:t>
            </w:r>
            <w:r w:rsidRPr="005862E8">
              <w:rPr>
                <w:rFonts w:ascii="GHEA Grapalat" w:eastAsia="Proxima Nova" w:hAnsi="GHEA Grapalat" w:cs="Proxima Nova"/>
                <w:b/>
                <w:sz w:val="24"/>
                <w:szCs w:val="24"/>
                <w:lang w:val="hy-AM"/>
              </w:rPr>
              <w:t xml:space="preserve"> </w:t>
            </w:r>
            <w:r w:rsidRPr="005862E8">
              <w:rPr>
                <w:rFonts w:ascii="GHEA Grapalat" w:eastAsia="Proxima Nova" w:hAnsi="GHEA Grapalat" w:cs="Arial"/>
                <w:b/>
                <w:sz w:val="24"/>
                <w:szCs w:val="24"/>
                <w:lang w:val="hy-AM"/>
              </w:rPr>
              <w:t>գործընթացների</w:t>
            </w:r>
            <w:r w:rsidRPr="005862E8">
              <w:rPr>
                <w:rFonts w:ascii="GHEA Grapalat" w:eastAsia="Proxima Nova" w:hAnsi="GHEA Grapalat" w:cs="Proxima Nova"/>
                <w:b/>
                <w:sz w:val="24"/>
                <w:szCs w:val="24"/>
                <w:lang w:val="hy-AM"/>
              </w:rPr>
              <w:t xml:space="preserve"> </w:t>
            </w:r>
            <w:r w:rsidRPr="005862E8">
              <w:rPr>
                <w:rFonts w:ascii="GHEA Grapalat" w:eastAsia="Proxima Nova" w:hAnsi="GHEA Grapalat" w:cs="Arial"/>
                <w:b/>
                <w:sz w:val="24"/>
                <w:szCs w:val="24"/>
                <w:lang w:val="hy-AM"/>
              </w:rPr>
              <w:t>հետ</w:t>
            </w:r>
          </w:p>
        </w:tc>
        <w:tc>
          <w:tcPr>
            <w:tcW w:w="2880" w:type="dxa"/>
            <w:gridSpan w:val="3"/>
            <w:tcBorders>
              <w:top w:val="single" w:sz="4" w:space="0" w:color="000000"/>
              <w:left w:val="single" w:sz="4" w:space="0" w:color="000000"/>
              <w:bottom w:val="single" w:sz="4" w:space="0" w:color="000000"/>
              <w:right w:val="single" w:sz="4" w:space="0" w:color="000000"/>
            </w:tcBorders>
          </w:tcPr>
          <w:p w14:paraId="1CB37DC5" w14:textId="77777777" w:rsidR="00186C0E" w:rsidRPr="005862E8" w:rsidRDefault="00186C0E" w:rsidP="00632B81">
            <w:pPr>
              <w:spacing w:after="180" w:line="240" w:lineRule="auto"/>
              <w:rPr>
                <w:rFonts w:ascii="GHEA Grapalat" w:eastAsia="Proxima Nova" w:hAnsi="GHEA Grapalat" w:cs="Proxima Nova"/>
                <w:sz w:val="24"/>
                <w:szCs w:val="24"/>
                <w:lang w:val="hy-AM"/>
              </w:rPr>
            </w:pPr>
            <w:hyperlink r:id="rId10" w:history="1">
              <w:r w:rsidRPr="005862E8">
                <w:rPr>
                  <w:rFonts w:ascii="GHEA Grapalat" w:eastAsia="Proxima Nova" w:hAnsi="GHEA Grapalat" w:cs="Arial"/>
                  <w:color w:val="2E74B5" w:themeColor="accent1" w:themeShade="BF"/>
                  <w:sz w:val="24"/>
                  <w:szCs w:val="24"/>
                  <w:u w:val="single"/>
                  <w:lang w:val="hy-AM"/>
                </w:rPr>
                <w:t>ՀՀ</w:t>
              </w:r>
              <w:r w:rsidRPr="005862E8">
                <w:rPr>
                  <w:rFonts w:ascii="GHEA Grapalat" w:eastAsia="Proxima Nova" w:hAnsi="GHEA Grapalat" w:cs="Proxima Nova"/>
                  <w:color w:val="2E74B5" w:themeColor="accent1" w:themeShade="BF"/>
                  <w:sz w:val="24"/>
                  <w:szCs w:val="24"/>
                  <w:u w:val="single"/>
                  <w:lang w:val="hy-AM"/>
                </w:rPr>
                <w:t xml:space="preserve">  </w:t>
              </w:r>
              <w:r w:rsidRPr="005862E8">
                <w:rPr>
                  <w:rFonts w:ascii="GHEA Grapalat" w:eastAsia="Proxima Nova" w:hAnsi="GHEA Grapalat" w:cs="Arial"/>
                  <w:color w:val="2E74B5" w:themeColor="accent1" w:themeShade="BF"/>
                  <w:sz w:val="24"/>
                  <w:szCs w:val="24"/>
                  <w:u w:val="single"/>
                  <w:lang w:val="hy-AM"/>
                </w:rPr>
                <w:t>կառավարության</w:t>
              </w:r>
              <w:r w:rsidRPr="005862E8">
                <w:rPr>
                  <w:rFonts w:ascii="GHEA Grapalat" w:eastAsia="Proxima Nova" w:hAnsi="GHEA Grapalat" w:cs="Proxima Nova"/>
                  <w:color w:val="2E74B5" w:themeColor="accent1" w:themeShade="BF"/>
                  <w:sz w:val="24"/>
                  <w:szCs w:val="24"/>
                  <w:u w:val="single"/>
                  <w:lang w:val="hy-AM"/>
                </w:rPr>
                <w:t xml:space="preserve"> 2021-2026 </w:t>
              </w:r>
              <w:r w:rsidRPr="005862E8">
                <w:rPr>
                  <w:rFonts w:ascii="GHEA Grapalat" w:eastAsia="Proxima Nova" w:hAnsi="GHEA Grapalat" w:cs="Arial"/>
                  <w:color w:val="2E74B5" w:themeColor="accent1" w:themeShade="BF"/>
                  <w:sz w:val="24"/>
                  <w:szCs w:val="24"/>
                  <w:u w:val="single"/>
                  <w:lang w:val="hy-AM"/>
                </w:rPr>
                <w:t>թթ</w:t>
              </w:r>
              <w:r w:rsidRPr="005862E8">
                <w:rPr>
                  <w:rFonts w:ascii="GHEA Grapalat" w:eastAsia="Proxima Nova" w:hAnsi="GHEA Grapalat" w:cs="Proxima Nova"/>
                  <w:color w:val="2E74B5" w:themeColor="accent1" w:themeShade="BF"/>
                  <w:sz w:val="24"/>
                  <w:szCs w:val="24"/>
                  <w:u w:val="single"/>
                  <w:lang w:val="hy-AM"/>
                </w:rPr>
                <w:t xml:space="preserve">. </w:t>
              </w:r>
              <w:r w:rsidRPr="005862E8">
                <w:rPr>
                  <w:rFonts w:ascii="GHEA Grapalat" w:eastAsia="Proxima Nova" w:hAnsi="GHEA Grapalat" w:cs="Arial"/>
                  <w:color w:val="2E74B5" w:themeColor="accent1" w:themeShade="BF"/>
                  <w:sz w:val="24"/>
                  <w:szCs w:val="24"/>
                  <w:u w:val="single"/>
                  <w:lang w:val="hy-AM"/>
                </w:rPr>
                <w:t>ծրագրի</w:t>
              </w:r>
            </w:hyperlink>
            <w:r w:rsidRPr="005862E8">
              <w:rPr>
                <w:rFonts w:ascii="GHEA Grapalat" w:eastAsia="Proxima Nova" w:hAnsi="GHEA Grapalat" w:cs="Arial"/>
                <w:color w:val="2E74B5" w:themeColor="accent1" w:themeShade="BF"/>
                <w:sz w:val="24"/>
                <w:szCs w:val="24"/>
                <w:lang w:val="hy-AM"/>
              </w:rPr>
              <w:t>՝</w:t>
            </w:r>
            <w:r w:rsidRPr="005862E8">
              <w:rPr>
                <w:rFonts w:ascii="GHEA Grapalat" w:eastAsia="Proxima Nova" w:hAnsi="GHEA Grapalat" w:cs="Proxima Nova"/>
                <w:sz w:val="24"/>
                <w:szCs w:val="24"/>
                <w:lang w:val="hy-AM"/>
              </w:rPr>
              <w:t xml:space="preserve">  «6. </w:t>
            </w:r>
            <w:r w:rsidRPr="005862E8">
              <w:rPr>
                <w:rFonts w:ascii="GHEA Grapalat" w:eastAsia="Proxima Nova" w:hAnsi="GHEA Grapalat" w:cs="Arial"/>
                <w:sz w:val="24"/>
                <w:szCs w:val="24"/>
                <w:lang w:val="hy-AM"/>
              </w:rPr>
              <w:t>Ինստիտուցիոնալ</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զարգացում</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բաժին</w:t>
            </w:r>
          </w:p>
        </w:tc>
        <w:tc>
          <w:tcPr>
            <w:tcW w:w="2700" w:type="dxa"/>
            <w:tcBorders>
              <w:top w:val="single" w:sz="4" w:space="0" w:color="000000"/>
              <w:left w:val="single" w:sz="4" w:space="0" w:color="000000"/>
              <w:bottom w:val="single" w:sz="4" w:space="0" w:color="000000"/>
              <w:right w:val="single" w:sz="4" w:space="0" w:color="000000"/>
            </w:tcBorders>
          </w:tcPr>
          <w:p w14:paraId="2CECA0EB" w14:textId="77777777" w:rsidR="00186C0E" w:rsidRPr="005862E8" w:rsidRDefault="00186C0E" w:rsidP="00632B81">
            <w:pPr>
              <w:spacing w:after="180" w:line="240" w:lineRule="auto"/>
              <w:rPr>
                <w:rFonts w:ascii="GHEA Grapalat" w:eastAsia="Proxima Nova" w:hAnsi="GHEA Grapalat" w:cs="Proxima Nova"/>
                <w:sz w:val="24"/>
                <w:szCs w:val="24"/>
                <w:lang w:val="hy-AM"/>
              </w:rPr>
            </w:pPr>
            <w:hyperlink r:id="rId11" w:history="1">
              <w:r w:rsidRPr="005862E8">
                <w:rPr>
                  <w:rStyle w:val="Hyperlink"/>
                  <w:rFonts w:ascii="GHEA Grapalat" w:eastAsia="Proxima Nova" w:hAnsi="GHEA Grapalat"/>
                  <w:sz w:val="24"/>
                  <w:szCs w:val="24"/>
                  <w:lang w:val="hy-AM"/>
                </w:rPr>
                <w:t>Հանրային</w:t>
              </w:r>
              <w:r w:rsidRPr="005862E8">
                <w:rPr>
                  <w:rStyle w:val="Hyperlink"/>
                  <w:rFonts w:ascii="GHEA Grapalat" w:eastAsia="Proxima Nova" w:hAnsi="GHEA Grapalat" w:cs="Proxima Nova"/>
                  <w:sz w:val="24"/>
                  <w:szCs w:val="24"/>
                  <w:lang w:val="hy-AM"/>
                </w:rPr>
                <w:t xml:space="preserve"> </w:t>
              </w:r>
              <w:r w:rsidRPr="005862E8">
                <w:rPr>
                  <w:rStyle w:val="Hyperlink"/>
                  <w:rFonts w:ascii="GHEA Grapalat" w:eastAsia="Proxima Nova" w:hAnsi="GHEA Grapalat"/>
                  <w:sz w:val="24"/>
                  <w:szCs w:val="24"/>
                  <w:lang w:val="hy-AM"/>
                </w:rPr>
                <w:t>կառավարման</w:t>
              </w:r>
              <w:r w:rsidRPr="005862E8">
                <w:rPr>
                  <w:rStyle w:val="Hyperlink"/>
                  <w:rFonts w:ascii="GHEA Grapalat" w:eastAsia="Proxima Nova" w:hAnsi="GHEA Grapalat" w:cs="Proxima Nova"/>
                  <w:sz w:val="24"/>
                  <w:szCs w:val="24"/>
                  <w:lang w:val="hy-AM"/>
                </w:rPr>
                <w:t xml:space="preserve"> </w:t>
              </w:r>
              <w:r w:rsidRPr="005862E8">
                <w:rPr>
                  <w:rStyle w:val="Hyperlink"/>
                  <w:rFonts w:ascii="GHEA Grapalat" w:eastAsia="Proxima Nova" w:hAnsi="GHEA Grapalat"/>
                  <w:sz w:val="24"/>
                  <w:szCs w:val="24"/>
                  <w:lang w:val="hy-AM"/>
                </w:rPr>
                <w:t>բարեփոխումների</w:t>
              </w:r>
              <w:r w:rsidRPr="005862E8">
                <w:rPr>
                  <w:rStyle w:val="Hyperlink"/>
                  <w:rFonts w:ascii="GHEA Grapalat" w:eastAsia="Proxima Nova" w:hAnsi="GHEA Grapalat" w:cs="Proxima Nova"/>
                  <w:sz w:val="24"/>
                  <w:szCs w:val="24"/>
                  <w:lang w:val="hy-AM"/>
                </w:rPr>
                <w:t xml:space="preserve"> </w:t>
              </w:r>
            </w:hyperlink>
            <w:r w:rsidRPr="005862E8">
              <w:rPr>
                <w:rFonts w:ascii="GHEA Grapalat" w:eastAsia="Proxima Nova" w:hAnsi="GHEA Grapalat" w:cs="Proxima Nova"/>
                <w:color w:val="2E74B5" w:themeColor="accent1" w:themeShade="BF"/>
                <w:sz w:val="24"/>
                <w:szCs w:val="24"/>
                <w:lang w:val="hy-AM"/>
              </w:rPr>
              <w:t xml:space="preserve"> </w:t>
            </w:r>
            <w:r w:rsidRPr="005862E8">
              <w:rPr>
                <w:rFonts w:ascii="GHEA Grapalat" w:eastAsia="Proxima Nova" w:hAnsi="GHEA Grapalat" w:cs="Arial"/>
                <w:sz w:val="24"/>
                <w:szCs w:val="24"/>
                <w:lang w:val="hy-AM"/>
              </w:rPr>
              <w:t>ռազմավարություն</w:t>
            </w:r>
            <w:r w:rsidRPr="005862E8">
              <w:rPr>
                <w:rFonts w:ascii="GHEA Grapalat" w:eastAsia="Proxima Nova" w:hAnsi="GHEA Grapalat" w:cs="Proxima Nova"/>
                <w:sz w:val="24"/>
                <w:szCs w:val="24"/>
                <w:lang w:val="hy-AM"/>
              </w:rPr>
              <w:t xml:space="preserve"> </w:t>
            </w:r>
          </w:p>
        </w:tc>
        <w:tc>
          <w:tcPr>
            <w:tcW w:w="2430" w:type="dxa"/>
            <w:tcBorders>
              <w:top w:val="single" w:sz="4" w:space="0" w:color="000000"/>
              <w:left w:val="single" w:sz="4" w:space="0" w:color="000000"/>
              <w:bottom w:val="single" w:sz="4" w:space="0" w:color="000000"/>
              <w:right w:val="single" w:sz="4" w:space="0" w:color="000000"/>
            </w:tcBorders>
          </w:tcPr>
          <w:p w14:paraId="0CE6339C" w14:textId="77777777" w:rsidR="00186C0E" w:rsidRPr="005862E8" w:rsidRDefault="00186C0E" w:rsidP="00632B81">
            <w:pPr>
              <w:spacing w:after="180" w:line="240" w:lineRule="auto"/>
              <w:rPr>
                <w:rFonts w:ascii="GHEA Grapalat" w:eastAsia="Proxima Nova" w:hAnsi="GHEA Grapalat" w:cs="Proxima Nova"/>
                <w:sz w:val="24"/>
                <w:szCs w:val="24"/>
                <w:lang w:val="hy-AM"/>
              </w:rPr>
            </w:pPr>
            <w:hyperlink r:id="rId12" w:history="1">
              <w:r w:rsidRPr="005862E8">
                <w:rPr>
                  <w:rFonts w:ascii="GHEA Grapalat" w:eastAsia="Proxima Nova" w:hAnsi="GHEA Grapalat" w:cs="Arial"/>
                  <w:color w:val="2E74B5" w:themeColor="accent1" w:themeShade="BF"/>
                  <w:sz w:val="24"/>
                  <w:szCs w:val="24"/>
                  <w:u w:val="single"/>
                  <w:lang w:val="hy-AM"/>
                </w:rPr>
                <w:t>ՀՀ</w:t>
              </w:r>
              <w:r w:rsidRPr="005862E8">
                <w:rPr>
                  <w:rFonts w:ascii="GHEA Grapalat" w:eastAsia="Proxima Nova" w:hAnsi="GHEA Grapalat" w:cs="Proxima Nova"/>
                  <w:color w:val="2E74B5" w:themeColor="accent1" w:themeShade="BF"/>
                  <w:sz w:val="24"/>
                  <w:szCs w:val="24"/>
                  <w:u w:val="single"/>
                  <w:lang w:val="hy-AM"/>
                </w:rPr>
                <w:t xml:space="preserve"> </w:t>
              </w:r>
              <w:r w:rsidRPr="005862E8">
                <w:rPr>
                  <w:rFonts w:ascii="GHEA Grapalat" w:eastAsia="Proxima Nova" w:hAnsi="GHEA Grapalat" w:cs="Arial"/>
                  <w:color w:val="2E74B5" w:themeColor="accent1" w:themeShade="BF"/>
                  <w:sz w:val="24"/>
                  <w:szCs w:val="24"/>
                  <w:u w:val="single"/>
                  <w:lang w:val="hy-AM"/>
                </w:rPr>
                <w:t>թվայնացման</w:t>
              </w:r>
              <w:r w:rsidRPr="005862E8">
                <w:rPr>
                  <w:rFonts w:ascii="GHEA Grapalat" w:eastAsia="Proxima Nova" w:hAnsi="GHEA Grapalat" w:cs="Proxima Nova"/>
                  <w:color w:val="2E74B5" w:themeColor="accent1" w:themeShade="BF"/>
                  <w:sz w:val="24"/>
                  <w:szCs w:val="24"/>
                  <w:u w:val="single"/>
                  <w:lang w:val="hy-AM"/>
                </w:rPr>
                <w:t xml:space="preserve"> 2021-2025 </w:t>
              </w:r>
              <w:r w:rsidRPr="005862E8">
                <w:rPr>
                  <w:rFonts w:ascii="GHEA Grapalat" w:eastAsia="Proxima Nova" w:hAnsi="GHEA Grapalat" w:cs="Arial"/>
                  <w:color w:val="2E74B5" w:themeColor="accent1" w:themeShade="BF"/>
                  <w:sz w:val="24"/>
                  <w:szCs w:val="24"/>
                  <w:u w:val="single"/>
                  <w:lang w:val="hy-AM"/>
                </w:rPr>
                <w:t>թթ</w:t>
              </w:r>
              <w:r w:rsidRPr="005862E8">
                <w:rPr>
                  <w:rFonts w:ascii="GHEA Grapalat" w:eastAsia="Proxima Nova" w:hAnsi="GHEA Grapalat" w:cs="Proxima Nova"/>
                  <w:color w:val="2E74B5" w:themeColor="accent1" w:themeShade="BF"/>
                  <w:sz w:val="24"/>
                  <w:szCs w:val="24"/>
                  <w:u w:val="single"/>
                  <w:lang w:val="hy-AM"/>
                </w:rPr>
                <w:t xml:space="preserve">. </w:t>
              </w:r>
              <w:r w:rsidRPr="005862E8">
                <w:rPr>
                  <w:rFonts w:ascii="GHEA Grapalat" w:eastAsia="Proxima Nova" w:hAnsi="GHEA Grapalat" w:cs="Arial"/>
                  <w:color w:val="2E74B5" w:themeColor="accent1" w:themeShade="BF"/>
                  <w:sz w:val="24"/>
                  <w:szCs w:val="24"/>
                  <w:u w:val="single"/>
                  <w:lang w:val="hy-AM"/>
                </w:rPr>
                <w:t>ռազմավարություն</w:t>
              </w:r>
            </w:hyperlink>
          </w:p>
        </w:tc>
        <w:tc>
          <w:tcPr>
            <w:tcW w:w="1980" w:type="dxa"/>
            <w:tcBorders>
              <w:top w:val="single" w:sz="4" w:space="0" w:color="000000"/>
              <w:left w:val="single" w:sz="4" w:space="0" w:color="000000"/>
              <w:bottom w:val="single" w:sz="4" w:space="0" w:color="000000"/>
              <w:right w:val="single" w:sz="4" w:space="0" w:color="000000"/>
            </w:tcBorders>
          </w:tcPr>
          <w:p w14:paraId="7656B226" w14:textId="77777777" w:rsidR="00186C0E" w:rsidRPr="005862E8" w:rsidRDefault="00186C0E" w:rsidP="00632B81">
            <w:pPr>
              <w:spacing w:after="180" w:line="240" w:lineRule="auto"/>
              <w:jc w:val="both"/>
              <w:rPr>
                <w:rFonts w:ascii="GHEA Grapalat" w:eastAsia="Proxima Nova" w:hAnsi="GHEA Grapalat" w:cs="Proxima Nova"/>
                <w:sz w:val="24"/>
                <w:szCs w:val="24"/>
                <w:lang w:val="hy-AM"/>
              </w:rPr>
            </w:pPr>
          </w:p>
        </w:tc>
        <w:tc>
          <w:tcPr>
            <w:tcW w:w="2253" w:type="dxa"/>
            <w:gridSpan w:val="2"/>
            <w:tcBorders>
              <w:top w:val="single" w:sz="4" w:space="0" w:color="000000"/>
              <w:left w:val="single" w:sz="4" w:space="0" w:color="000000"/>
              <w:bottom w:val="single" w:sz="4" w:space="0" w:color="000000"/>
              <w:right w:val="single" w:sz="4" w:space="0" w:color="000000"/>
            </w:tcBorders>
          </w:tcPr>
          <w:p w14:paraId="76FD4AC5" w14:textId="77777777" w:rsidR="00186C0E" w:rsidRPr="005862E8" w:rsidRDefault="00186C0E" w:rsidP="00632B81">
            <w:pPr>
              <w:spacing w:after="180" w:line="240" w:lineRule="auto"/>
              <w:jc w:val="both"/>
              <w:rPr>
                <w:rFonts w:ascii="GHEA Grapalat" w:eastAsia="Proxima Nova" w:hAnsi="GHEA Grapalat" w:cs="Proxima Nova"/>
                <w:sz w:val="24"/>
                <w:szCs w:val="24"/>
                <w:lang w:val="hy-AM"/>
              </w:rPr>
            </w:pPr>
          </w:p>
        </w:tc>
      </w:tr>
    </w:tbl>
    <w:p w14:paraId="6BED0189" w14:textId="77777777" w:rsidR="00186C0E" w:rsidRPr="005862E8" w:rsidRDefault="00186C0E" w:rsidP="00632B81">
      <w:pPr>
        <w:spacing w:after="180" w:line="240" w:lineRule="auto"/>
        <w:jc w:val="both"/>
        <w:rPr>
          <w:rFonts w:ascii="GHEA Grapalat" w:eastAsia="Proxima Nova" w:hAnsi="GHEA Grapalat" w:cs="Proxima Nova"/>
          <w:sz w:val="24"/>
          <w:szCs w:val="24"/>
          <w:lang w:val="hy-AM"/>
        </w:rPr>
      </w:pPr>
    </w:p>
    <w:p w14:paraId="18E15867" w14:textId="77777777" w:rsidR="007844CD" w:rsidRPr="005862E8" w:rsidRDefault="007844CD" w:rsidP="00632B81">
      <w:pPr>
        <w:spacing w:after="180" w:line="240" w:lineRule="auto"/>
        <w:jc w:val="both"/>
        <w:rPr>
          <w:rFonts w:ascii="GHEA Grapalat" w:eastAsia="Proxima Nova" w:hAnsi="GHEA Grapalat" w:cs="Proxima Nova"/>
          <w:sz w:val="24"/>
          <w:szCs w:val="24"/>
          <w:lang w:val="hy-AM"/>
        </w:rPr>
      </w:pPr>
    </w:p>
    <w:tbl>
      <w:tblPr>
        <w:tblW w:w="15120" w:type="dxa"/>
        <w:tblInd w:w="-45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2368"/>
        <w:gridCol w:w="511"/>
        <w:gridCol w:w="1723"/>
        <w:gridCol w:w="720"/>
        <w:gridCol w:w="437"/>
        <w:gridCol w:w="22"/>
        <w:gridCol w:w="2232"/>
        <w:gridCol w:w="626"/>
        <w:gridCol w:w="2249"/>
        <w:gridCol w:w="2069"/>
        <w:gridCol w:w="2163"/>
      </w:tblGrid>
      <w:tr w:rsidR="00490E4A" w:rsidRPr="005862E8" w14:paraId="6DF00D24" w14:textId="77777777" w:rsidTr="004E2804">
        <w:trPr>
          <w:trHeight w:val="444"/>
        </w:trPr>
        <w:tc>
          <w:tcPr>
            <w:tcW w:w="2879" w:type="dxa"/>
            <w:gridSpan w:val="2"/>
            <w:tcBorders>
              <w:top w:val="single" w:sz="4" w:space="0" w:color="000000"/>
              <w:left w:val="single" w:sz="4" w:space="0" w:color="000000"/>
              <w:bottom w:val="single" w:sz="4" w:space="0" w:color="000000"/>
              <w:right w:val="single" w:sz="4" w:space="0" w:color="000000"/>
            </w:tcBorders>
          </w:tcPr>
          <w:p w14:paraId="18091726" w14:textId="77777777" w:rsidR="00490E4A" w:rsidRPr="005862E8" w:rsidRDefault="00490E4A" w:rsidP="00632B81">
            <w:pPr>
              <w:spacing w:after="180" w:line="240" w:lineRule="auto"/>
              <w:jc w:val="both"/>
              <w:rPr>
                <w:rFonts w:ascii="GHEA Grapalat" w:eastAsia="Proxima Nova" w:hAnsi="GHEA Grapalat" w:cs="Proxima Nova"/>
                <w:b/>
                <w:sz w:val="24"/>
                <w:szCs w:val="24"/>
              </w:rPr>
            </w:pPr>
            <w:proofErr w:type="spellStart"/>
            <w:r w:rsidRPr="005862E8">
              <w:rPr>
                <w:rFonts w:ascii="GHEA Grapalat" w:eastAsia="Proxima Nova" w:hAnsi="GHEA Grapalat" w:cs="Proxima Nova"/>
                <w:b/>
                <w:sz w:val="24"/>
                <w:szCs w:val="24"/>
              </w:rPr>
              <w:t>Երկիր</w:t>
            </w:r>
            <w:proofErr w:type="spellEnd"/>
          </w:p>
        </w:tc>
        <w:tc>
          <w:tcPr>
            <w:tcW w:w="12241" w:type="dxa"/>
            <w:gridSpan w:val="9"/>
            <w:tcBorders>
              <w:top w:val="single" w:sz="4" w:space="0" w:color="000000"/>
              <w:left w:val="single" w:sz="4" w:space="0" w:color="000000"/>
              <w:bottom w:val="single" w:sz="4" w:space="0" w:color="000000"/>
              <w:right w:val="single" w:sz="4" w:space="0" w:color="000000"/>
            </w:tcBorders>
          </w:tcPr>
          <w:p w14:paraId="2FC9DB55" w14:textId="77777777" w:rsidR="00490E4A" w:rsidRPr="005862E8" w:rsidRDefault="00490E4A" w:rsidP="00632B81">
            <w:pPr>
              <w:spacing w:after="180" w:line="240" w:lineRule="auto"/>
              <w:jc w:val="both"/>
              <w:rPr>
                <w:rFonts w:ascii="GHEA Grapalat" w:eastAsia="Proxima Nova" w:hAnsi="GHEA Grapalat" w:cs="Proxima Nova"/>
                <w:sz w:val="24"/>
                <w:szCs w:val="24"/>
                <w:lang w:val="hy-AM"/>
              </w:rPr>
            </w:pPr>
            <w:r w:rsidRPr="005862E8">
              <w:rPr>
                <w:rFonts w:ascii="GHEA Grapalat" w:eastAsia="Proxima Nova" w:hAnsi="GHEA Grapalat" w:cs="Proxima Nova"/>
                <w:sz w:val="24"/>
                <w:szCs w:val="24"/>
                <w:lang w:val="hy-AM"/>
              </w:rPr>
              <w:t>Հայաստանի Հանրապետություն</w:t>
            </w:r>
          </w:p>
        </w:tc>
      </w:tr>
      <w:tr w:rsidR="00490E4A" w:rsidRPr="005862E8" w14:paraId="557C30E3" w14:textId="77777777" w:rsidTr="004E2804">
        <w:tc>
          <w:tcPr>
            <w:tcW w:w="2879" w:type="dxa"/>
            <w:gridSpan w:val="2"/>
            <w:tcBorders>
              <w:top w:val="single" w:sz="4" w:space="0" w:color="000000"/>
              <w:left w:val="single" w:sz="4" w:space="0" w:color="000000"/>
              <w:bottom w:val="single" w:sz="4" w:space="0" w:color="000000"/>
              <w:right w:val="single" w:sz="4" w:space="0" w:color="000000"/>
            </w:tcBorders>
          </w:tcPr>
          <w:p w14:paraId="2D34FFF0" w14:textId="77777777" w:rsidR="00490E4A" w:rsidRPr="005862E8" w:rsidRDefault="00490E4A" w:rsidP="00632B81">
            <w:pPr>
              <w:spacing w:after="180" w:line="240" w:lineRule="auto"/>
              <w:jc w:val="both"/>
              <w:rPr>
                <w:rFonts w:ascii="GHEA Grapalat" w:eastAsia="Proxima Nova" w:hAnsi="GHEA Grapalat" w:cs="Proxima Nova"/>
                <w:b/>
                <w:sz w:val="24"/>
                <w:szCs w:val="24"/>
              </w:rPr>
            </w:pPr>
            <w:proofErr w:type="spellStart"/>
            <w:r w:rsidRPr="005862E8">
              <w:rPr>
                <w:rFonts w:ascii="GHEA Grapalat" w:eastAsia="Proxima Nova" w:hAnsi="GHEA Grapalat" w:cs="Proxima Nova"/>
                <w:b/>
                <w:sz w:val="24"/>
                <w:szCs w:val="24"/>
              </w:rPr>
              <w:lastRenderedPageBreak/>
              <w:t>Հանձնառության</w:t>
            </w:r>
            <w:proofErr w:type="spellEnd"/>
            <w:r w:rsidRPr="005862E8">
              <w:rPr>
                <w:rFonts w:ascii="GHEA Grapalat" w:eastAsia="Proxima Nova" w:hAnsi="GHEA Grapalat" w:cs="Proxima Nova"/>
                <w:b/>
                <w:sz w:val="24"/>
                <w:szCs w:val="24"/>
              </w:rPr>
              <w:t xml:space="preserve"> </w:t>
            </w:r>
            <w:proofErr w:type="spellStart"/>
            <w:r w:rsidRPr="005862E8">
              <w:rPr>
                <w:rFonts w:ascii="GHEA Grapalat" w:eastAsia="Proxima Nova" w:hAnsi="GHEA Grapalat" w:cs="Proxima Nova"/>
                <w:b/>
                <w:sz w:val="24"/>
                <w:szCs w:val="24"/>
              </w:rPr>
              <w:t>համարը</w:t>
            </w:r>
            <w:proofErr w:type="spellEnd"/>
            <w:r w:rsidRPr="005862E8">
              <w:rPr>
                <w:rFonts w:ascii="GHEA Grapalat" w:eastAsia="Proxima Nova" w:hAnsi="GHEA Grapalat" w:cs="Proxima Nova"/>
                <w:b/>
                <w:sz w:val="24"/>
                <w:szCs w:val="24"/>
              </w:rPr>
              <w:t xml:space="preserve"> և </w:t>
            </w:r>
            <w:proofErr w:type="spellStart"/>
            <w:r w:rsidRPr="005862E8">
              <w:rPr>
                <w:rFonts w:ascii="GHEA Grapalat" w:eastAsia="Proxima Nova" w:hAnsi="GHEA Grapalat" w:cs="Proxima Nova"/>
                <w:b/>
                <w:sz w:val="24"/>
                <w:szCs w:val="24"/>
              </w:rPr>
              <w:t>անվանումը</w:t>
            </w:r>
            <w:proofErr w:type="spellEnd"/>
          </w:p>
        </w:tc>
        <w:tc>
          <w:tcPr>
            <w:tcW w:w="12241" w:type="dxa"/>
            <w:gridSpan w:val="9"/>
            <w:tcBorders>
              <w:top w:val="single" w:sz="4" w:space="0" w:color="000000"/>
              <w:left w:val="single" w:sz="4" w:space="0" w:color="000000"/>
              <w:bottom w:val="single" w:sz="4" w:space="0" w:color="000000"/>
              <w:right w:val="single" w:sz="4" w:space="0" w:color="000000"/>
            </w:tcBorders>
          </w:tcPr>
          <w:p w14:paraId="1636F5B0" w14:textId="2ED82078" w:rsidR="00135E5E" w:rsidRPr="005862E8" w:rsidRDefault="00627C5A" w:rsidP="00632B81">
            <w:pPr>
              <w:numPr>
                <w:ilvl w:val="0"/>
                <w:numId w:val="3"/>
              </w:numPr>
              <w:spacing w:after="180" w:line="240" w:lineRule="auto"/>
              <w:jc w:val="both"/>
              <w:rPr>
                <w:rFonts w:ascii="GHEA Grapalat" w:eastAsia="Proxima Nova" w:hAnsi="GHEA Grapalat" w:cs="Proxima Nova"/>
                <w:sz w:val="24"/>
                <w:szCs w:val="24"/>
                <w:lang w:val="hy-AM"/>
              </w:rPr>
            </w:pPr>
            <w:r w:rsidRPr="005862E8">
              <w:rPr>
                <w:rFonts w:ascii="GHEA Grapalat" w:eastAsia="Proxima Nova" w:hAnsi="GHEA Grapalat" w:cs="Proxima Nova"/>
                <w:b/>
                <w:sz w:val="24"/>
                <w:szCs w:val="24"/>
                <w:lang w:val="hy-AM"/>
              </w:rPr>
              <w:t xml:space="preserve">Մասնակցային կառավարման </w:t>
            </w:r>
            <w:r w:rsidR="00186C0E" w:rsidRPr="005862E8">
              <w:rPr>
                <w:rFonts w:ascii="GHEA Grapalat" w:eastAsia="Proxima Nova" w:hAnsi="GHEA Grapalat" w:cs="Proxima Nova"/>
                <w:b/>
                <w:sz w:val="24"/>
                <w:szCs w:val="24"/>
                <w:lang w:val="hy-AM"/>
              </w:rPr>
              <w:t>կատարելագործում և ներդնում</w:t>
            </w:r>
          </w:p>
        </w:tc>
      </w:tr>
      <w:tr w:rsidR="00490E4A" w:rsidRPr="00877F05" w14:paraId="1C24C118" w14:textId="77777777" w:rsidTr="004E2804">
        <w:trPr>
          <w:trHeight w:val="980"/>
        </w:trPr>
        <w:tc>
          <w:tcPr>
            <w:tcW w:w="2879" w:type="dxa"/>
            <w:gridSpan w:val="2"/>
            <w:tcBorders>
              <w:top w:val="single" w:sz="4" w:space="0" w:color="000000"/>
              <w:left w:val="single" w:sz="4" w:space="0" w:color="000000"/>
              <w:bottom w:val="single" w:sz="4" w:space="0" w:color="000000"/>
              <w:right w:val="single" w:sz="4" w:space="0" w:color="000000"/>
            </w:tcBorders>
          </w:tcPr>
          <w:p w14:paraId="186C470A" w14:textId="77777777" w:rsidR="00490E4A" w:rsidRPr="005862E8" w:rsidRDefault="00490E4A" w:rsidP="00632B81">
            <w:pPr>
              <w:spacing w:after="180" w:line="240" w:lineRule="auto"/>
              <w:jc w:val="both"/>
              <w:rPr>
                <w:rFonts w:ascii="GHEA Grapalat" w:eastAsia="Proxima Nova" w:hAnsi="GHEA Grapalat" w:cs="Proxima Nova"/>
                <w:b/>
                <w:sz w:val="24"/>
                <w:szCs w:val="24"/>
              </w:rPr>
            </w:pPr>
            <w:proofErr w:type="spellStart"/>
            <w:r w:rsidRPr="005862E8">
              <w:rPr>
                <w:rFonts w:ascii="GHEA Grapalat" w:eastAsia="Proxima Nova" w:hAnsi="GHEA Grapalat" w:cs="Proxima Nova"/>
                <w:b/>
                <w:sz w:val="24"/>
                <w:szCs w:val="24"/>
              </w:rPr>
              <w:t>Հանձնառության</w:t>
            </w:r>
            <w:proofErr w:type="spellEnd"/>
            <w:r w:rsidRPr="005862E8">
              <w:rPr>
                <w:rFonts w:ascii="GHEA Grapalat" w:eastAsia="Proxima Nova" w:hAnsi="GHEA Grapalat" w:cs="Proxima Nova"/>
                <w:b/>
                <w:sz w:val="24"/>
                <w:szCs w:val="24"/>
              </w:rPr>
              <w:t xml:space="preserve"> </w:t>
            </w:r>
            <w:proofErr w:type="spellStart"/>
            <w:r w:rsidRPr="005862E8">
              <w:rPr>
                <w:rFonts w:ascii="GHEA Grapalat" w:eastAsia="Proxima Nova" w:hAnsi="GHEA Grapalat" w:cs="Proxima Nova"/>
                <w:b/>
                <w:sz w:val="24"/>
                <w:szCs w:val="24"/>
              </w:rPr>
              <w:t>կարճ</w:t>
            </w:r>
            <w:proofErr w:type="spellEnd"/>
            <w:r w:rsidRPr="005862E8">
              <w:rPr>
                <w:rFonts w:ascii="GHEA Grapalat" w:eastAsia="Proxima Nova" w:hAnsi="GHEA Grapalat" w:cs="Proxima Nova"/>
                <w:b/>
                <w:sz w:val="24"/>
                <w:szCs w:val="24"/>
              </w:rPr>
              <w:t xml:space="preserve"> </w:t>
            </w:r>
            <w:proofErr w:type="spellStart"/>
            <w:r w:rsidRPr="005862E8">
              <w:rPr>
                <w:rFonts w:ascii="GHEA Grapalat" w:eastAsia="Proxima Nova" w:hAnsi="GHEA Grapalat" w:cs="Proxima Nova"/>
                <w:b/>
                <w:sz w:val="24"/>
                <w:szCs w:val="24"/>
              </w:rPr>
              <w:t>նկարագիրը</w:t>
            </w:r>
            <w:proofErr w:type="spellEnd"/>
          </w:p>
          <w:p w14:paraId="0CEE048E" w14:textId="77777777" w:rsidR="00490E4A" w:rsidRPr="005862E8" w:rsidRDefault="00490E4A" w:rsidP="00632B81">
            <w:pPr>
              <w:spacing w:after="180" w:line="240" w:lineRule="auto"/>
              <w:jc w:val="both"/>
              <w:rPr>
                <w:rFonts w:ascii="GHEA Grapalat" w:eastAsia="Proxima Nova" w:hAnsi="GHEA Grapalat" w:cs="Proxima Nova"/>
                <w:b/>
                <w:sz w:val="24"/>
                <w:szCs w:val="24"/>
              </w:rPr>
            </w:pPr>
          </w:p>
        </w:tc>
        <w:tc>
          <w:tcPr>
            <w:tcW w:w="12241" w:type="dxa"/>
            <w:gridSpan w:val="9"/>
            <w:tcBorders>
              <w:top w:val="single" w:sz="4" w:space="0" w:color="000000"/>
              <w:left w:val="single" w:sz="4" w:space="0" w:color="000000"/>
              <w:bottom w:val="single" w:sz="4" w:space="0" w:color="000000"/>
              <w:right w:val="single" w:sz="4" w:space="0" w:color="000000"/>
            </w:tcBorders>
          </w:tcPr>
          <w:p w14:paraId="22317EB9" w14:textId="460AC056" w:rsidR="00490E4A" w:rsidRPr="005862E8" w:rsidRDefault="00627C5A" w:rsidP="00632B81">
            <w:pPr>
              <w:spacing w:after="180" w:line="240" w:lineRule="auto"/>
              <w:jc w:val="both"/>
              <w:rPr>
                <w:rFonts w:ascii="GHEA Grapalat" w:eastAsia="Proxima Nova" w:hAnsi="GHEA Grapalat" w:cs="Proxima Nova"/>
                <w:sz w:val="24"/>
                <w:szCs w:val="24"/>
                <w:lang w:val="hy-AM"/>
              </w:rPr>
            </w:pPr>
            <w:r w:rsidRPr="005862E8">
              <w:rPr>
                <w:rFonts w:ascii="GHEA Grapalat" w:eastAsia="Proxima Nova" w:hAnsi="GHEA Grapalat" w:cs="Proxima Nova"/>
                <w:sz w:val="24"/>
                <w:szCs w:val="24"/>
                <w:lang w:val="hy-AM"/>
              </w:rPr>
              <w:t>Զարգացնել և կատարելագործել մասնակցային կառավարամ</w:t>
            </w:r>
            <w:r w:rsidR="00D146B4" w:rsidRPr="005862E8">
              <w:rPr>
                <w:rFonts w:ascii="GHEA Grapalat" w:eastAsia="Proxima Nova" w:hAnsi="GHEA Grapalat" w:cs="Proxima Nova"/>
                <w:sz w:val="24"/>
                <w:szCs w:val="24"/>
                <w:lang w:val="hy-AM"/>
              </w:rPr>
              <w:t>ա</w:t>
            </w:r>
            <w:r w:rsidRPr="005862E8">
              <w:rPr>
                <w:rFonts w:ascii="GHEA Grapalat" w:eastAsia="Proxima Nova" w:hAnsi="GHEA Grapalat" w:cs="Proxima Nova"/>
                <w:sz w:val="24"/>
                <w:szCs w:val="24"/>
                <w:lang w:val="hy-AM"/>
              </w:rPr>
              <w:t>ն</w:t>
            </w:r>
            <w:r w:rsidR="00D146B4" w:rsidRPr="005862E8">
              <w:rPr>
                <w:rFonts w:ascii="GHEA Grapalat" w:eastAsia="Proxima Nova" w:hAnsi="GHEA Grapalat" w:cs="Proxima Nova"/>
                <w:sz w:val="24"/>
                <w:szCs w:val="24"/>
                <w:lang w:val="hy-AM"/>
              </w:rPr>
              <w:t xml:space="preserve"> մեխանիզմները պետական կառավարման համակարգում։ Վերանայել գործող կառուցակարգերը, </w:t>
            </w:r>
            <w:r w:rsidR="00490E4A" w:rsidRPr="005862E8">
              <w:rPr>
                <w:rFonts w:ascii="GHEA Grapalat" w:eastAsia="Proxima Nova" w:hAnsi="GHEA Grapalat" w:cs="Proxima Nova"/>
                <w:sz w:val="24"/>
                <w:szCs w:val="24"/>
                <w:lang w:val="hy-AM"/>
              </w:rPr>
              <w:t>արդիականացնել ինստիտուցիոնալ ֆունկցիոնալ համակարգը և ներդնել նորարարական մոդելներ պետության կողմից վարվող քաղաքականությունների</w:t>
            </w:r>
            <w:r w:rsidR="00D146B4" w:rsidRPr="005862E8">
              <w:rPr>
                <w:rFonts w:ascii="GHEA Grapalat" w:eastAsia="Proxima Nova" w:hAnsi="GHEA Grapalat" w:cs="Proxima Nova"/>
                <w:sz w:val="24"/>
                <w:szCs w:val="24"/>
                <w:lang w:val="hy-AM"/>
              </w:rPr>
              <w:t xml:space="preserve"> մշակման փուլում ոչ պետական շահագրգիռ կողմերին ներգրավելու համար,</w:t>
            </w:r>
            <w:r w:rsidR="00490E4A" w:rsidRPr="005862E8">
              <w:rPr>
                <w:rFonts w:ascii="GHEA Grapalat" w:eastAsia="Proxima Nova" w:hAnsi="GHEA Grapalat" w:cs="Proxima Nova"/>
                <w:sz w:val="24"/>
                <w:szCs w:val="24"/>
                <w:lang w:val="hy-AM"/>
              </w:rPr>
              <w:t xml:space="preserve"> </w:t>
            </w:r>
            <w:r w:rsidR="00D146B4" w:rsidRPr="005862E8">
              <w:rPr>
                <w:rFonts w:ascii="GHEA Grapalat" w:eastAsia="Proxima Nova" w:hAnsi="GHEA Grapalat" w:cs="Proxima Nova"/>
                <w:sz w:val="24"/>
                <w:szCs w:val="24"/>
                <w:lang w:val="hy-AM"/>
              </w:rPr>
              <w:t xml:space="preserve">հանրային ներգրավման միջոցով ապահովել </w:t>
            </w:r>
            <w:r w:rsidR="00490E4A" w:rsidRPr="005862E8">
              <w:rPr>
                <w:rFonts w:ascii="GHEA Grapalat" w:eastAsia="Proxima Nova" w:hAnsi="GHEA Grapalat" w:cs="Proxima Nova"/>
                <w:sz w:val="24"/>
                <w:szCs w:val="24"/>
                <w:lang w:val="hy-AM"/>
              </w:rPr>
              <w:t>հանրության հետ հաղորդակցության</w:t>
            </w:r>
            <w:r w:rsidR="00D146B4" w:rsidRPr="005862E8">
              <w:rPr>
                <w:rFonts w:ascii="GHEA Grapalat" w:eastAsia="Proxima Nova" w:hAnsi="GHEA Grapalat" w:cs="Proxima Nova"/>
                <w:sz w:val="24"/>
                <w:szCs w:val="24"/>
                <w:lang w:val="hy-AM"/>
              </w:rPr>
              <w:t xml:space="preserve"> և </w:t>
            </w:r>
            <w:r w:rsidR="00490E4A" w:rsidRPr="005862E8">
              <w:rPr>
                <w:rFonts w:ascii="GHEA Grapalat" w:eastAsia="Proxima Nova" w:hAnsi="GHEA Grapalat" w:cs="Proxima Nova"/>
                <w:sz w:val="24"/>
                <w:szCs w:val="24"/>
                <w:lang w:val="hy-AM"/>
              </w:rPr>
              <w:t>տեղեկատվության հասցեագրման գործընթացներ</w:t>
            </w:r>
            <w:r w:rsidR="00D146B4" w:rsidRPr="005862E8">
              <w:rPr>
                <w:rFonts w:ascii="GHEA Grapalat" w:eastAsia="Proxima Nova" w:hAnsi="GHEA Grapalat" w:cs="Proxima Nova"/>
                <w:sz w:val="24"/>
                <w:szCs w:val="24"/>
                <w:lang w:val="hy-AM"/>
              </w:rPr>
              <w:t>ը։</w:t>
            </w:r>
          </w:p>
          <w:p w14:paraId="7B0C2643" w14:textId="1A5E8D95" w:rsidR="00490E4A" w:rsidRPr="005862E8" w:rsidRDefault="00490E4A" w:rsidP="00632B81">
            <w:pPr>
              <w:spacing w:after="180" w:line="240" w:lineRule="auto"/>
              <w:ind w:left="1080"/>
              <w:jc w:val="both"/>
              <w:rPr>
                <w:rFonts w:ascii="GHEA Grapalat" w:eastAsia="Proxima Nova" w:hAnsi="GHEA Grapalat" w:cs="Proxima Nova"/>
                <w:i/>
                <w:sz w:val="24"/>
                <w:szCs w:val="24"/>
                <w:lang w:val="hy-AM"/>
              </w:rPr>
            </w:pPr>
          </w:p>
        </w:tc>
      </w:tr>
      <w:tr w:rsidR="00490E4A" w:rsidRPr="005862E8" w14:paraId="2254FEDA" w14:textId="77777777" w:rsidTr="004E2804">
        <w:trPr>
          <w:trHeight w:val="60"/>
        </w:trPr>
        <w:tc>
          <w:tcPr>
            <w:tcW w:w="2879" w:type="dxa"/>
            <w:gridSpan w:val="2"/>
            <w:tcBorders>
              <w:top w:val="single" w:sz="4" w:space="0" w:color="000000"/>
              <w:left w:val="single" w:sz="4" w:space="0" w:color="000000"/>
              <w:bottom w:val="single" w:sz="4" w:space="0" w:color="000000"/>
              <w:right w:val="single" w:sz="4" w:space="0" w:color="000000"/>
            </w:tcBorders>
          </w:tcPr>
          <w:p w14:paraId="491066A6" w14:textId="77777777" w:rsidR="00490E4A" w:rsidRPr="005862E8" w:rsidRDefault="00490E4A" w:rsidP="00632B81">
            <w:pPr>
              <w:spacing w:after="180" w:line="240" w:lineRule="auto"/>
              <w:jc w:val="both"/>
              <w:rPr>
                <w:rFonts w:ascii="GHEA Grapalat" w:eastAsia="Proxima Nova" w:hAnsi="GHEA Grapalat" w:cs="Proxima Nova"/>
                <w:b/>
                <w:sz w:val="24"/>
                <w:szCs w:val="24"/>
              </w:rPr>
            </w:pPr>
            <w:proofErr w:type="spellStart"/>
            <w:r w:rsidRPr="005862E8">
              <w:rPr>
                <w:rFonts w:ascii="GHEA Grapalat" w:eastAsia="Proxima Nova" w:hAnsi="GHEA Grapalat" w:cs="Proxima Nova"/>
                <w:b/>
                <w:sz w:val="24"/>
                <w:szCs w:val="24"/>
              </w:rPr>
              <w:t>Պատասխանատու</w:t>
            </w:r>
            <w:proofErr w:type="spellEnd"/>
            <w:r w:rsidRPr="005862E8">
              <w:rPr>
                <w:rFonts w:ascii="GHEA Grapalat" w:eastAsia="Proxima Nova" w:hAnsi="GHEA Grapalat" w:cs="Proxima Nova"/>
                <w:b/>
                <w:sz w:val="24"/>
                <w:szCs w:val="24"/>
              </w:rPr>
              <w:t xml:space="preserve"> </w:t>
            </w:r>
            <w:proofErr w:type="spellStart"/>
            <w:r w:rsidRPr="005862E8">
              <w:rPr>
                <w:rFonts w:ascii="GHEA Grapalat" w:eastAsia="Proxima Nova" w:hAnsi="GHEA Grapalat" w:cs="Proxima Nova"/>
                <w:b/>
                <w:sz w:val="24"/>
                <w:szCs w:val="24"/>
              </w:rPr>
              <w:t>մարմինը</w:t>
            </w:r>
            <w:proofErr w:type="spellEnd"/>
          </w:p>
        </w:tc>
        <w:tc>
          <w:tcPr>
            <w:tcW w:w="12241" w:type="dxa"/>
            <w:gridSpan w:val="9"/>
            <w:tcBorders>
              <w:top w:val="single" w:sz="4" w:space="0" w:color="000000"/>
              <w:left w:val="single" w:sz="4" w:space="0" w:color="000000"/>
              <w:bottom w:val="single" w:sz="4" w:space="0" w:color="000000"/>
              <w:right w:val="single" w:sz="4" w:space="0" w:color="000000"/>
            </w:tcBorders>
          </w:tcPr>
          <w:p w14:paraId="153EB93C" w14:textId="77777777" w:rsidR="00490E4A" w:rsidRPr="005862E8" w:rsidRDefault="00490E4A" w:rsidP="00632B81">
            <w:pPr>
              <w:spacing w:after="180" w:line="240" w:lineRule="auto"/>
              <w:jc w:val="both"/>
              <w:rPr>
                <w:rFonts w:ascii="GHEA Grapalat" w:eastAsia="Proxima Nova" w:hAnsi="GHEA Grapalat" w:cs="Proxima Nova"/>
                <w:sz w:val="24"/>
                <w:szCs w:val="24"/>
                <w:lang w:val="hy-AM"/>
              </w:rPr>
            </w:pPr>
            <w:r w:rsidRPr="005862E8">
              <w:rPr>
                <w:rFonts w:ascii="GHEA Grapalat" w:eastAsia="Proxima Nova" w:hAnsi="GHEA Grapalat" w:cs="Proxima Nova"/>
                <w:sz w:val="24"/>
                <w:szCs w:val="24"/>
                <w:lang w:val="hy-AM"/>
              </w:rPr>
              <w:t>Վարչապետի աշխատակազմ</w:t>
            </w:r>
          </w:p>
        </w:tc>
      </w:tr>
      <w:tr w:rsidR="00490E4A" w:rsidRPr="005862E8" w14:paraId="0BAA4520" w14:textId="77777777" w:rsidTr="00186C0E">
        <w:trPr>
          <w:trHeight w:val="107"/>
        </w:trPr>
        <w:tc>
          <w:tcPr>
            <w:tcW w:w="2879" w:type="dxa"/>
            <w:gridSpan w:val="2"/>
            <w:vMerge w:val="restart"/>
            <w:tcBorders>
              <w:top w:val="single" w:sz="4" w:space="0" w:color="000000"/>
              <w:left w:val="single" w:sz="4" w:space="0" w:color="000000"/>
              <w:bottom w:val="single" w:sz="4" w:space="0" w:color="000000"/>
              <w:right w:val="single" w:sz="4" w:space="0" w:color="000000"/>
            </w:tcBorders>
          </w:tcPr>
          <w:p w14:paraId="31C1B2AF" w14:textId="77777777" w:rsidR="00490E4A" w:rsidRPr="005862E8" w:rsidRDefault="00490E4A" w:rsidP="00632B81">
            <w:pPr>
              <w:spacing w:after="180" w:line="240" w:lineRule="auto"/>
              <w:jc w:val="both"/>
              <w:rPr>
                <w:rFonts w:ascii="GHEA Grapalat" w:eastAsia="Proxima Nova" w:hAnsi="GHEA Grapalat" w:cs="Proxima Nova"/>
                <w:b/>
                <w:sz w:val="24"/>
                <w:szCs w:val="24"/>
              </w:rPr>
            </w:pPr>
            <w:proofErr w:type="spellStart"/>
            <w:r w:rsidRPr="005862E8">
              <w:rPr>
                <w:rFonts w:ascii="GHEA Grapalat" w:eastAsia="Proxima Nova" w:hAnsi="GHEA Grapalat" w:cs="Proxima Nova"/>
                <w:b/>
                <w:sz w:val="24"/>
                <w:szCs w:val="24"/>
              </w:rPr>
              <w:t>Այլ</w:t>
            </w:r>
            <w:proofErr w:type="spellEnd"/>
            <w:r w:rsidRPr="005862E8">
              <w:rPr>
                <w:rFonts w:ascii="GHEA Grapalat" w:eastAsia="Proxima Nova" w:hAnsi="GHEA Grapalat" w:cs="Proxima Nova"/>
                <w:b/>
                <w:sz w:val="24"/>
                <w:szCs w:val="24"/>
              </w:rPr>
              <w:t xml:space="preserve"> </w:t>
            </w:r>
            <w:proofErr w:type="spellStart"/>
            <w:r w:rsidRPr="005862E8">
              <w:rPr>
                <w:rFonts w:ascii="GHEA Grapalat" w:eastAsia="Proxima Nova" w:hAnsi="GHEA Grapalat" w:cs="Proxima Nova"/>
                <w:b/>
                <w:sz w:val="24"/>
                <w:szCs w:val="24"/>
              </w:rPr>
              <w:t>համակատա</w:t>
            </w:r>
            <w:proofErr w:type="spellEnd"/>
            <w:r w:rsidRPr="005862E8">
              <w:rPr>
                <w:rFonts w:ascii="GHEA Grapalat" w:eastAsia="Proxima Nova" w:hAnsi="GHEA Grapalat" w:cs="Proxima Nova"/>
                <w:b/>
                <w:sz w:val="24"/>
                <w:szCs w:val="24"/>
              </w:rPr>
              <w:t>-</w:t>
            </w:r>
            <w:r w:rsidRPr="005862E8">
              <w:rPr>
                <w:rFonts w:ascii="GHEA Grapalat" w:eastAsia="Proxima Nova" w:hAnsi="GHEA Grapalat" w:cs="Proxima Nova"/>
                <w:b/>
                <w:sz w:val="24"/>
                <w:szCs w:val="24"/>
              </w:rPr>
              <w:br/>
            </w:r>
            <w:proofErr w:type="spellStart"/>
            <w:r w:rsidRPr="005862E8">
              <w:rPr>
                <w:rFonts w:ascii="GHEA Grapalat" w:eastAsia="Proxima Nova" w:hAnsi="GHEA Grapalat" w:cs="Proxima Nova"/>
                <w:b/>
                <w:sz w:val="24"/>
                <w:szCs w:val="24"/>
              </w:rPr>
              <w:t>րողներ</w:t>
            </w:r>
            <w:proofErr w:type="spellEnd"/>
          </w:p>
        </w:tc>
        <w:tc>
          <w:tcPr>
            <w:tcW w:w="2880" w:type="dxa"/>
            <w:gridSpan w:val="3"/>
            <w:tcBorders>
              <w:top w:val="single" w:sz="4" w:space="0" w:color="000000"/>
              <w:left w:val="single" w:sz="4" w:space="0" w:color="000000"/>
              <w:bottom w:val="single" w:sz="8" w:space="0" w:color="000000"/>
              <w:right w:val="single" w:sz="4" w:space="0" w:color="000000"/>
            </w:tcBorders>
          </w:tcPr>
          <w:p w14:paraId="6EF0B3F8" w14:textId="77777777" w:rsidR="00490E4A" w:rsidRPr="005862E8" w:rsidRDefault="00490E4A" w:rsidP="00632B81">
            <w:pPr>
              <w:spacing w:after="180" w:line="240" w:lineRule="auto"/>
              <w:jc w:val="both"/>
              <w:rPr>
                <w:rFonts w:ascii="GHEA Grapalat" w:eastAsia="Proxima Nova" w:hAnsi="GHEA Grapalat" w:cs="Proxima Nova"/>
                <w:b/>
                <w:sz w:val="24"/>
                <w:szCs w:val="24"/>
              </w:rPr>
            </w:pPr>
            <w:proofErr w:type="spellStart"/>
            <w:r w:rsidRPr="005862E8">
              <w:rPr>
                <w:rFonts w:ascii="GHEA Grapalat" w:eastAsia="Proxima Nova" w:hAnsi="GHEA Grapalat" w:cs="Proxima Nova"/>
                <w:b/>
                <w:sz w:val="24"/>
                <w:szCs w:val="24"/>
              </w:rPr>
              <w:t>Կառավարություն</w:t>
            </w:r>
            <w:proofErr w:type="spellEnd"/>
          </w:p>
        </w:tc>
        <w:tc>
          <w:tcPr>
            <w:tcW w:w="2880" w:type="dxa"/>
            <w:gridSpan w:val="3"/>
            <w:tcBorders>
              <w:top w:val="single" w:sz="4" w:space="0" w:color="000000"/>
              <w:left w:val="single" w:sz="4" w:space="0" w:color="000000"/>
              <w:bottom w:val="single" w:sz="4" w:space="0" w:color="000000"/>
              <w:right w:val="single" w:sz="4" w:space="0" w:color="000000"/>
            </w:tcBorders>
          </w:tcPr>
          <w:p w14:paraId="23352D7A" w14:textId="77777777" w:rsidR="00490E4A" w:rsidRPr="005862E8" w:rsidRDefault="00490E4A" w:rsidP="00632B81">
            <w:pPr>
              <w:spacing w:after="180" w:line="240" w:lineRule="auto"/>
              <w:jc w:val="both"/>
              <w:rPr>
                <w:rFonts w:ascii="GHEA Grapalat" w:eastAsia="Proxima Nova" w:hAnsi="GHEA Grapalat" w:cs="Proxima Nova"/>
                <w:b/>
                <w:sz w:val="24"/>
                <w:szCs w:val="24"/>
              </w:rPr>
            </w:pPr>
            <w:proofErr w:type="spellStart"/>
            <w:r w:rsidRPr="005862E8">
              <w:rPr>
                <w:rFonts w:ascii="GHEA Grapalat" w:eastAsia="Proxima Nova" w:hAnsi="GHEA Grapalat" w:cs="Proxima Nova"/>
                <w:b/>
                <w:sz w:val="24"/>
                <w:szCs w:val="24"/>
              </w:rPr>
              <w:t>Քաղաքացիական</w:t>
            </w:r>
            <w:proofErr w:type="spellEnd"/>
            <w:r w:rsidRPr="005862E8">
              <w:rPr>
                <w:rFonts w:ascii="GHEA Grapalat" w:eastAsia="Proxima Nova" w:hAnsi="GHEA Grapalat" w:cs="Proxima Nova"/>
                <w:b/>
                <w:sz w:val="24"/>
                <w:szCs w:val="24"/>
              </w:rPr>
              <w:t xml:space="preserve"> </w:t>
            </w:r>
            <w:proofErr w:type="spellStart"/>
            <w:r w:rsidRPr="005862E8">
              <w:rPr>
                <w:rFonts w:ascii="GHEA Grapalat" w:eastAsia="Proxima Nova" w:hAnsi="GHEA Grapalat" w:cs="Proxima Nova"/>
                <w:b/>
                <w:sz w:val="24"/>
                <w:szCs w:val="24"/>
              </w:rPr>
              <w:t>հասարակություն</w:t>
            </w:r>
            <w:proofErr w:type="spellEnd"/>
          </w:p>
        </w:tc>
        <w:tc>
          <w:tcPr>
            <w:tcW w:w="6481" w:type="dxa"/>
            <w:gridSpan w:val="3"/>
            <w:tcBorders>
              <w:top w:val="single" w:sz="4" w:space="0" w:color="000000"/>
              <w:left w:val="single" w:sz="4" w:space="0" w:color="000000"/>
              <w:bottom w:val="single" w:sz="4" w:space="0" w:color="000000"/>
              <w:right w:val="single" w:sz="4" w:space="0" w:color="000000"/>
            </w:tcBorders>
          </w:tcPr>
          <w:p w14:paraId="4A1E68E0" w14:textId="77777777" w:rsidR="00490E4A" w:rsidRPr="005862E8" w:rsidRDefault="00490E4A" w:rsidP="00632B81">
            <w:pPr>
              <w:spacing w:after="180" w:line="240" w:lineRule="auto"/>
              <w:jc w:val="both"/>
              <w:rPr>
                <w:rFonts w:ascii="GHEA Grapalat" w:eastAsia="Proxima Nova" w:hAnsi="GHEA Grapalat" w:cs="Proxima Nova"/>
                <w:b/>
                <w:sz w:val="24"/>
                <w:szCs w:val="24"/>
              </w:rPr>
            </w:pPr>
            <w:proofErr w:type="spellStart"/>
            <w:r w:rsidRPr="005862E8">
              <w:rPr>
                <w:rFonts w:ascii="GHEA Grapalat" w:eastAsia="Proxima Nova" w:hAnsi="GHEA Grapalat" w:cs="Proxima Nova"/>
                <w:b/>
                <w:sz w:val="24"/>
                <w:szCs w:val="24"/>
              </w:rPr>
              <w:t>Այլ</w:t>
            </w:r>
            <w:proofErr w:type="spellEnd"/>
            <w:r w:rsidRPr="005862E8">
              <w:rPr>
                <w:rFonts w:ascii="GHEA Grapalat" w:eastAsia="Proxima Nova" w:hAnsi="GHEA Grapalat" w:cs="Proxima Nova"/>
                <w:b/>
                <w:sz w:val="24"/>
                <w:szCs w:val="24"/>
              </w:rPr>
              <w:t xml:space="preserve"> </w:t>
            </w:r>
            <w:proofErr w:type="spellStart"/>
            <w:r w:rsidRPr="005862E8">
              <w:rPr>
                <w:rFonts w:ascii="GHEA Grapalat" w:eastAsia="Proxima Nova" w:hAnsi="GHEA Grapalat" w:cs="Proxima Nova"/>
                <w:b/>
                <w:sz w:val="24"/>
                <w:szCs w:val="24"/>
              </w:rPr>
              <w:t>մասնակիցներ</w:t>
            </w:r>
            <w:proofErr w:type="spellEnd"/>
            <w:r w:rsidRPr="005862E8">
              <w:rPr>
                <w:rFonts w:ascii="GHEA Grapalat" w:eastAsia="Proxima Nova" w:hAnsi="GHEA Grapalat" w:cs="Proxima Nova"/>
                <w:b/>
                <w:sz w:val="24"/>
                <w:szCs w:val="24"/>
              </w:rPr>
              <w:t xml:space="preserve"> </w:t>
            </w:r>
          </w:p>
        </w:tc>
      </w:tr>
      <w:tr w:rsidR="00490E4A" w:rsidRPr="00877F05" w14:paraId="2F2CCD09" w14:textId="77777777" w:rsidTr="00186C0E">
        <w:trPr>
          <w:trHeight w:val="2365"/>
        </w:trPr>
        <w:tc>
          <w:tcPr>
            <w:tcW w:w="2879" w:type="dxa"/>
            <w:gridSpan w:val="2"/>
            <w:vMerge/>
            <w:tcBorders>
              <w:top w:val="single" w:sz="4" w:space="0" w:color="000000"/>
              <w:left w:val="single" w:sz="4" w:space="0" w:color="000000"/>
              <w:bottom w:val="single" w:sz="4" w:space="0" w:color="000000"/>
              <w:right w:val="single" w:sz="4" w:space="0" w:color="000000"/>
            </w:tcBorders>
          </w:tcPr>
          <w:p w14:paraId="1E2A97BF" w14:textId="77777777" w:rsidR="00490E4A" w:rsidRPr="005862E8" w:rsidRDefault="00490E4A" w:rsidP="00632B81">
            <w:pPr>
              <w:spacing w:after="180" w:line="240" w:lineRule="auto"/>
              <w:jc w:val="both"/>
              <w:rPr>
                <w:rFonts w:ascii="GHEA Grapalat" w:eastAsia="Proxima Nova" w:hAnsi="GHEA Grapalat" w:cs="Proxima Nova"/>
                <w:b/>
                <w:sz w:val="24"/>
                <w:szCs w:val="24"/>
              </w:rPr>
            </w:pPr>
          </w:p>
        </w:tc>
        <w:tc>
          <w:tcPr>
            <w:tcW w:w="2880" w:type="dxa"/>
            <w:gridSpan w:val="3"/>
            <w:tcBorders>
              <w:top w:val="single" w:sz="8" w:space="0" w:color="000000"/>
              <w:left w:val="single" w:sz="4" w:space="0" w:color="000000"/>
              <w:bottom w:val="single" w:sz="4" w:space="0" w:color="000000"/>
              <w:right w:val="single" w:sz="4" w:space="0" w:color="000000"/>
            </w:tcBorders>
            <w:shd w:val="clear" w:color="auto" w:fill="FFFFFF"/>
          </w:tcPr>
          <w:p w14:paraId="630C39ED" w14:textId="77777777" w:rsidR="00490E4A" w:rsidRPr="005862E8" w:rsidRDefault="00490E4A" w:rsidP="00632B81">
            <w:pPr>
              <w:spacing w:after="180" w:line="240" w:lineRule="auto"/>
              <w:jc w:val="both"/>
              <w:rPr>
                <w:rFonts w:ascii="GHEA Grapalat" w:eastAsia="Proxima Nova" w:hAnsi="GHEA Grapalat" w:cs="Proxima Nova"/>
                <w:sz w:val="24"/>
                <w:szCs w:val="24"/>
                <w:lang w:val="hy-AM"/>
              </w:rPr>
            </w:pPr>
            <w:r w:rsidRPr="005862E8">
              <w:rPr>
                <w:rFonts w:ascii="Calibri" w:eastAsia="Proxima Nova" w:hAnsi="Calibri" w:cs="Calibri"/>
                <w:sz w:val="24"/>
                <w:szCs w:val="24"/>
              </w:rPr>
              <w:t> </w:t>
            </w:r>
            <w:proofErr w:type="spellStart"/>
            <w:r w:rsidRPr="005862E8">
              <w:rPr>
                <w:rFonts w:ascii="GHEA Grapalat" w:eastAsia="Proxima Nova" w:hAnsi="GHEA Grapalat" w:cs="Proxima Nova"/>
                <w:sz w:val="24"/>
                <w:szCs w:val="24"/>
              </w:rPr>
              <w:t>Փոխվարչապետ</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Մհեր</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Գրիգորյանի</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գրասենյակ</w:t>
            </w:r>
            <w:proofErr w:type="spellEnd"/>
            <w:r w:rsidRPr="005862E8">
              <w:rPr>
                <w:rFonts w:ascii="GHEA Grapalat" w:eastAsia="Proxima Nova" w:hAnsi="GHEA Grapalat" w:cs="Proxima Nova"/>
                <w:sz w:val="24"/>
                <w:szCs w:val="24"/>
                <w:lang w:val="hy-AM"/>
              </w:rPr>
              <w:t>,</w:t>
            </w:r>
          </w:p>
          <w:p w14:paraId="67171422" w14:textId="77777777" w:rsidR="00490E4A" w:rsidRPr="005862E8" w:rsidRDefault="00490E4A" w:rsidP="00632B81">
            <w:pPr>
              <w:spacing w:after="180" w:line="240" w:lineRule="auto"/>
              <w:jc w:val="both"/>
              <w:rPr>
                <w:rFonts w:ascii="GHEA Grapalat" w:eastAsia="Proxima Nova" w:hAnsi="GHEA Grapalat" w:cs="Proxima Nova"/>
                <w:sz w:val="24"/>
                <w:szCs w:val="24"/>
                <w:lang w:val="hy-AM"/>
              </w:rPr>
            </w:pPr>
            <w:r w:rsidRPr="005862E8">
              <w:rPr>
                <w:rFonts w:ascii="GHEA Grapalat" w:eastAsia="Proxima Nova" w:hAnsi="GHEA Grapalat" w:cs="Proxima Nova"/>
                <w:sz w:val="24"/>
                <w:szCs w:val="24"/>
                <w:lang w:val="hy-AM"/>
              </w:rPr>
              <w:t>Պետական կառավար</w:t>
            </w:r>
            <w:r w:rsidRPr="005862E8">
              <w:rPr>
                <w:rFonts w:ascii="GHEA Grapalat" w:eastAsia="Proxima Nova" w:hAnsi="GHEA Grapalat" w:cs="Proxima Nova"/>
                <w:sz w:val="24"/>
                <w:szCs w:val="24"/>
                <w:lang w:val="hy-AM"/>
              </w:rPr>
              <w:softHyphen/>
              <w:t>ման</w:t>
            </w:r>
            <w:r w:rsidRPr="005862E8">
              <w:rPr>
                <w:rFonts w:ascii="GHEA Grapalat" w:eastAsia="Proxima Nova" w:hAnsi="GHEA Grapalat" w:cs="Proxima Nova"/>
                <w:sz w:val="24"/>
                <w:szCs w:val="24"/>
              </w:rPr>
              <w:t xml:space="preserve"> </w:t>
            </w:r>
            <w:r w:rsidRPr="005862E8">
              <w:rPr>
                <w:rFonts w:ascii="GHEA Grapalat" w:eastAsia="Proxima Nova" w:hAnsi="GHEA Grapalat" w:cs="Proxima Nova"/>
                <w:sz w:val="24"/>
                <w:szCs w:val="24"/>
                <w:lang w:val="hy-AM"/>
              </w:rPr>
              <w:t>համակարգի մարմիններ,</w:t>
            </w:r>
          </w:p>
          <w:p w14:paraId="7B6C50C9" w14:textId="77777777" w:rsidR="00490E4A" w:rsidRPr="005862E8" w:rsidRDefault="00490E4A" w:rsidP="00632B81">
            <w:pPr>
              <w:spacing w:after="180" w:line="240" w:lineRule="auto"/>
              <w:jc w:val="both"/>
              <w:rPr>
                <w:rFonts w:ascii="GHEA Grapalat" w:eastAsia="Proxima Nova" w:hAnsi="GHEA Grapalat" w:cs="Proxima Nova"/>
                <w:i/>
                <w:sz w:val="24"/>
                <w:szCs w:val="24"/>
                <w:lang w:val="hy-AM"/>
              </w:rPr>
            </w:pPr>
            <w:r w:rsidRPr="005862E8">
              <w:rPr>
                <w:rFonts w:ascii="GHEA Grapalat" w:eastAsia="Proxima Nova" w:hAnsi="GHEA Grapalat" w:cs="Proxima Nova"/>
                <w:sz w:val="24"/>
                <w:szCs w:val="24"/>
                <w:lang w:val="hy-AM"/>
              </w:rPr>
              <w:t>ՏԻ մարմիններ</w:t>
            </w:r>
          </w:p>
        </w:tc>
        <w:tc>
          <w:tcPr>
            <w:tcW w:w="288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639C52F" w14:textId="0CAFD136" w:rsidR="00D146B4" w:rsidRPr="005862E8" w:rsidRDefault="00D146B4" w:rsidP="00632B81">
            <w:pPr>
              <w:spacing w:after="180" w:line="240" w:lineRule="auto"/>
              <w:jc w:val="both"/>
              <w:rPr>
                <w:rFonts w:ascii="GHEA Grapalat" w:eastAsia="Proxima Nova" w:hAnsi="GHEA Grapalat" w:cs="Proxima Nova"/>
                <w:sz w:val="24"/>
                <w:szCs w:val="24"/>
                <w:lang w:val="hy-AM"/>
              </w:rPr>
            </w:pPr>
            <w:r w:rsidRPr="005862E8">
              <w:rPr>
                <w:rFonts w:ascii="GHEA Grapalat" w:eastAsia="Proxima Nova" w:hAnsi="GHEA Grapalat" w:cs="Proxima Nova"/>
                <w:sz w:val="24"/>
                <w:szCs w:val="24"/>
                <w:lang w:val="hy-AM"/>
              </w:rPr>
              <w:t xml:space="preserve">«Թրանսփարենսի Ինթերնեյշնլ Հակակոռուպցիոն Կենտրոն» ՀԿ </w:t>
            </w:r>
          </w:p>
          <w:p w14:paraId="05643991" w14:textId="3B091364" w:rsidR="00490E4A" w:rsidRPr="005862E8" w:rsidRDefault="00490E4A" w:rsidP="00632B81">
            <w:pPr>
              <w:spacing w:after="180" w:line="240" w:lineRule="auto"/>
              <w:jc w:val="both"/>
              <w:rPr>
                <w:rFonts w:ascii="GHEA Grapalat" w:eastAsia="Proxima Nova" w:hAnsi="GHEA Grapalat" w:cs="Proxima Nova"/>
                <w:sz w:val="24"/>
                <w:szCs w:val="24"/>
                <w:lang w:val="hy-AM"/>
              </w:rPr>
            </w:pPr>
            <w:r w:rsidRPr="005862E8">
              <w:rPr>
                <w:rFonts w:ascii="GHEA Grapalat" w:eastAsia="Proxima Nova" w:hAnsi="GHEA Grapalat" w:cs="Proxima Nova"/>
                <w:sz w:val="24"/>
                <w:szCs w:val="24"/>
                <w:lang w:val="hy-AM"/>
              </w:rPr>
              <w:t>Ինֆորմացիայի ազատության կենտրոն</w:t>
            </w:r>
          </w:p>
          <w:p w14:paraId="71011D9B" w14:textId="03AA3ACC" w:rsidR="00490E4A" w:rsidRPr="005862E8" w:rsidRDefault="00D146B4" w:rsidP="00632B81">
            <w:pPr>
              <w:spacing w:after="180" w:line="240" w:lineRule="auto"/>
              <w:jc w:val="both"/>
              <w:rPr>
                <w:rFonts w:ascii="GHEA Grapalat" w:eastAsia="Proxima Nova" w:hAnsi="GHEA Grapalat" w:cs="Proxima Nova"/>
                <w:sz w:val="24"/>
                <w:szCs w:val="24"/>
                <w:lang w:val="hy-AM"/>
              </w:rPr>
            </w:pPr>
            <w:r w:rsidRPr="005862E8">
              <w:rPr>
                <w:rFonts w:ascii="GHEA Grapalat" w:eastAsia="Proxima Nova" w:hAnsi="GHEA Grapalat" w:cs="Proxima Nova"/>
                <w:sz w:val="24"/>
                <w:szCs w:val="24"/>
                <w:lang w:val="hy-AM"/>
              </w:rPr>
              <w:t>«ՀԿ կենտորն» ՀԿ</w:t>
            </w:r>
          </w:p>
          <w:p w14:paraId="52D9AA69" w14:textId="77777777" w:rsidR="00490E4A" w:rsidRPr="005862E8" w:rsidRDefault="00490E4A" w:rsidP="00632B81">
            <w:pPr>
              <w:spacing w:after="180" w:line="240" w:lineRule="auto"/>
              <w:jc w:val="both"/>
              <w:rPr>
                <w:rFonts w:ascii="GHEA Grapalat" w:eastAsia="Proxima Nova" w:hAnsi="GHEA Grapalat" w:cs="Proxima Nova"/>
                <w:sz w:val="24"/>
                <w:szCs w:val="24"/>
                <w:lang w:val="hy-AM"/>
              </w:rPr>
            </w:pPr>
            <w:r w:rsidRPr="005862E8">
              <w:rPr>
                <w:rFonts w:ascii="GHEA Grapalat" w:eastAsia="Proxima Nova" w:hAnsi="GHEA Grapalat" w:cs="Proxima Nova"/>
                <w:sz w:val="24"/>
                <w:szCs w:val="24"/>
                <w:lang w:val="hy-AM"/>
              </w:rPr>
              <w:t>«Կ.Ե.Տ.» ՀԿ</w:t>
            </w:r>
          </w:p>
          <w:p w14:paraId="036B5597" w14:textId="77777777" w:rsidR="00490E4A" w:rsidRPr="005862E8" w:rsidRDefault="00490E4A" w:rsidP="00632B81">
            <w:pPr>
              <w:spacing w:after="180" w:line="240" w:lineRule="auto"/>
              <w:jc w:val="both"/>
              <w:rPr>
                <w:rFonts w:ascii="GHEA Grapalat" w:eastAsia="Proxima Nova" w:hAnsi="GHEA Grapalat" w:cs="Proxima Nova"/>
                <w:sz w:val="24"/>
                <w:szCs w:val="24"/>
                <w:lang w:val="hy-AM"/>
              </w:rPr>
            </w:pPr>
            <w:r w:rsidRPr="005862E8">
              <w:rPr>
                <w:rFonts w:ascii="GHEA Grapalat" w:eastAsia="Proxima Nova" w:hAnsi="GHEA Grapalat" w:cs="Proxima Nova"/>
                <w:sz w:val="24"/>
                <w:szCs w:val="24"/>
                <w:lang w:val="hy-AM"/>
              </w:rPr>
              <w:t>Այլ ՀԿ-ներ և կազմակերպություններ</w:t>
            </w:r>
          </w:p>
        </w:tc>
        <w:tc>
          <w:tcPr>
            <w:tcW w:w="6481" w:type="dxa"/>
            <w:gridSpan w:val="3"/>
            <w:tcBorders>
              <w:top w:val="single" w:sz="4" w:space="0" w:color="000000"/>
              <w:left w:val="single" w:sz="4" w:space="0" w:color="000000"/>
              <w:bottom w:val="single" w:sz="4" w:space="0" w:color="000000"/>
              <w:right w:val="single" w:sz="4" w:space="0" w:color="000000"/>
            </w:tcBorders>
            <w:shd w:val="clear" w:color="auto" w:fill="FFFFFF"/>
          </w:tcPr>
          <w:p w14:paraId="47BF345B" w14:textId="610E7566" w:rsidR="00490E4A" w:rsidRPr="005862E8" w:rsidRDefault="00490E4A" w:rsidP="00632B81">
            <w:pPr>
              <w:spacing w:after="180" w:line="240" w:lineRule="auto"/>
              <w:jc w:val="both"/>
              <w:rPr>
                <w:rFonts w:ascii="GHEA Grapalat" w:eastAsia="Proxima Nova" w:hAnsi="GHEA Grapalat" w:cs="Proxima Nova"/>
                <w:sz w:val="24"/>
                <w:szCs w:val="24"/>
                <w:lang w:val="hy-AM"/>
              </w:rPr>
            </w:pPr>
          </w:p>
          <w:p w14:paraId="0D48713C" w14:textId="77777777" w:rsidR="00490E4A" w:rsidRPr="005862E8" w:rsidRDefault="00490E4A" w:rsidP="00632B81">
            <w:pPr>
              <w:spacing w:after="180" w:line="240" w:lineRule="auto"/>
              <w:jc w:val="both"/>
              <w:rPr>
                <w:rFonts w:ascii="GHEA Grapalat" w:eastAsia="Proxima Nova" w:hAnsi="GHEA Grapalat" w:cs="Proxima Nova"/>
                <w:b/>
                <w:sz w:val="24"/>
                <w:szCs w:val="24"/>
                <w:lang w:val="hy-AM"/>
              </w:rPr>
            </w:pPr>
          </w:p>
        </w:tc>
      </w:tr>
      <w:tr w:rsidR="00490E4A" w:rsidRPr="005862E8" w14:paraId="5C1F5AE9" w14:textId="77777777" w:rsidTr="004E2804">
        <w:tc>
          <w:tcPr>
            <w:tcW w:w="2879" w:type="dxa"/>
            <w:gridSpan w:val="2"/>
            <w:tcBorders>
              <w:top w:val="single" w:sz="4" w:space="0" w:color="000000"/>
              <w:left w:val="single" w:sz="4" w:space="0" w:color="000000"/>
              <w:bottom w:val="single" w:sz="4" w:space="0" w:color="000000"/>
              <w:right w:val="single" w:sz="4" w:space="0" w:color="000000"/>
            </w:tcBorders>
          </w:tcPr>
          <w:p w14:paraId="64C29B9F" w14:textId="77777777" w:rsidR="00490E4A" w:rsidRPr="005862E8" w:rsidRDefault="00490E4A" w:rsidP="00632B81">
            <w:pPr>
              <w:spacing w:after="180" w:line="240" w:lineRule="auto"/>
              <w:jc w:val="both"/>
              <w:rPr>
                <w:rFonts w:ascii="GHEA Grapalat" w:eastAsia="Proxima Nova" w:hAnsi="GHEA Grapalat" w:cs="Proxima Nova"/>
                <w:b/>
                <w:sz w:val="24"/>
                <w:szCs w:val="24"/>
              </w:rPr>
            </w:pPr>
            <w:proofErr w:type="spellStart"/>
            <w:r w:rsidRPr="005862E8">
              <w:rPr>
                <w:rFonts w:ascii="GHEA Grapalat" w:eastAsia="Proxima Nova" w:hAnsi="GHEA Grapalat" w:cs="Proxima Nova"/>
                <w:b/>
                <w:sz w:val="24"/>
                <w:szCs w:val="24"/>
              </w:rPr>
              <w:t>Ժամանակահատվածը</w:t>
            </w:r>
            <w:proofErr w:type="spellEnd"/>
          </w:p>
        </w:tc>
        <w:tc>
          <w:tcPr>
            <w:tcW w:w="12241" w:type="dxa"/>
            <w:gridSpan w:val="9"/>
            <w:tcBorders>
              <w:top w:val="single" w:sz="4" w:space="0" w:color="000000"/>
              <w:left w:val="single" w:sz="4" w:space="0" w:color="000000"/>
              <w:bottom w:val="single" w:sz="4" w:space="0" w:color="000000"/>
              <w:right w:val="single" w:sz="4" w:space="0" w:color="000000"/>
            </w:tcBorders>
          </w:tcPr>
          <w:p w14:paraId="18D91C4C" w14:textId="50A7E683" w:rsidR="00490E4A" w:rsidRPr="005862E8" w:rsidRDefault="00490E4A" w:rsidP="00632B81">
            <w:pPr>
              <w:spacing w:after="180" w:line="240" w:lineRule="auto"/>
              <w:jc w:val="both"/>
              <w:rPr>
                <w:rFonts w:ascii="GHEA Grapalat" w:eastAsia="Proxima Nova" w:hAnsi="GHEA Grapalat" w:cs="Proxima Nova"/>
                <w:sz w:val="24"/>
                <w:szCs w:val="24"/>
              </w:rPr>
            </w:pPr>
            <w:r w:rsidRPr="005862E8">
              <w:rPr>
                <w:rFonts w:ascii="GHEA Grapalat" w:eastAsia="Proxima Nova" w:hAnsi="GHEA Grapalat" w:cs="Proxima Nova"/>
                <w:sz w:val="24"/>
                <w:szCs w:val="24"/>
                <w:lang w:val="hy-AM"/>
              </w:rPr>
              <w:t>202</w:t>
            </w:r>
            <w:r w:rsidR="00E42EA8" w:rsidRPr="005862E8">
              <w:rPr>
                <w:rFonts w:ascii="GHEA Grapalat" w:eastAsia="Proxima Nova" w:hAnsi="GHEA Grapalat" w:cs="Proxima Nova"/>
                <w:sz w:val="24"/>
                <w:szCs w:val="24"/>
                <w:lang w:val="hy-AM"/>
              </w:rPr>
              <w:t>5</w:t>
            </w:r>
            <w:r w:rsidRPr="005862E8">
              <w:rPr>
                <w:rFonts w:ascii="GHEA Grapalat" w:eastAsia="Proxima Nova" w:hAnsi="GHEA Grapalat" w:cs="Proxima Nova"/>
                <w:sz w:val="24"/>
                <w:szCs w:val="24"/>
              </w:rPr>
              <w:t xml:space="preserve"> </w:t>
            </w:r>
            <w:r w:rsidRPr="005862E8">
              <w:rPr>
                <w:rFonts w:ascii="GHEA Grapalat" w:eastAsia="Proxima Nova" w:hAnsi="GHEA Grapalat" w:cs="Proxima Nova"/>
                <w:sz w:val="24"/>
                <w:szCs w:val="24"/>
                <w:lang w:val="hy-AM"/>
              </w:rPr>
              <w:t>թ. դեկտեմբեր – 202</w:t>
            </w:r>
            <w:r w:rsidR="00E42EA8" w:rsidRPr="005862E8">
              <w:rPr>
                <w:rFonts w:ascii="GHEA Grapalat" w:eastAsia="Proxima Nova" w:hAnsi="GHEA Grapalat" w:cs="Proxima Nova"/>
                <w:sz w:val="24"/>
                <w:szCs w:val="24"/>
              </w:rPr>
              <w:t>7</w:t>
            </w:r>
            <w:r w:rsidRPr="005862E8">
              <w:rPr>
                <w:rFonts w:ascii="GHEA Grapalat" w:eastAsia="Proxima Nova" w:hAnsi="GHEA Grapalat" w:cs="Proxima Nova"/>
                <w:sz w:val="24"/>
                <w:szCs w:val="24"/>
              </w:rPr>
              <w:t xml:space="preserve"> </w:t>
            </w:r>
            <w:r w:rsidRPr="005862E8">
              <w:rPr>
                <w:rFonts w:ascii="GHEA Grapalat" w:eastAsia="Proxima Nova" w:hAnsi="GHEA Grapalat" w:cs="Proxima Nova"/>
                <w:sz w:val="24"/>
                <w:szCs w:val="24"/>
                <w:lang w:val="hy-AM"/>
              </w:rPr>
              <w:t>թ.</w:t>
            </w:r>
            <w:r w:rsidRPr="005862E8">
              <w:rPr>
                <w:rFonts w:ascii="GHEA Grapalat" w:eastAsia="Proxima Nova" w:hAnsi="GHEA Grapalat" w:cs="Proxima Nova"/>
                <w:sz w:val="24"/>
                <w:szCs w:val="24"/>
              </w:rPr>
              <w:t xml:space="preserve"> </w:t>
            </w:r>
            <w:r w:rsidR="00E42EA8" w:rsidRPr="005862E8">
              <w:rPr>
                <w:rFonts w:ascii="GHEA Grapalat" w:eastAsia="Proxima Nova" w:hAnsi="GHEA Grapalat" w:cs="Proxima Nova"/>
                <w:sz w:val="24"/>
                <w:szCs w:val="24"/>
                <w:lang w:val="hy-AM"/>
              </w:rPr>
              <w:t>դեկտեմբեր</w:t>
            </w:r>
          </w:p>
        </w:tc>
      </w:tr>
      <w:tr w:rsidR="00490E4A" w:rsidRPr="005862E8" w14:paraId="7B205B82" w14:textId="77777777" w:rsidTr="004E2804">
        <w:trPr>
          <w:trHeight w:val="348"/>
        </w:trPr>
        <w:tc>
          <w:tcPr>
            <w:tcW w:w="15120" w:type="dxa"/>
            <w:gridSpan w:val="11"/>
            <w:tcBorders>
              <w:top w:val="single" w:sz="4" w:space="0" w:color="000000"/>
              <w:left w:val="single" w:sz="4" w:space="0" w:color="000000"/>
              <w:bottom w:val="single" w:sz="4" w:space="0" w:color="000000"/>
              <w:right w:val="single" w:sz="4" w:space="0" w:color="000000"/>
            </w:tcBorders>
            <w:shd w:val="clear" w:color="auto" w:fill="666666"/>
          </w:tcPr>
          <w:p w14:paraId="39EF8B8A" w14:textId="77777777" w:rsidR="00490E4A" w:rsidRPr="005862E8" w:rsidRDefault="00490E4A" w:rsidP="00632B81">
            <w:pPr>
              <w:spacing w:after="180" w:line="240" w:lineRule="auto"/>
              <w:jc w:val="both"/>
              <w:rPr>
                <w:rFonts w:ascii="GHEA Grapalat" w:eastAsia="Proxima Nova" w:hAnsi="GHEA Grapalat" w:cs="Proxima Nova"/>
                <w:b/>
                <w:sz w:val="24"/>
                <w:szCs w:val="24"/>
              </w:rPr>
            </w:pPr>
            <w:r w:rsidRPr="005862E8">
              <w:rPr>
                <w:rFonts w:ascii="GHEA Grapalat" w:eastAsia="Proxima Nova" w:hAnsi="GHEA Grapalat" w:cs="Proxima Nova"/>
                <w:b/>
                <w:sz w:val="24"/>
                <w:szCs w:val="24"/>
              </w:rPr>
              <w:lastRenderedPageBreak/>
              <w:t xml:space="preserve"> </w:t>
            </w:r>
            <w:proofErr w:type="spellStart"/>
            <w:r w:rsidRPr="005862E8">
              <w:rPr>
                <w:rFonts w:ascii="GHEA Grapalat" w:eastAsia="Proxima Nova" w:hAnsi="GHEA Grapalat" w:cs="Proxima Nova"/>
                <w:b/>
                <w:sz w:val="24"/>
                <w:szCs w:val="24"/>
              </w:rPr>
              <w:t>Խնդրի</w:t>
            </w:r>
            <w:proofErr w:type="spellEnd"/>
            <w:r w:rsidRPr="005862E8">
              <w:rPr>
                <w:rFonts w:ascii="GHEA Grapalat" w:eastAsia="Proxima Nova" w:hAnsi="GHEA Grapalat" w:cs="Proxima Nova"/>
                <w:b/>
                <w:sz w:val="24"/>
                <w:szCs w:val="24"/>
              </w:rPr>
              <w:t xml:space="preserve"> </w:t>
            </w:r>
            <w:proofErr w:type="spellStart"/>
            <w:r w:rsidRPr="005862E8">
              <w:rPr>
                <w:rFonts w:ascii="GHEA Grapalat" w:eastAsia="Proxima Nova" w:hAnsi="GHEA Grapalat" w:cs="Proxima Nova"/>
                <w:b/>
                <w:sz w:val="24"/>
                <w:szCs w:val="24"/>
              </w:rPr>
              <w:t>սահմանումը</w:t>
            </w:r>
            <w:proofErr w:type="spellEnd"/>
          </w:p>
          <w:p w14:paraId="35C90061" w14:textId="77777777" w:rsidR="00490E4A" w:rsidRPr="005862E8" w:rsidRDefault="00490E4A" w:rsidP="00632B81">
            <w:pPr>
              <w:spacing w:after="180" w:line="240" w:lineRule="auto"/>
              <w:jc w:val="both"/>
              <w:rPr>
                <w:rFonts w:ascii="GHEA Grapalat" w:eastAsia="Proxima Nova" w:hAnsi="GHEA Grapalat" w:cs="Proxima Nova"/>
                <w:b/>
                <w:sz w:val="24"/>
                <w:szCs w:val="24"/>
              </w:rPr>
            </w:pPr>
          </w:p>
        </w:tc>
      </w:tr>
      <w:tr w:rsidR="00490E4A" w:rsidRPr="005862E8" w14:paraId="33AE6290" w14:textId="77777777" w:rsidTr="004E2804">
        <w:tc>
          <w:tcPr>
            <w:tcW w:w="15120" w:type="dxa"/>
            <w:gridSpan w:val="11"/>
            <w:tcBorders>
              <w:top w:val="single" w:sz="4" w:space="0" w:color="000000"/>
              <w:left w:val="single" w:sz="4" w:space="0" w:color="000000"/>
              <w:bottom w:val="single" w:sz="4" w:space="0" w:color="000000"/>
              <w:right w:val="single" w:sz="4" w:space="0" w:color="000000"/>
            </w:tcBorders>
          </w:tcPr>
          <w:p w14:paraId="23637500" w14:textId="77777777" w:rsidR="00490E4A" w:rsidRPr="005862E8" w:rsidRDefault="00490E4A" w:rsidP="00632B81">
            <w:pPr>
              <w:numPr>
                <w:ilvl w:val="0"/>
                <w:numId w:val="2"/>
              </w:numPr>
              <w:spacing w:after="180" w:line="240" w:lineRule="auto"/>
              <w:jc w:val="both"/>
              <w:rPr>
                <w:rFonts w:ascii="GHEA Grapalat" w:eastAsia="Proxima Nova" w:hAnsi="GHEA Grapalat" w:cs="Proxima Nova"/>
                <w:b/>
                <w:sz w:val="24"/>
                <w:szCs w:val="24"/>
              </w:rPr>
            </w:pPr>
            <w:proofErr w:type="spellStart"/>
            <w:r w:rsidRPr="005862E8">
              <w:rPr>
                <w:rFonts w:ascii="GHEA Grapalat" w:eastAsia="Proxima Nova" w:hAnsi="GHEA Grapalat" w:cs="Proxima Nova"/>
                <w:b/>
                <w:sz w:val="24"/>
                <w:szCs w:val="24"/>
              </w:rPr>
              <w:t>Ո՞ր</w:t>
            </w:r>
            <w:proofErr w:type="spellEnd"/>
            <w:r w:rsidRPr="005862E8">
              <w:rPr>
                <w:rFonts w:ascii="GHEA Grapalat" w:eastAsia="Proxima Nova" w:hAnsi="GHEA Grapalat" w:cs="Proxima Nova"/>
                <w:b/>
                <w:sz w:val="24"/>
                <w:szCs w:val="24"/>
              </w:rPr>
              <w:t xml:space="preserve"> </w:t>
            </w:r>
            <w:proofErr w:type="spellStart"/>
            <w:r w:rsidRPr="005862E8">
              <w:rPr>
                <w:rFonts w:ascii="GHEA Grapalat" w:eastAsia="Proxima Nova" w:hAnsi="GHEA Grapalat" w:cs="Proxima Nova"/>
                <w:b/>
                <w:sz w:val="24"/>
                <w:szCs w:val="24"/>
              </w:rPr>
              <w:t>խնդրին</w:t>
            </w:r>
            <w:proofErr w:type="spellEnd"/>
            <w:r w:rsidRPr="005862E8">
              <w:rPr>
                <w:rFonts w:ascii="GHEA Grapalat" w:eastAsia="Proxima Nova" w:hAnsi="GHEA Grapalat" w:cs="Proxima Nova"/>
                <w:b/>
                <w:sz w:val="24"/>
                <w:szCs w:val="24"/>
              </w:rPr>
              <w:t xml:space="preserve"> է </w:t>
            </w:r>
            <w:proofErr w:type="spellStart"/>
            <w:r w:rsidRPr="005862E8">
              <w:rPr>
                <w:rFonts w:ascii="GHEA Grapalat" w:eastAsia="Proxima Nova" w:hAnsi="GHEA Grapalat" w:cs="Proxima Nova"/>
                <w:b/>
                <w:sz w:val="24"/>
                <w:szCs w:val="24"/>
              </w:rPr>
              <w:t>ուղղված</w:t>
            </w:r>
            <w:proofErr w:type="spellEnd"/>
            <w:r w:rsidRPr="005862E8">
              <w:rPr>
                <w:rFonts w:ascii="GHEA Grapalat" w:eastAsia="Proxima Nova" w:hAnsi="GHEA Grapalat" w:cs="Proxima Nova"/>
                <w:b/>
                <w:sz w:val="24"/>
                <w:szCs w:val="24"/>
              </w:rPr>
              <w:t xml:space="preserve"> </w:t>
            </w:r>
            <w:proofErr w:type="spellStart"/>
            <w:r w:rsidRPr="005862E8">
              <w:rPr>
                <w:rFonts w:ascii="GHEA Grapalat" w:eastAsia="Proxima Nova" w:hAnsi="GHEA Grapalat" w:cs="Proxima Nova"/>
                <w:b/>
                <w:sz w:val="24"/>
                <w:szCs w:val="24"/>
              </w:rPr>
              <w:t>հանձնառությունը</w:t>
            </w:r>
            <w:proofErr w:type="spellEnd"/>
            <w:r w:rsidRPr="005862E8">
              <w:rPr>
                <w:rFonts w:ascii="GHEA Grapalat" w:eastAsia="Proxima Nova" w:hAnsi="GHEA Grapalat" w:cs="Proxima Nova"/>
                <w:b/>
                <w:sz w:val="24"/>
                <w:szCs w:val="24"/>
              </w:rPr>
              <w:t xml:space="preserve"> </w:t>
            </w:r>
          </w:p>
          <w:p w14:paraId="07EF6FBF" w14:textId="77777777" w:rsidR="00490E4A" w:rsidRPr="005862E8" w:rsidRDefault="00FF222D" w:rsidP="00632B81">
            <w:pPr>
              <w:spacing w:after="180" w:line="240" w:lineRule="auto"/>
              <w:jc w:val="both"/>
              <w:rPr>
                <w:rFonts w:ascii="GHEA Grapalat" w:eastAsia="Proxima Nova" w:hAnsi="GHEA Grapalat" w:cs="Proxima Nova"/>
                <w:sz w:val="24"/>
                <w:szCs w:val="24"/>
              </w:rPr>
            </w:pPr>
            <w:proofErr w:type="spellStart"/>
            <w:r w:rsidRPr="005862E8">
              <w:rPr>
                <w:rFonts w:ascii="GHEA Grapalat" w:eastAsia="Proxima Nova" w:hAnsi="GHEA Grapalat" w:cs="Proxima Nova"/>
                <w:sz w:val="24"/>
                <w:szCs w:val="24"/>
              </w:rPr>
              <w:t>Պետական</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կառավարման</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համակարգում</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առկա</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են</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մասնակցային</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կառավարման</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ձևերի</w:t>
            </w:r>
            <w:proofErr w:type="spellEnd"/>
            <w:r w:rsidRPr="005862E8">
              <w:rPr>
                <w:rFonts w:ascii="GHEA Grapalat" w:eastAsia="Proxima Nova" w:hAnsi="GHEA Grapalat" w:cs="Proxima Nova"/>
                <w:sz w:val="24"/>
                <w:szCs w:val="24"/>
              </w:rPr>
              <w:t xml:space="preserve"> և </w:t>
            </w:r>
            <w:proofErr w:type="spellStart"/>
            <w:r w:rsidRPr="005862E8">
              <w:rPr>
                <w:rFonts w:ascii="GHEA Grapalat" w:eastAsia="Proxima Nova" w:hAnsi="GHEA Grapalat" w:cs="Proxima Nova"/>
                <w:sz w:val="24"/>
                <w:szCs w:val="24"/>
              </w:rPr>
              <w:t>մեխանիզմների</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բացեր</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որոնք</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սահմանափակում</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են</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քաղաքացիների</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քաղաքացիական</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հասարակության</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կազմակերպությունների</w:t>
            </w:r>
            <w:proofErr w:type="spellEnd"/>
            <w:r w:rsidRPr="005862E8">
              <w:rPr>
                <w:rFonts w:ascii="GHEA Grapalat" w:eastAsia="Proxima Nova" w:hAnsi="GHEA Grapalat" w:cs="Proxima Nova"/>
                <w:sz w:val="24"/>
                <w:szCs w:val="24"/>
              </w:rPr>
              <w:t xml:space="preserve"> և </w:t>
            </w:r>
            <w:proofErr w:type="spellStart"/>
            <w:r w:rsidRPr="005862E8">
              <w:rPr>
                <w:rFonts w:ascii="GHEA Grapalat" w:eastAsia="Proxima Nova" w:hAnsi="GHEA Grapalat" w:cs="Proxima Nova"/>
                <w:sz w:val="24"/>
                <w:szCs w:val="24"/>
              </w:rPr>
              <w:t>շահագրգիռ</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կողմերի</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մասնակցությունը</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որոշումների</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կայացման</w:t>
            </w:r>
            <w:proofErr w:type="spellEnd"/>
            <w:r w:rsidRPr="005862E8">
              <w:rPr>
                <w:rFonts w:ascii="GHEA Grapalat" w:eastAsia="Proxima Nova" w:hAnsi="GHEA Grapalat" w:cs="Proxima Nova"/>
                <w:sz w:val="24"/>
                <w:szCs w:val="24"/>
              </w:rPr>
              <w:t xml:space="preserve"> և </w:t>
            </w:r>
            <w:proofErr w:type="spellStart"/>
            <w:r w:rsidRPr="005862E8">
              <w:rPr>
                <w:rFonts w:ascii="GHEA Grapalat" w:eastAsia="Proxima Nova" w:hAnsi="GHEA Grapalat" w:cs="Proxima Nova"/>
                <w:sz w:val="24"/>
                <w:szCs w:val="24"/>
              </w:rPr>
              <w:t>քաղաքականությունների</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մշակման</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գործընթացներին</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Սա</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հանգեցնում</w:t>
            </w:r>
            <w:proofErr w:type="spellEnd"/>
            <w:r w:rsidRPr="005862E8">
              <w:rPr>
                <w:rFonts w:ascii="GHEA Grapalat" w:eastAsia="Proxima Nova" w:hAnsi="GHEA Grapalat" w:cs="Proxima Nova"/>
                <w:sz w:val="24"/>
                <w:szCs w:val="24"/>
              </w:rPr>
              <w:t xml:space="preserve"> է </w:t>
            </w:r>
            <w:proofErr w:type="spellStart"/>
            <w:r w:rsidRPr="005862E8">
              <w:rPr>
                <w:rFonts w:ascii="GHEA Grapalat" w:eastAsia="Proxima Nova" w:hAnsi="GHEA Grapalat" w:cs="Proxima Nova"/>
                <w:sz w:val="24"/>
                <w:szCs w:val="24"/>
              </w:rPr>
              <w:t>հանրային</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գործընթացների</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նկատմամբ</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սեփականատիրական</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զգացողության</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պակասի</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թափանցիկության</w:t>
            </w:r>
            <w:proofErr w:type="spellEnd"/>
            <w:r w:rsidRPr="005862E8">
              <w:rPr>
                <w:rFonts w:ascii="GHEA Grapalat" w:eastAsia="Proxima Nova" w:hAnsi="GHEA Grapalat" w:cs="Proxima Nova"/>
                <w:sz w:val="24"/>
                <w:szCs w:val="24"/>
              </w:rPr>
              <w:t xml:space="preserve"> և </w:t>
            </w:r>
            <w:proofErr w:type="spellStart"/>
            <w:r w:rsidRPr="005862E8">
              <w:rPr>
                <w:rFonts w:ascii="GHEA Grapalat" w:eastAsia="Proxima Nova" w:hAnsi="GHEA Grapalat" w:cs="Proxima Nova"/>
                <w:sz w:val="24"/>
                <w:szCs w:val="24"/>
              </w:rPr>
              <w:t>հաշվետվողականության</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ցածր</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մակարդակի</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ինչպես</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նաև</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քաղաքացիների</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վստահության</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նվազման</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պետական</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կառավարման</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համակարգի</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հանդեպ</w:t>
            </w:r>
            <w:proofErr w:type="spellEnd"/>
            <w:r w:rsidRPr="005862E8">
              <w:rPr>
                <w:rFonts w:ascii="GHEA Grapalat" w:eastAsia="Proxima Nova" w:hAnsi="GHEA Grapalat" w:cs="Proxima Nova"/>
                <w:sz w:val="24"/>
                <w:szCs w:val="24"/>
              </w:rPr>
              <w:t>։</w:t>
            </w:r>
          </w:p>
          <w:p w14:paraId="1DBF7248" w14:textId="77777777" w:rsidR="00FF222D" w:rsidRPr="005862E8" w:rsidRDefault="00FF222D" w:rsidP="00632B81">
            <w:pPr>
              <w:spacing w:after="180" w:line="240" w:lineRule="auto"/>
              <w:jc w:val="both"/>
              <w:rPr>
                <w:rFonts w:ascii="GHEA Grapalat" w:eastAsia="Proxima Nova" w:hAnsi="GHEA Grapalat" w:cs="Proxima Nova"/>
                <w:sz w:val="24"/>
                <w:szCs w:val="24"/>
              </w:rPr>
            </w:pPr>
            <w:proofErr w:type="spellStart"/>
            <w:r w:rsidRPr="005862E8">
              <w:rPr>
                <w:rFonts w:ascii="GHEA Grapalat" w:eastAsia="Proxima Nova" w:hAnsi="GHEA Grapalat" w:cs="Proxima Nova"/>
                <w:sz w:val="24"/>
                <w:szCs w:val="24"/>
              </w:rPr>
              <w:t>Հետևաբար</w:t>
            </w:r>
            <w:proofErr w:type="spellEnd"/>
            <w:r w:rsidRPr="005862E8">
              <w:rPr>
                <w:rFonts w:ascii="GHEA Grapalat" w:eastAsia="Proxima Nova" w:hAnsi="GHEA Grapalat" w:cs="Proxima Nova"/>
                <w:sz w:val="24"/>
                <w:szCs w:val="24"/>
              </w:rPr>
              <w:t>՝</w:t>
            </w:r>
          </w:p>
          <w:p w14:paraId="548FF199" w14:textId="77777777" w:rsidR="00FF222D" w:rsidRPr="005862E8" w:rsidRDefault="00FF222D" w:rsidP="00632B81">
            <w:pPr>
              <w:numPr>
                <w:ilvl w:val="0"/>
                <w:numId w:val="10"/>
              </w:numPr>
              <w:spacing w:after="180" w:line="240" w:lineRule="auto"/>
              <w:jc w:val="both"/>
              <w:rPr>
                <w:rFonts w:ascii="GHEA Grapalat" w:eastAsia="Proxima Nova" w:hAnsi="GHEA Grapalat" w:cs="Proxima Nova"/>
                <w:sz w:val="24"/>
                <w:szCs w:val="24"/>
              </w:rPr>
            </w:pPr>
            <w:proofErr w:type="spellStart"/>
            <w:r w:rsidRPr="005862E8">
              <w:rPr>
                <w:rFonts w:ascii="GHEA Grapalat" w:eastAsia="Proxima Nova" w:hAnsi="GHEA Grapalat" w:cs="Proxima Nova"/>
                <w:sz w:val="24"/>
                <w:szCs w:val="24"/>
              </w:rPr>
              <w:t>Անհրաժեշտ</w:t>
            </w:r>
            <w:proofErr w:type="spellEnd"/>
            <w:r w:rsidRPr="005862E8">
              <w:rPr>
                <w:rFonts w:ascii="GHEA Grapalat" w:eastAsia="Proxima Nova" w:hAnsi="GHEA Grapalat" w:cs="Proxima Nova"/>
                <w:sz w:val="24"/>
                <w:szCs w:val="24"/>
              </w:rPr>
              <w:t xml:space="preserve"> է </w:t>
            </w:r>
            <w:proofErr w:type="spellStart"/>
            <w:r w:rsidRPr="005862E8">
              <w:rPr>
                <w:rFonts w:ascii="GHEA Grapalat" w:eastAsia="Proxima Nova" w:hAnsi="GHEA Grapalat" w:cs="Proxima Nova"/>
                <w:sz w:val="24"/>
                <w:szCs w:val="24"/>
              </w:rPr>
              <w:t>ձևավորել</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b/>
                <w:bCs/>
                <w:sz w:val="24"/>
                <w:szCs w:val="24"/>
              </w:rPr>
              <w:t>մշտական</w:t>
            </w:r>
            <w:proofErr w:type="spellEnd"/>
            <w:r w:rsidRPr="005862E8">
              <w:rPr>
                <w:rFonts w:ascii="GHEA Grapalat" w:eastAsia="Proxima Nova" w:hAnsi="GHEA Grapalat" w:cs="Proxima Nova"/>
                <w:b/>
                <w:bCs/>
                <w:sz w:val="24"/>
                <w:szCs w:val="24"/>
              </w:rPr>
              <w:t xml:space="preserve">, </w:t>
            </w:r>
            <w:proofErr w:type="spellStart"/>
            <w:r w:rsidRPr="005862E8">
              <w:rPr>
                <w:rFonts w:ascii="GHEA Grapalat" w:eastAsia="Proxima Nova" w:hAnsi="GHEA Grapalat" w:cs="Proxima Nova"/>
                <w:b/>
                <w:bCs/>
                <w:sz w:val="24"/>
                <w:szCs w:val="24"/>
              </w:rPr>
              <w:t>ինստիտուցիոնալ</w:t>
            </w:r>
            <w:proofErr w:type="spellEnd"/>
            <w:r w:rsidRPr="005862E8">
              <w:rPr>
                <w:rFonts w:ascii="GHEA Grapalat" w:eastAsia="Proxima Nova" w:hAnsi="GHEA Grapalat" w:cs="Proxima Nova"/>
                <w:b/>
                <w:bCs/>
                <w:sz w:val="24"/>
                <w:szCs w:val="24"/>
              </w:rPr>
              <w:t xml:space="preserve"> </w:t>
            </w:r>
            <w:proofErr w:type="spellStart"/>
            <w:r w:rsidRPr="005862E8">
              <w:rPr>
                <w:rFonts w:ascii="GHEA Grapalat" w:eastAsia="Proxima Nova" w:hAnsi="GHEA Grapalat" w:cs="Proxima Nova"/>
                <w:b/>
                <w:bCs/>
                <w:sz w:val="24"/>
                <w:szCs w:val="24"/>
              </w:rPr>
              <w:t>մասնակցային</w:t>
            </w:r>
            <w:proofErr w:type="spellEnd"/>
            <w:r w:rsidRPr="005862E8">
              <w:rPr>
                <w:rFonts w:ascii="GHEA Grapalat" w:eastAsia="Proxima Nova" w:hAnsi="GHEA Grapalat" w:cs="Proxima Nova"/>
                <w:b/>
                <w:bCs/>
                <w:sz w:val="24"/>
                <w:szCs w:val="24"/>
              </w:rPr>
              <w:t xml:space="preserve"> </w:t>
            </w:r>
            <w:proofErr w:type="spellStart"/>
            <w:r w:rsidRPr="005862E8">
              <w:rPr>
                <w:rFonts w:ascii="GHEA Grapalat" w:eastAsia="Proxima Nova" w:hAnsi="GHEA Grapalat" w:cs="Proxima Nova"/>
                <w:b/>
                <w:bCs/>
                <w:sz w:val="24"/>
                <w:szCs w:val="24"/>
              </w:rPr>
              <w:t>կառավարման</w:t>
            </w:r>
            <w:proofErr w:type="spellEnd"/>
            <w:r w:rsidRPr="005862E8">
              <w:rPr>
                <w:rFonts w:ascii="GHEA Grapalat" w:eastAsia="Proxima Nova" w:hAnsi="GHEA Grapalat" w:cs="Proxima Nova"/>
                <w:b/>
                <w:bCs/>
                <w:sz w:val="24"/>
                <w:szCs w:val="24"/>
              </w:rPr>
              <w:t xml:space="preserve"> </w:t>
            </w:r>
            <w:proofErr w:type="spellStart"/>
            <w:r w:rsidRPr="005862E8">
              <w:rPr>
                <w:rFonts w:ascii="GHEA Grapalat" w:eastAsia="Proxima Nova" w:hAnsi="GHEA Grapalat" w:cs="Proxima Nova"/>
                <w:b/>
                <w:bCs/>
                <w:sz w:val="24"/>
                <w:szCs w:val="24"/>
              </w:rPr>
              <w:t>մեխանիզմներ</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որոնք</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կապահովեն</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քաղաքացիների</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քաղաքացիական</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հասարակության</w:t>
            </w:r>
            <w:proofErr w:type="spellEnd"/>
            <w:r w:rsidRPr="005862E8">
              <w:rPr>
                <w:rFonts w:ascii="GHEA Grapalat" w:eastAsia="Proxima Nova" w:hAnsi="GHEA Grapalat" w:cs="Proxima Nova"/>
                <w:sz w:val="24"/>
                <w:szCs w:val="24"/>
              </w:rPr>
              <w:t xml:space="preserve"> և </w:t>
            </w:r>
            <w:proofErr w:type="spellStart"/>
            <w:r w:rsidRPr="005862E8">
              <w:rPr>
                <w:rFonts w:ascii="GHEA Grapalat" w:eastAsia="Proxima Nova" w:hAnsi="GHEA Grapalat" w:cs="Proxima Nova"/>
                <w:sz w:val="24"/>
                <w:szCs w:val="24"/>
              </w:rPr>
              <w:t>մասնավոր</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հատվածի</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պարբերական</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ներգրավվածությունը</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քաղաքականությունների</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մշակման</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իրականացման</w:t>
            </w:r>
            <w:proofErr w:type="spellEnd"/>
            <w:r w:rsidRPr="005862E8">
              <w:rPr>
                <w:rFonts w:ascii="GHEA Grapalat" w:eastAsia="Proxima Nova" w:hAnsi="GHEA Grapalat" w:cs="Proxima Nova"/>
                <w:sz w:val="24"/>
                <w:szCs w:val="24"/>
              </w:rPr>
              <w:t xml:space="preserve"> և </w:t>
            </w:r>
            <w:proofErr w:type="spellStart"/>
            <w:r w:rsidRPr="005862E8">
              <w:rPr>
                <w:rFonts w:ascii="GHEA Grapalat" w:eastAsia="Proxima Nova" w:hAnsi="GHEA Grapalat" w:cs="Proxima Nova"/>
                <w:sz w:val="24"/>
                <w:szCs w:val="24"/>
              </w:rPr>
              <w:t>գնահատման</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փուլերում</w:t>
            </w:r>
            <w:proofErr w:type="spellEnd"/>
            <w:r w:rsidRPr="005862E8">
              <w:rPr>
                <w:rFonts w:ascii="GHEA Grapalat" w:eastAsia="Proxima Nova" w:hAnsi="GHEA Grapalat" w:cs="Proxima Nova"/>
                <w:sz w:val="24"/>
                <w:szCs w:val="24"/>
              </w:rPr>
              <w:t>։</w:t>
            </w:r>
          </w:p>
          <w:p w14:paraId="31345253" w14:textId="77777777" w:rsidR="00FF222D" w:rsidRPr="005862E8" w:rsidRDefault="00FF222D" w:rsidP="00632B81">
            <w:pPr>
              <w:numPr>
                <w:ilvl w:val="0"/>
                <w:numId w:val="10"/>
              </w:numPr>
              <w:spacing w:after="180" w:line="240" w:lineRule="auto"/>
              <w:jc w:val="both"/>
              <w:rPr>
                <w:rFonts w:ascii="GHEA Grapalat" w:eastAsia="Proxima Nova" w:hAnsi="GHEA Grapalat" w:cs="Proxima Nova"/>
                <w:sz w:val="24"/>
                <w:szCs w:val="24"/>
              </w:rPr>
            </w:pPr>
            <w:proofErr w:type="spellStart"/>
            <w:r w:rsidRPr="005862E8">
              <w:rPr>
                <w:rFonts w:ascii="GHEA Grapalat" w:eastAsia="Proxima Nova" w:hAnsi="GHEA Grapalat" w:cs="Proxima Nova"/>
                <w:sz w:val="24"/>
                <w:szCs w:val="24"/>
              </w:rPr>
              <w:t>Պետք</w:t>
            </w:r>
            <w:proofErr w:type="spellEnd"/>
            <w:r w:rsidRPr="005862E8">
              <w:rPr>
                <w:rFonts w:ascii="GHEA Grapalat" w:eastAsia="Proxima Nova" w:hAnsi="GHEA Grapalat" w:cs="Proxima Nova"/>
                <w:sz w:val="24"/>
                <w:szCs w:val="24"/>
              </w:rPr>
              <w:t xml:space="preserve"> է </w:t>
            </w:r>
            <w:proofErr w:type="spellStart"/>
            <w:r w:rsidRPr="005862E8">
              <w:rPr>
                <w:rFonts w:ascii="GHEA Grapalat" w:eastAsia="Proxima Nova" w:hAnsi="GHEA Grapalat" w:cs="Proxima Nova"/>
                <w:sz w:val="24"/>
                <w:szCs w:val="24"/>
              </w:rPr>
              <w:t>հստակեցվեն</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պետական</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մարմինների</w:t>
            </w:r>
            <w:proofErr w:type="spellEnd"/>
            <w:r w:rsidRPr="005862E8">
              <w:rPr>
                <w:rFonts w:ascii="GHEA Grapalat" w:eastAsia="Proxima Nova" w:hAnsi="GHEA Grapalat" w:cs="Proxima Nova"/>
                <w:sz w:val="24"/>
                <w:szCs w:val="24"/>
              </w:rPr>
              <w:t xml:space="preserve"> և </w:t>
            </w:r>
            <w:proofErr w:type="spellStart"/>
            <w:r w:rsidRPr="005862E8">
              <w:rPr>
                <w:rFonts w:ascii="GHEA Grapalat" w:eastAsia="Proxima Nova" w:hAnsi="GHEA Grapalat" w:cs="Proxima Nova"/>
                <w:sz w:val="24"/>
                <w:szCs w:val="24"/>
              </w:rPr>
              <w:t>տեղական</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ինքնակառավարման</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մարմինների</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b/>
                <w:bCs/>
                <w:sz w:val="24"/>
                <w:szCs w:val="24"/>
              </w:rPr>
              <w:t>հաշվետվողականության</w:t>
            </w:r>
            <w:proofErr w:type="spellEnd"/>
            <w:r w:rsidRPr="005862E8">
              <w:rPr>
                <w:rFonts w:ascii="GHEA Grapalat" w:eastAsia="Proxima Nova" w:hAnsi="GHEA Grapalat" w:cs="Proxima Nova"/>
                <w:b/>
                <w:bCs/>
                <w:sz w:val="24"/>
                <w:szCs w:val="24"/>
              </w:rPr>
              <w:t xml:space="preserve"> և </w:t>
            </w:r>
            <w:proofErr w:type="spellStart"/>
            <w:r w:rsidRPr="005862E8">
              <w:rPr>
                <w:rFonts w:ascii="GHEA Grapalat" w:eastAsia="Proxima Nova" w:hAnsi="GHEA Grapalat" w:cs="Proxima Nova"/>
                <w:b/>
                <w:bCs/>
                <w:sz w:val="24"/>
                <w:szCs w:val="24"/>
              </w:rPr>
              <w:t>հանրային</w:t>
            </w:r>
            <w:proofErr w:type="spellEnd"/>
            <w:r w:rsidRPr="005862E8">
              <w:rPr>
                <w:rFonts w:ascii="GHEA Grapalat" w:eastAsia="Proxima Nova" w:hAnsi="GHEA Grapalat" w:cs="Proxima Nova"/>
                <w:b/>
                <w:bCs/>
                <w:sz w:val="24"/>
                <w:szCs w:val="24"/>
              </w:rPr>
              <w:t xml:space="preserve"> </w:t>
            </w:r>
            <w:proofErr w:type="spellStart"/>
            <w:r w:rsidRPr="005862E8">
              <w:rPr>
                <w:rFonts w:ascii="GHEA Grapalat" w:eastAsia="Proxima Nova" w:hAnsi="GHEA Grapalat" w:cs="Proxima Nova"/>
                <w:b/>
                <w:bCs/>
                <w:sz w:val="24"/>
                <w:szCs w:val="24"/>
              </w:rPr>
              <w:t>մասնակցության</w:t>
            </w:r>
            <w:proofErr w:type="spellEnd"/>
            <w:r w:rsidRPr="005862E8">
              <w:rPr>
                <w:rFonts w:ascii="GHEA Grapalat" w:eastAsia="Proxima Nova" w:hAnsi="GHEA Grapalat" w:cs="Proxima Nova"/>
                <w:b/>
                <w:bCs/>
                <w:sz w:val="24"/>
                <w:szCs w:val="24"/>
              </w:rPr>
              <w:t xml:space="preserve"> </w:t>
            </w:r>
            <w:proofErr w:type="spellStart"/>
            <w:r w:rsidRPr="005862E8">
              <w:rPr>
                <w:rFonts w:ascii="GHEA Grapalat" w:eastAsia="Proxima Nova" w:hAnsi="GHEA Grapalat" w:cs="Proxima Nova"/>
                <w:b/>
                <w:bCs/>
                <w:sz w:val="24"/>
                <w:szCs w:val="24"/>
              </w:rPr>
              <w:t>ձևաչափերը</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սահմանվեն</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պարտադիր</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խորհրդատվական</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հանրային</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լսումների</w:t>
            </w:r>
            <w:proofErr w:type="spellEnd"/>
            <w:r w:rsidRPr="005862E8">
              <w:rPr>
                <w:rFonts w:ascii="GHEA Grapalat" w:eastAsia="Proxima Nova" w:hAnsi="GHEA Grapalat" w:cs="Proxima Nova"/>
                <w:sz w:val="24"/>
                <w:szCs w:val="24"/>
              </w:rPr>
              <w:t xml:space="preserve"> և </w:t>
            </w:r>
            <w:proofErr w:type="spellStart"/>
            <w:r w:rsidRPr="005862E8">
              <w:rPr>
                <w:rFonts w:ascii="GHEA Grapalat" w:eastAsia="Proxima Nova" w:hAnsi="GHEA Grapalat" w:cs="Proxima Nova"/>
                <w:sz w:val="24"/>
                <w:szCs w:val="24"/>
              </w:rPr>
              <w:t>հետադարձ</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կապի</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մեխանիզմներ</w:t>
            </w:r>
            <w:proofErr w:type="spellEnd"/>
            <w:r w:rsidRPr="005862E8">
              <w:rPr>
                <w:rFonts w:ascii="GHEA Grapalat" w:eastAsia="Proxima Nova" w:hAnsi="GHEA Grapalat" w:cs="Proxima Nova"/>
                <w:sz w:val="24"/>
                <w:szCs w:val="24"/>
              </w:rPr>
              <w:t>։</w:t>
            </w:r>
          </w:p>
          <w:p w14:paraId="3F470887" w14:textId="77777777" w:rsidR="00FF222D" w:rsidRPr="005862E8" w:rsidRDefault="00FF222D" w:rsidP="00632B81">
            <w:pPr>
              <w:numPr>
                <w:ilvl w:val="0"/>
                <w:numId w:val="10"/>
              </w:numPr>
              <w:spacing w:after="180" w:line="240" w:lineRule="auto"/>
              <w:jc w:val="both"/>
              <w:rPr>
                <w:rFonts w:ascii="GHEA Grapalat" w:eastAsia="Proxima Nova" w:hAnsi="GHEA Grapalat" w:cs="Proxima Nova"/>
                <w:sz w:val="24"/>
                <w:szCs w:val="24"/>
              </w:rPr>
            </w:pPr>
            <w:proofErr w:type="spellStart"/>
            <w:r w:rsidRPr="005862E8">
              <w:rPr>
                <w:rFonts w:ascii="GHEA Grapalat" w:eastAsia="Proxima Nova" w:hAnsi="GHEA Grapalat" w:cs="Proxima Nova"/>
                <w:sz w:val="24"/>
                <w:szCs w:val="24"/>
              </w:rPr>
              <w:t>Անհրաժեշտ</w:t>
            </w:r>
            <w:proofErr w:type="spellEnd"/>
            <w:r w:rsidRPr="005862E8">
              <w:rPr>
                <w:rFonts w:ascii="GHEA Grapalat" w:eastAsia="Proxima Nova" w:hAnsi="GHEA Grapalat" w:cs="Proxima Nova"/>
                <w:sz w:val="24"/>
                <w:szCs w:val="24"/>
              </w:rPr>
              <w:t xml:space="preserve"> է </w:t>
            </w:r>
            <w:proofErr w:type="spellStart"/>
            <w:r w:rsidRPr="005862E8">
              <w:rPr>
                <w:rFonts w:ascii="GHEA Grapalat" w:eastAsia="Proxima Nova" w:hAnsi="GHEA Grapalat" w:cs="Proxima Nova"/>
                <w:sz w:val="24"/>
                <w:szCs w:val="24"/>
              </w:rPr>
              <w:t>զարգացնել</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պետական</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կառավարման</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համակարգի</w:t>
            </w:r>
            <w:proofErr w:type="spellEnd"/>
            <w:r w:rsidRPr="005862E8">
              <w:rPr>
                <w:rFonts w:ascii="GHEA Grapalat" w:eastAsia="Proxima Nova" w:hAnsi="GHEA Grapalat" w:cs="Proxima Nova"/>
                <w:sz w:val="24"/>
                <w:szCs w:val="24"/>
              </w:rPr>
              <w:t xml:space="preserve"> և </w:t>
            </w:r>
            <w:proofErr w:type="spellStart"/>
            <w:r w:rsidRPr="005862E8">
              <w:rPr>
                <w:rFonts w:ascii="GHEA Grapalat" w:eastAsia="Proxima Nova" w:hAnsi="GHEA Grapalat" w:cs="Proxima Nova"/>
                <w:sz w:val="24"/>
                <w:szCs w:val="24"/>
              </w:rPr>
              <w:t>քաղաքացիական</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հասարակության</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կարողությունները</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մասնակցային</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գործընթացների</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արդյունավետ</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իրականացումն</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ապահովելու</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համար</w:t>
            </w:r>
            <w:proofErr w:type="spellEnd"/>
            <w:r w:rsidRPr="005862E8">
              <w:rPr>
                <w:rFonts w:ascii="GHEA Grapalat" w:eastAsia="Proxima Nova" w:hAnsi="GHEA Grapalat" w:cs="Proxima Nova"/>
                <w:sz w:val="24"/>
                <w:szCs w:val="24"/>
              </w:rPr>
              <w:t>։</w:t>
            </w:r>
          </w:p>
          <w:p w14:paraId="231EFCBC" w14:textId="77777777" w:rsidR="00FF222D" w:rsidRPr="005862E8" w:rsidRDefault="00FF222D" w:rsidP="00632B81">
            <w:pPr>
              <w:spacing w:after="180" w:line="240" w:lineRule="auto"/>
              <w:jc w:val="both"/>
              <w:rPr>
                <w:rFonts w:ascii="GHEA Grapalat" w:eastAsia="Proxima Nova" w:hAnsi="GHEA Grapalat" w:cs="Proxima Nova"/>
                <w:sz w:val="24"/>
                <w:szCs w:val="24"/>
              </w:rPr>
            </w:pPr>
            <w:proofErr w:type="spellStart"/>
            <w:r w:rsidRPr="005862E8">
              <w:rPr>
                <w:rFonts w:ascii="GHEA Grapalat" w:eastAsia="Proxima Nova" w:hAnsi="GHEA Grapalat" w:cs="Proxima Nova"/>
                <w:sz w:val="24"/>
                <w:szCs w:val="24"/>
              </w:rPr>
              <w:t>Այս</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խնդիրները</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բնորոշ</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են</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ինչպես</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գործադիր</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իշխանության</w:t>
            </w:r>
            <w:proofErr w:type="spellEnd"/>
            <w:r w:rsidRPr="005862E8">
              <w:rPr>
                <w:rFonts w:ascii="GHEA Grapalat" w:eastAsia="Proxima Nova" w:hAnsi="GHEA Grapalat" w:cs="Proxima Nova"/>
                <w:sz w:val="24"/>
                <w:szCs w:val="24"/>
              </w:rPr>
              <w:t xml:space="preserve"> և </w:t>
            </w:r>
            <w:proofErr w:type="spellStart"/>
            <w:r w:rsidRPr="005862E8">
              <w:rPr>
                <w:rFonts w:ascii="GHEA Grapalat" w:eastAsia="Proxima Nova" w:hAnsi="GHEA Grapalat" w:cs="Proxima Nova"/>
                <w:sz w:val="24"/>
                <w:szCs w:val="24"/>
              </w:rPr>
              <w:t>քաղաքացիների</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այնպես</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էլ</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տեղական</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ինքնակառավարման</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մարմինների</w:t>
            </w:r>
            <w:proofErr w:type="spellEnd"/>
            <w:r w:rsidRPr="005862E8">
              <w:rPr>
                <w:rFonts w:ascii="GHEA Grapalat" w:eastAsia="Proxima Nova" w:hAnsi="GHEA Grapalat" w:cs="Proxima Nova"/>
                <w:sz w:val="24"/>
                <w:szCs w:val="24"/>
              </w:rPr>
              <w:t xml:space="preserve"> և </w:t>
            </w:r>
            <w:proofErr w:type="spellStart"/>
            <w:r w:rsidRPr="005862E8">
              <w:rPr>
                <w:rFonts w:ascii="GHEA Grapalat" w:eastAsia="Proxima Nova" w:hAnsi="GHEA Grapalat" w:cs="Proxima Nova"/>
                <w:sz w:val="24"/>
                <w:szCs w:val="24"/>
              </w:rPr>
              <w:t>համայնքների</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միջև</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փոխհարաբերություններին</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Հետևաբար</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հանձնառությունը</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միտված</w:t>
            </w:r>
            <w:proofErr w:type="spellEnd"/>
            <w:r w:rsidRPr="005862E8">
              <w:rPr>
                <w:rFonts w:ascii="GHEA Grapalat" w:eastAsia="Proxima Nova" w:hAnsi="GHEA Grapalat" w:cs="Proxima Nova"/>
                <w:sz w:val="24"/>
                <w:szCs w:val="24"/>
              </w:rPr>
              <w:t xml:space="preserve"> է </w:t>
            </w:r>
            <w:proofErr w:type="spellStart"/>
            <w:r w:rsidRPr="005862E8">
              <w:rPr>
                <w:rFonts w:ascii="GHEA Grapalat" w:eastAsia="Proxima Nova" w:hAnsi="GHEA Grapalat" w:cs="Proxima Nova"/>
                <w:sz w:val="24"/>
                <w:szCs w:val="24"/>
              </w:rPr>
              <w:t>ձևավորել</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b/>
                <w:bCs/>
                <w:sz w:val="24"/>
                <w:szCs w:val="24"/>
              </w:rPr>
              <w:t>բաց</w:t>
            </w:r>
            <w:proofErr w:type="spellEnd"/>
            <w:r w:rsidRPr="005862E8">
              <w:rPr>
                <w:rFonts w:ascii="GHEA Grapalat" w:eastAsia="Proxima Nova" w:hAnsi="GHEA Grapalat" w:cs="Proxima Nova"/>
                <w:b/>
                <w:bCs/>
                <w:sz w:val="24"/>
                <w:szCs w:val="24"/>
              </w:rPr>
              <w:t xml:space="preserve">, </w:t>
            </w:r>
            <w:proofErr w:type="spellStart"/>
            <w:r w:rsidRPr="005862E8">
              <w:rPr>
                <w:rFonts w:ascii="GHEA Grapalat" w:eastAsia="Proxima Nova" w:hAnsi="GHEA Grapalat" w:cs="Proxima Nova"/>
                <w:b/>
                <w:bCs/>
                <w:sz w:val="24"/>
                <w:szCs w:val="24"/>
              </w:rPr>
              <w:t>մասնակցային</w:t>
            </w:r>
            <w:proofErr w:type="spellEnd"/>
            <w:r w:rsidRPr="005862E8">
              <w:rPr>
                <w:rFonts w:ascii="GHEA Grapalat" w:eastAsia="Proxima Nova" w:hAnsi="GHEA Grapalat" w:cs="Proxima Nova"/>
                <w:b/>
                <w:bCs/>
                <w:sz w:val="24"/>
                <w:szCs w:val="24"/>
              </w:rPr>
              <w:t xml:space="preserve"> և </w:t>
            </w:r>
            <w:proofErr w:type="spellStart"/>
            <w:r w:rsidRPr="005862E8">
              <w:rPr>
                <w:rFonts w:ascii="GHEA Grapalat" w:eastAsia="Proxima Nova" w:hAnsi="GHEA Grapalat" w:cs="Proxima Nova"/>
                <w:b/>
                <w:bCs/>
                <w:sz w:val="24"/>
                <w:szCs w:val="24"/>
              </w:rPr>
              <w:t>հաշվետու</w:t>
            </w:r>
            <w:proofErr w:type="spellEnd"/>
            <w:r w:rsidRPr="005862E8">
              <w:rPr>
                <w:rFonts w:ascii="GHEA Grapalat" w:eastAsia="Proxima Nova" w:hAnsi="GHEA Grapalat" w:cs="Proxima Nova"/>
                <w:b/>
                <w:bCs/>
                <w:sz w:val="24"/>
                <w:szCs w:val="24"/>
              </w:rPr>
              <w:t xml:space="preserve"> </w:t>
            </w:r>
            <w:proofErr w:type="spellStart"/>
            <w:r w:rsidRPr="005862E8">
              <w:rPr>
                <w:rFonts w:ascii="GHEA Grapalat" w:eastAsia="Proxima Nova" w:hAnsi="GHEA Grapalat" w:cs="Proxima Nova"/>
                <w:b/>
                <w:bCs/>
                <w:sz w:val="24"/>
                <w:szCs w:val="24"/>
              </w:rPr>
              <w:t>կառավարման</w:t>
            </w:r>
            <w:proofErr w:type="spellEnd"/>
            <w:r w:rsidRPr="005862E8">
              <w:rPr>
                <w:rFonts w:ascii="GHEA Grapalat" w:eastAsia="Proxima Nova" w:hAnsi="GHEA Grapalat" w:cs="Proxima Nova"/>
                <w:b/>
                <w:bCs/>
                <w:sz w:val="24"/>
                <w:szCs w:val="24"/>
              </w:rPr>
              <w:t xml:space="preserve"> </w:t>
            </w:r>
            <w:proofErr w:type="spellStart"/>
            <w:r w:rsidRPr="005862E8">
              <w:rPr>
                <w:rFonts w:ascii="GHEA Grapalat" w:eastAsia="Proxima Nova" w:hAnsi="GHEA Grapalat" w:cs="Proxima Nova"/>
                <w:b/>
                <w:bCs/>
                <w:sz w:val="24"/>
                <w:szCs w:val="24"/>
              </w:rPr>
              <w:t>համակարգ</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որը</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կբարձրացնի</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պետական</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քաղաքականությունների</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որակը</w:t>
            </w:r>
            <w:proofErr w:type="spellEnd"/>
            <w:r w:rsidRPr="005862E8">
              <w:rPr>
                <w:rFonts w:ascii="GHEA Grapalat" w:eastAsia="Proxima Nova" w:hAnsi="GHEA Grapalat" w:cs="Proxima Nova"/>
                <w:sz w:val="24"/>
                <w:szCs w:val="24"/>
              </w:rPr>
              <w:t xml:space="preserve"> և </w:t>
            </w:r>
            <w:proofErr w:type="spellStart"/>
            <w:r w:rsidRPr="005862E8">
              <w:rPr>
                <w:rFonts w:ascii="GHEA Grapalat" w:eastAsia="Proxima Nova" w:hAnsi="GHEA Grapalat" w:cs="Proxima Nova"/>
                <w:sz w:val="24"/>
                <w:szCs w:val="24"/>
              </w:rPr>
              <w:t>հանրային</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վստահությունը</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պետության</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նկատմամբ</w:t>
            </w:r>
            <w:proofErr w:type="spellEnd"/>
            <w:r w:rsidRPr="005862E8">
              <w:rPr>
                <w:rFonts w:ascii="GHEA Grapalat" w:eastAsia="Proxima Nova" w:hAnsi="GHEA Grapalat" w:cs="Proxima Nova"/>
                <w:sz w:val="24"/>
                <w:szCs w:val="24"/>
              </w:rPr>
              <w:t>։</w:t>
            </w:r>
          </w:p>
          <w:p w14:paraId="6D64160A" w14:textId="70CDCF8B" w:rsidR="00FF222D" w:rsidRPr="005862E8" w:rsidRDefault="00FF222D" w:rsidP="00632B81">
            <w:pPr>
              <w:spacing w:after="180" w:line="240" w:lineRule="auto"/>
              <w:jc w:val="both"/>
              <w:rPr>
                <w:rFonts w:ascii="GHEA Grapalat" w:eastAsia="Proxima Nova" w:hAnsi="GHEA Grapalat" w:cs="Proxima Nova"/>
                <w:sz w:val="24"/>
                <w:szCs w:val="24"/>
              </w:rPr>
            </w:pPr>
          </w:p>
        </w:tc>
      </w:tr>
      <w:tr w:rsidR="00490E4A" w:rsidRPr="005862E8" w14:paraId="52C43A4C" w14:textId="77777777" w:rsidTr="004E2804">
        <w:tc>
          <w:tcPr>
            <w:tcW w:w="15120" w:type="dxa"/>
            <w:gridSpan w:val="11"/>
            <w:tcBorders>
              <w:top w:val="single" w:sz="4" w:space="0" w:color="000000"/>
              <w:left w:val="single" w:sz="4" w:space="0" w:color="000000"/>
              <w:bottom w:val="single" w:sz="4" w:space="0" w:color="000000"/>
              <w:right w:val="single" w:sz="4" w:space="0" w:color="000000"/>
            </w:tcBorders>
          </w:tcPr>
          <w:p w14:paraId="14E660E5" w14:textId="19CD4C8A" w:rsidR="00FF222D" w:rsidRPr="005862E8" w:rsidRDefault="00490E4A" w:rsidP="00632B81">
            <w:pPr>
              <w:spacing w:after="180" w:line="240" w:lineRule="auto"/>
              <w:jc w:val="both"/>
              <w:rPr>
                <w:rFonts w:ascii="GHEA Grapalat" w:eastAsia="Proxima Nova" w:hAnsi="GHEA Grapalat" w:cs="Proxima Nova"/>
                <w:b/>
                <w:sz w:val="24"/>
                <w:szCs w:val="24"/>
                <w:lang w:val="hy-AM"/>
              </w:rPr>
            </w:pPr>
            <w:r w:rsidRPr="005862E8">
              <w:rPr>
                <w:rFonts w:ascii="GHEA Grapalat" w:eastAsia="Proxima Nova" w:hAnsi="GHEA Grapalat" w:cs="Proxima Nova"/>
                <w:b/>
                <w:sz w:val="24"/>
                <w:szCs w:val="24"/>
                <w:lang w:val="hy-AM"/>
              </w:rPr>
              <w:t xml:space="preserve">        2. Որո՞նք են խնդրի պատճառները:</w:t>
            </w:r>
          </w:p>
          <w:p w14:paraId="651FE6C3" w14:textId="77777777" w:rsidR="00FF222D" w:rsidRPr="00877F05" w:rsidRDefault="00FF222D" w:rsidP="00632B81">
            <w:pPr>
              <w:spacing w:after="180" w:line="240" w:lineRule="auto"/>
              <w:jc w:val="both"/>
              <w:rPr>
                <w:rFonts w:ascii="GHEA Grapalat" w:eastAsia="Proxima Nova" w:hAnsi="GHEA Grapalat" w:cs="Proxima Nova"/>
                <w:sz w:val="24"/>
                <w:szCs w:val="24"/>
                <w:lang w:val="hy-AM"/>
              </w:rPr>
            </w:pPr>
            <w:r w:rsidRPr="00877F05">
              <w:rPr>
                <w:rFonts w:ascii="GHEA Grapalat" w:eastAsia="Proxima Nova" w:hAnsi="GHEA Grapalat" w:cs="Proxima Nova"/>
                <w:sz w:val="24"/>
                <w:szCs w:val="24"/>
                <w:lang w:val="hy-AM"/>
              </w:rPr>
              <w:lastRenderedPageBreak/>
              <w:t>Մասնակցային կառավարման համակարգի թուլության հիմնական պատճառները կապված են քաղաքական և ինստիտուցիոնալ հիմքերի բացակայության, ինչպես նաև համակարգային մոտեցման և միասնական պետական քաղաքականության չձևավորված լինելու հետ։ Ներկայումս կառավարության և պետական մարմինների մակարդակներում մշակված չեն մասնակցային կառավարման հստակ սկզբունքներ, ռազմավարություն և մեխանիզմներ, որոնք կապահովեն քաղաքացիների և քաղաքացիական հասարակության համակարգված ներգրավվածությունը որոշումների կայացման գործընթացներում։</w:t>
            </w:r>
          </w:p>
          <w:p w14:paraId="280B40DE" w14:textId="73FE0BFE" w:rsidR="00490E4A" w:rsidRPr="005862E8" w:rsidRDefault="00FF222D" w:rsidP="00632B81">
            <w:pPr>
              <w:spacing w:after="180" w:line="240" w:lineRule="auto"/>
              <w:jc w:val="both"/>
              <w:rPr>
                <w:rFonts w:ascii="GHEA Grapalat" w:eastAsia="Proxima Nova" w:hAnsi="GHEA Grapalat" w:cs="Proxima Nova"/>
                <w:sz w:val="24"/>
                <w:szCs w:val="24"/>
              </w:rPr>
            </w:pPr>
            <w:proofErr w:type="spellStart"/>
            <w:r w:rsidRPr="005862E8">
              <w:rPr>
                <w:rFonts w:ascii="GHEA Grapalat" w:eastAsia="Proxima Nova" w:hAnsi="GHEA Grapalat" w:cs="Proxima Nova"/>
                <w:sz w:val="24"/>
                <w:szCs w:val="24"/>
              </w:rPr>
              <w:t>Քաղաքացիների</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համայնքների</w:t>
            </w:r>
            <w:proofErr w:type="spellEnd"/>
            <w:r w:rsidRPr="005862E8">
              <w:rPr>
                <w:rFonts w:ascii="GHEA Grapalat" w:eastAsia="Proxima Nova" w:hAnsi="GHEA Grapalat" w:cs="Proxima Nova"/>
                <w:sz w:val="24"/>
                <w:szCs w:val="24"/>
              </w:rPr>
              <w:t xml:space="preserve"> և </w:t>
            </w:r>
            <w:proofErr w:type="spellStart"/>
            <w:r w:rsidRPr="005862E8">
              <w:rPr>
                <w:rFonts w:ascii="GHEA Grapalat" w:eastAsia="Proxima Nova" w:hAnsi="GHEA Grapalat" w:cs="Proxima Nova"/>
                <w:sz w:val="24"/>
                <w:szCs w:val="24"/>
              </w:rPr>
              <w:t>քաղաքացիական</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հասարակության</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մասնակցությունը</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հիմնականում</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կրում</w:t>
            </w:r>
            <w:proofErr w:type="spellEnd"/>
            <w:r w:rsidRPr="005862E8">
              <w:rPr>
                <w:rFonts w:ascii="GHEA Grapalat" w:eastAsia="Proxima Nova" w:hAnsi="GHEA Grapalat" w:cs="Proxima Nova"/>
                <w:sz w:val="24"/>
                <w:szCs w:val="24"/>
              </w:rPr>
              <w:t xml:space="preserve"> է </w:t>
            </w:r>
            <w:proofErr w:type="spellStart"/>
            <w:r w:rsidRPr="005862E8">
              <w:rPr>
                <w:rFonts w:ascii="GHEA Grapalat" w:eastAsia="Proxima Nova" w:hAnsi="GHEA Grapalat" w:cs="Proxima Nova"/>
                <w:sz w:val="24"/>
                <w:szCs w:val="24"/>
              </w:rPr>
              <w:t>անկանոն</w:t>
            </w:r>
            <w:proofErr w:type="spellEnd"/>
            <w:r w:rsidRPr="005862E8">
              <w:rPr>
                <w:rFonts w:ascii="GHEA Grapalat" w:eastAsia="Proxima Nova" w:hAnsi="GHEA Grapalat" w:cs="Proxima Nova"/>
                <w:sz w:val="24"/>
                <w:szCs w:val="24"/>
              </w:rPr>
              <w:t xml:space="preserve"> և </w:t>
            </w:r>
            <w:proofErr w:type="spellStart"/>
            <w:r w:rsidRPr="005862E8">
              <w:rPr>
                <w:rFonts w:ascii="GHEA Grapalat" w:eastAsia="Proxima Nova" w:hAnsi="GHEA Grapalat" w:cs="Proxima Nova"/>
                <w:sz w:val="24"/>
                <w:szCs w:val="24"/>
              </w:rPr>
              <w:t>ոչ</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ինստիտուցիոնալ</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բնույթ</w:t>
            </w:r>
            <w:proofErr w:type="spellEnd"/>
            <w:r w:rsidRPr="005862E8">
              <w:rPr>
                <w:rFonts w:ascii="MS Gothic" w:eastAsia="MS Gothic" w:hAnsi="MS Gothic" w:cs="MS Gothic" w:hint="eastAsia"/>
                <w:sz w:val="24"/>
                <w:szCs w:val="24"/>
              </w:rPr>
              <w:t>․</w:t>
            </w:r>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այն</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կախված</w:t>
            </w:r>
            <w:proofErr w:type="spellEnd"/>
            <w:r w:rsidRPr="005862E8">
              <w:rPr>
                <w:rFonts w:ascii="GHEA Grapalat" w:eastAsia="Proxima Nova" w:hAnsi="GHEA Grapalat" w:cs="Proxima Nova"/>
                <w:sz w:val="24"/>
                <w:szCs w:val="24"/>
              </w:rPr>
              <w:t xml:space="preserve"> է </w:t>
            </w:r>
            <w:proofErr w:type="spellStart"/>
            <w:r w:rsidRPr="005862E8">
              <w:rPr>
                <w:rFonts w:ascii="GHEA Grapalat" w:eastAsia="Proxima Nova" w:hAnsi="GHEA Grapalat" w:cs="Proxima Nova"/>
                <w:sz w:val="24"/>
                <w:szCs w:val="24"/>
              </w:rPr>
              <w:t>առանձին</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նախաձեռնություններից</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կամ</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միջազգային</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պարտավորություններից</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այլ</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ոչ</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թե</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ազգային</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մասնակցային</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կառավարման</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քաղաքականությունից</w:t>
            </w:r>
            <w:proofErr w:type="spellEnd"/>
            <w:r w:rsidRPr="005862E8">
              <w:rPr>
                <w:rFonts w:ascii="GHEA Grapalat" w:eastAsia="Proxima Nova" w:hAnsi="GHEA Grapalat" w:cs="Proxima Nova"/>
                <w:sz w:val="24"/>
                <w:szCs w:val="24"/>
              </w:rPr>
              <w:t>։</w:t>
            </w:r>
          </w:p>
        </w:tc>
      </w:tr>
      <w:tr w:rsidR="00490E4A" w:rsidRPr="005862E8" w14:paraId="2EE77904" w14:textId="77777777" w:rsidTr="004E2804">
        <w:tc>
          <w:tcPr>
            <w:tcW w:w="15120" w:type="dxa"/>
            <w:gridSpan w:val="11"/>
            <w:tcBorders>
              <w:top w:val="single" w:sz="4" w:space="0" w:color="000000"/>
              <w:left w:val="single" w:sz="4" w:space="0" w:color="000000"/>
              <w:bottom w:val="single" w:sz="4" w:space="0" w:color="000000"/>
              <w:right w:val="single" w:sz="4" w:space="0" w:color="000000"/>
            </w:tcBorders>
            <w:shd w:val="clear" w:color="auto" w:fill="666666"/>
          </w:tcPr>
          <w:p w14:paraId="4CFD5D0C" w14:textId="77777777" w:rsidR="00490E4A" w:rsidRPr="005862E8" w:rsidRDefault="00490E4A" w:rsidP="00632B81">
            <w:pPr>
              <w:spacing w:after="180" w:line="240" w:lineRule="auto"/>
              <w:jc w:val="both"/>
              <w:rPr>
                <w:rFonts w:ascii="GHEA Grapalat" w:eastAsia="Proxima Nova" w:hAnsi="GHEA Grapalat" w:cs="Proxima Nova"/>
                <w:b/>
                <w:sz w:val="24"/>
                <w:szCs w:val="24"/>
              </w:rPr>
            </w:pPr>
            <w:proofErr w:type="spellStart"/>
            <w:proofErr w:type="gramStart"/>
            <w:r w:rsidRPr="005862E8">
              <w:rPr>
                <w:rFonts w:ascii="GHEA Grapalat" w:eastAsia="Proxima Nova" w:hAnsi="GHEA Grapalat" w:cs="Proxima Nova"/>
                <w:b/>
                <w:sz w:val="24"/>
                <w:szCs w:val="24"/>
              </w:rPr>
              <w:lastRenderedPageBreak/>
              <w:t>Հ</w:t>
            </w:r>
            <w:r w:rsidRPr="005862E8">
              <w:rPr>
                <w:rFonts w:ascii="GHEA Grapalat" w:eastAsia="Proxima Nova" w:hAnsi="GHEA Grapalat" w:cs="Proxima Nova"/>
                <w:b/>
                <w:iCs/>
                <w:sz w:val="24"/>
                <w:szCs w:val="24"/>
              </w:rPr>
              <w:t>անձնառության</w:t>
            </w:r>
            <w:proofErr w:type="spellEnd"/>
            <w:r w:rsidRPr="005862E8">
              <w:rPr>
                <w:rFonts w:ascii="GHEA Grapalat" w:eastAsia="Proxima Nova" w:hAnsi="GHEA Grapalat" w:cs="Proxima Nova"/>
                <w:b/>
                <w:sz w:val="24"/>
                <w:szCs w:val="24"/>
                <w:lang w:val="x-none"/>
              </w:rPr>
              <w:t xml:space="preserve"> </w:t>
            </w:r>
            <w:r w:rsidRPr="005862E8">
              <w:rPr>
                <w:rFonts w:ascii="GHEA Grapalat" w:eastAsia="Proxima Nova" w:hAnsi="GHEA Grapalat" w:cs="Proxima Nova"/>
                <w:b/>
                <w:sz w:val="24"/>
                <w:szCs w:val="24"/>
              </w:rPr>
              <w:t xml:space="preserve"> </w:t>
            </w:r>
            <w:proofErr w:type="spellStart"/>
            <w:r w:rsidRPr="005862E8">
              <w:rPr>
                <w:rFonts w:ascii="GHEA Grapalat" w:eastAsia="Proxima Nova" w:hAnsi="GHEA Grapalat" w:cs="Proxima Nova"/>
                <w:b/>
                <w:sz w:val="24"/>
                <w:szCs w:val="24"/>
              </w:rPr>
              <w:t>նկարագրություն</w:t>
            </w:r>
            <w:proofErr w:type="spellEnd"/>
            <w:proofErr w:type="gramEnd"/>
          </w:p>
        </w:tc>
      </w:tr>
      <w:tr w:rsidR="00490E4A" w:rsidRPr="005862E8" w14:paraId="3531DD23" w14:textId="77777777" w:rsidTr="004E2804">
        <w:tc>
          <w:tcPr>
            <w:tcW w:w="15120" w:type="dxa"/>
            <w:gridSpan w:val="11"/>
            <w:tcBorders>
              <w:top w:val="single" w:sz="4" w:space="0" w:color="000000"/>
              <w:left w:val="single" w:sz="4" w:space="0" w:color="000000"/>
              <w:bottom w:val="single" w:sz="4" w:space="0" w:color="000000"/>
              <w:right w:val="single" w:sz="4" w:space="0" w:color="000000"/>
            </w:tcBorders>
          </w:tcPr>
          <w:p w14:paraId="011A5843" w14:textId="77777777" w:rsidR="00490E4A" w:rsidRPr="005862E8" w:rsidRDefault="00490E4A" w:rsidP="00632B81">
            <w:pPr>
              <w:spacing w:after="180" w:line="240" w:lineRule="auto"/>
              <w:jc w:val="both"/>
              <w:rPr>
                <w:rFonts w:ascii="GHEA Grapalat" w:eastAsia="Proxima Nova" w:hAnsi="GHEA Grapalat" w:cs="Proxima Nova"/>
                <w:i/>
                <w:sz w:val="24"/>
                <w:szCs w:val="24"/>
              </w:rPr>
            </w:pPr>
            <w:r w:rsidRPr="005862E8">
              <w:rPr>
                <w:rFonts w:ascii="GHEA Grapalat" w:eastAsia="Proxima Nova" w:hAnsi="GHEA Grapalat" w:cs="Proxima Nova"/>
                <w:b/>
                <w:sz w:val="24"/>
                <w:szCs w:val="24"/>
              </w:rPr>
              <w:t xml:space="preserve">        1.  </w:t>
            </w:r>
            <w:proofErr w:type="spellStart"/>
            <w:r w:rsidRPr="005862E8">
              <w:rPr>
                <w:rFonts w:ascii="GHEA Grapalat" w:eastAsia="Proxima Nova" w:hAnsi="GHEA Grapalat" w:cs="Proxima Nova"/>
                <w:b/>
                <w:sz w:val="24"/>
                <w:szCs w:val="24"/>
              </w:rPr>
              <w:t>Ի՞նչ</w:t>
            </w:r>
            <w:proofErr w:type="spellEnd"/>
            <w:r w:rsidRPr="005862E8">
              <w:rPr>
                <w:rFonts w:ascii="GHEA Grapalat" w:eastAsia="Proxima Nova" w:hAnsi="GHEA Grapalat" w:cs="Proxima Nova"/>
                <w:b/>
                <w:sz w:val="24"/>
                <w:szCs w:val="24"/>
              </w:rPr>
              <w:t xml:space="preserve"> է </w:t>
            </w:r>
            <w:proofErr w:type="spellStart"/>
            <w:r w:rsidRPr="005862E8">
              <w:rPr>
                <w:rFonts w:ascii="GHEA Grapalat" w:eastAsia="Proxima Nova" w:hAnsi="GHEA Grapalat" w:cs="Proxima Nova"/>
                <w:b/>
                <w:sz w:val="24"/>
                <w:szCs w:val="24"/>
              </w:rPr>
              <w:t>արվել</w:t>
            </w:r>
            <w:proofErr w:type="spellEnd"/>
            <w:r w:rsidRPr="005862E8">
              <w:rPr>
                <w:rFonts w:ascii="GHEA Grapalat" w:eastAsia="Proxima Nova" w:hAnsi="GHEA Grapalat" w:cs="Proxima Nova"/>
                <w:b/>
                <w:sz w:val="24"/>
                <w:szCs w:val="24"/>
              </w:rPr>
              <w:t xml:space="preserve"> </w:t>
            </w:r>
            <w:proofErr w:type="spellStart"/>
            <w:r w:rsidRPr="005862E8">
              <w:rPr>
                <w:rFonts w:ascii="GHEA Grapalat" w:eastAsia="Proxima Nova" w:hAnsi="GHEA Grapalat" w:cs="Proxima Nova"/>
                <w:b/>
                <w:sz w:val="24"/>
                <w:szCs w:val="24"/>
              </w:rPr>
              <w:t>մինչ</w:t>
            </w:r>
            <w:proofErr w:type="spellEnd"/>
            <w:r w:rsidRPr="005862E8">
              <w:rPr>
                <w:rFonts w:ascii="GHEA Grapalat" w:eastAsia="Proxima Nova" w:hAnsi="GHEA Grapalat" w:cs="Proxima Nova"/>
                <w:b/>
                <w:sz w:val="24"/>
                <w:szCs w:val="24"/>
              </w:rPr>
              <w:t xml:space="preserve"> </w:t>
            </w:r>
            <w:proofErr w:type="spellStart"/>
            <w:r w:rsidRPr="005862E8">
              <w:rPr>
                <w:rFonts w:ascii="GHEA Grapalat" w:eastAsia="Proxima Nova" w:hAnsi="GHEA Grapalat" w:cs="Proxima Nova"/>
                <w:b/>
                <w:sz w:val="24"/>
                <w:szCs w:val="24"/>
              </w:rPr>
              <w:t>այժմ</w:t>
            </w:r>
            <w:proofErr w:type="spellEnd"/>
            <w:r w:rsidRPr="005862E8">
              <w:rPr>
                <w:rFonts w:ascii="GHEA Grapalat" w:eastAsia="Proxima Nova" w:hAnsi="GHEA Grapalat" w:cs="Proxima Nova"/>
                <w:b/>
                <w:sz w:val="24"/>
                <w:szCs w:val="24"/>
              </w:rPr>
              <w:t xml:space="preserve"> </w:t>
            </w:r>
            <w:proofErr w:type="spellStart"/>
            <w:r w:rsidRPr="005862E8">
              <w:rPr>
                <w:rFonts w:ascii="GHEA Grapalat" w:eastAsia="Proxima Nova" w:hAnsi="GHEA Grapalat" w:cs="Proxima Nova"/>
                <w:b/>
                <w:sz w:val="24"/>
                <w:szCs w:val="24"/>
              </w:rPr>
              <w:t>խնդրի</w:t>
            </w:r>
            <w:proofErr w:type="spellEnd"/>
            <w:r w:rsidRPr="005862E8">
              <w:rPr>
                <w:rFonts w:ascii="GHEA Grapalat" w:eastAsia="Proxima Nova" w:hAnsi="GHEA Grapalat" w:cs="Proxima Nova"/>
                <w:b/>
                <w:sz w:val="24"/>
                <w:szCs w:val="24"/>
              </w:rPr>
              <w:t xml:space="preserve"> </w:t>
            </w:r>
            <w:proofErr w:type="spellStart"/>
            <w:r w:rsidRPr="005862E8">
              <w:rPr>
                <w:rFonts w:ascii="GHEA Grapalat" w:eastAsia="Proxima Nova" w:hAnsi="GHEA Grapalat" w:cs="Proxima Nova"/>
                <w:b/>
                <w:sz w:val="24"/>
                <w:szCs w:val="24"/>
              </w:rPr>
              <w:t>լուծման</w:t>
            </w:r>
            <w:proofErr w:type="spellEnd"/>
            <w:r w:rsidRPr="005862E8">
              <w:rPr>
                <w:rFonts w:ascii="GHEA Grapalat" w:eastAsia="Proxima Nova" w:hAnsi="GHEA Grapalat" w:cs="Proxima Nova"/>
                <w:b/>
                <w:sz w:val="24"/>
                <w:szCs w:val="24"/>
              </w:rPr>
              <w:t xml:space="preserve"> </w:t>
            </w:r>
            <w:proofErr w:type="spellStart"/>
            <w:r w:rsidRPr="005862E8">
              <w:rPr>
                <w:rFonts w:ascii="GHEA Grapalat" w:eastAsia="Proxima Nova" w:hAnsi="GHEA Grapalat" w:cs="Proxima Nova"/>
                <w:b/>
                <w:sz w:val="24"/>
                <w:szCs w:val="24"/>
              </w:rPr>
              <w:t>համար</w:t>
            </w:r>
            <w:proofErr w:type="spellEnd"/>
            <w:r w:rsidRPr="005862E8">
              <w:rPr>
                <w:rFonts w:ascii="GHEA Grapalat" w:eastAsia="Proxima Nova" w:hAnsi="GHEA Grapalat" w:cs="Proxima Nova"/>
                <w:b/>
                <w:sz w:val="24"/>
                <w:szCs w:val="24"/>
              </w:rPr>
              <w:t>։</w:t>
            </w:r>
          </w:p>
          <w:p w14:paraId="39C44ED5" w14:textId="77777777" w:rsidR="00FF222D" w:rsidRPr="005862E8" w:rsidRDefault="00FF222D" w:rsidP="00632B81">
            <w:pPr>
              <w:spacing w:after="180" w:line="240" w:lineRule="auto"/>
              <w:jc w:val="both"/>
              <w:rPr>
                <w:rFonts w:ascii="GHEA Grapalat" w:eastAsia="Proxima Nova" w:hAnsi="GHEA Grapalat" w:cs="Proxima Nova"/>
                <w:sz w:val="24"/>
                <w:szCs w:val="24"/>
              </w:rPr>
            </w:pPr>
            <w:proofErr w:type="spellStart"/>
            <w:r w:rsidRPr="005862E8">
              <w:rPr>
                <w:rFonts w:ascii="GHEA Grapalat" w:eastAsia="Proxima Nova" w:hAnsi="GHEA Grapalat" w:cs="Proxima Nova"/>
                <w:sz w:val="24"/>
                <w:szCs w:val="24"/>
              </w:rPr>
              <w:t>Մասնակցային</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կառավարման</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ուղղությամբ</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Հայաստանում</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վերջին</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տարիներին</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կատարվել</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են</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մի</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շարք</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կարևոր</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քայլեր</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նպատակ</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ունենալով</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ստեղծել</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քաղաքացիների</w:t>
            </w:r>
            <w:proofErr w:type="spellEnd"/>
            <w:r w:rsidRPr="005862E8">
              <w:rPr>
                <w:rFonts w:ascii="GHEA Grapalat" w:eastAsia="Proxima Nova" w:hAnsi="GHEA Grapalat" w:cs="Proxima Nova"/>
                <w:sz w:val="24"/>
                <w:szCs w:val="24"/>
              </w:rPr>
              <w:t xml:space="preserve"> և </w:t>
            </w:r>
            <w:proofErr w:type="spellStart"/>
            <w:r w:rsidRPr="005862E8">
              <w:rPr>
                <w:rFonts w:ascii="GHEA Grapalat" w:eastAsia="Proxima Nova" w:hAnsi="GHEA Grapalat" w:cs="Proxima Nova"/>
                <w:sz w:val="24"/>
                <w:szCs w:val="24"/>
              </w:rPr>
              <w:t>կառավարության</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միջև</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համակարգված</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համագործակցության</w:t>
            </w:r>
            <w:proofErr w:type="spellEnd"/>
            <w:r w:rsidRPr="005862E8">
              <w:rPr>
                <w:rFonts w:ascii="GHEA Grapalat" w:eastAsia="Proxima Nova" w:hAnsi="GHEA Grapalat" w:cs="Proxima Nova"/>
                <w:sz w:val="24"/>
                <w:szCs w:val="24"/>
              </w:rPr>
              <w:t xml:space="preserve"> և </w:t>
            </w:r>
            <w:proofErr w:type="spellStart"/>
            <w:r w:rsidRPr="005862E8">
              <w:rPr>
                <w:rFonts w:ascii="GHEA Grapalat" w:eastAsia="Proxima Nova" w:hAnsi="GHEA Grapalat" w:cs="Proxima Nova"/>
                <w:sz w:val="24"/>
                <w:szCs w:val="24"/>
              </w:rPr>
              <w:t>երկխոսության</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հարթակներ</w:t>
            </w:r>
            <w:proofErr w:type="spellEnd"/>
            <w:r w:rsidRPr="005862E8">
              <w:rPr>
                <w:rFonts w:ascii="GHEA Grapalat" w:eastAsia="Proxima Nova" w:hAnsi="GHEA Grapalat" w:cs="Proxima Nova"/>
                <w:sz w:val="24"/>
                <w:szCs w:val="24"/>
              </w:rPr>
              <w:t>։</w:t>
            </w:r>
          </w:p>
          <w:p w14:paraId="3B112688" w14:textId="77777777" w:rsidR="00FF222D" w:rsidRPr="005862E8" w:rsidRDefault="00FF222D" w:rsidP="00632B81">
            <w:pPr>
              <w:spacing w:after="180" w:line="240" w:lineRule="auto"/>
              <w:jc w:val="both"/>
              <w:rPr>
                <w:rFonts w:ascii="GHEA Grapalat" w:eastAsia="Proxima Nova" w:hAnsi="GHEA Grapalat" w:cs="Proxima Nova"/>
                <w:sz w:val="24"/>
                <w:szCs w:val="24"/>
              </w:rPr>
            </w:pPr>
            <w:proofErr w:type="spellStart"/>
            <w:r w:rsidRPr="005862E8">
              <w:rPr>
                <w:rFonts w:ascii="GHEA Grapalat" w:eastAsia="Proxima Nova" w:hAnsi="GHEA Grapalat" w:cs="Proxima Nova"/>
                <w:sz w:val="24"/>
                <w:szCs w:val="24"/>
              </w:rPr>
              <w:t>Մասնավորապես</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b/>
                <w:bCs/>
                <w:sz w:val="24"/>
                <w:szCs w:val="24"/>
              </w:rPr>
              <w:t>մշակվել</w:t>
            </w:r>
            <w:proofErr w:type="spellEnd"/>
            <w:r w:rsidRPr="005862E8">
              <w:rPr>
                <w:rFonts w:ascii="GHEA Grapalat" w:eastAsia="Proxima Nova" w:hAnsi="GHEA Grapalat" w:cs="Proxima Nova"/>
                <w:b/>
                <w:bCs/>
                <w:sz w:val="24"/>
                <w:szCs w:val="24"/>
              </w:rPr>
              <w:t xml:space="preserve"> և </w:t>
            </w:r>
            <w:proofErr w:type="spellStart"/>
            <w:r w:rsidRPr="005862E8">
              <w:rPr>
                <w:rFonts w:ascii="GHEA Grapalat" w:eastAsia="Proxima Nova" w:hAnsi="GHEA Grapalat" w:cs="Proxima Nova"/>
                <w:b/>
                <w:bCs/>
                <w:sz w:val="24"/>
                <w:szCs w:val="24"/>
              </w:rPr>
              <w:t>ներդրվել</w:t>
            </w:r>
            <w:proofErr w:type="spellEnd"/>
            <w:r w:rsidRPr="005862E8">
              <w:rPr>
                <w:rFonts w:ascii="GHEA Grapalat" w:eastAsia="Proxima Nova" w:hAnsi="GHEA Grapalat" w:cs="Proxima Nova"/>
                <w:b/>
                <w:bCs/>
                <w:sz w:val="24"/>
                <w:szCs w:val="24"/>
              </w:rPr>
              <w:t xml:space="preserve"> է </w:t>
            </w:r>
            <w:proofErr w:type="spellStart"/>
            <w:r w:rsidRPr="005862E8">
              <w:rPr>
                <w:rFonts w:ascii="GHEA Grapalat" w:eastAsia="Proxima Nova" w:hAnsi="GHEA Grapalat" w:cs="Proxima Nova"/>
                <w:b/>
                <w:bCs/>
                <w:sz w:val="24"/>
                <w:szCs w:val="24"/>
              </w:rPr>
              <w:t>նախարարներին</w:t>
            </w:r>
            <w:proofErr w:type="spellEnd"/>
            <w:r w:rsidRPr="005862E8">
              <w:rPr>
                <w:rFonts w:ascii="GHEA Grapalat" w:eastAsia="Proxima Nova" w:hAnsi="GHEA Grapalat" w:cs="Proxima Nova"/>
                <w:b/>
                <w:bCs/>
                <w:sz w:val="24"/>
                <w:szCs w:val="24"/>
              </w:rPr>
              <w:t xml:space="preserve"> և ՀՀ </w:t>
            </w:r>
            <w:proofErr w:type="spellStart"/>
            <w:r w:rsidRPr="005862E8">
              <w:rPr>
                <w:rFonts w:ascii="GHEA Grapalat" w:eastAsia="Proxima Nova" w:hAnsi="GHEA Grapalat" w:cs="Proxima Nova"/>
                <w:b/>
                <w:bCs/>
                <w:sz w:val="24"/>
                <w:szCs w:val="24"/>
              </w:rPr>
              <w:t>կառավարության</w:t>
            </w:r>
            <w:proofErr w:type="spellEnd"/>
            <w:r w:rsidRPr="005862E8">
              <w:rPr>
                <w:rFonts w:ascii="GHEA Grapalat" w:eastAsia="Proxima Nova" w:hAnsi="GHEA Grapalat" w:cs="Proxima Nova"/>
                <w:b/>
                <w:bCs/>
                <w:sz w:val="24"/>
                <w:szCs w:val="24"/>
              </w:rPr>
              <w:t xml:space="preserve"> </w:t>
            </w:r>
            <w:proofErr w:type="spellStart"/>
            <w:r w:rsidRPr="005862E8">
              <w:rPr>
                <w:rFonts w:ascii="GHEA Grapalat" w:eastAsia="Proxima Nova" w:hAnsi="GHEA Grapalat" w:cs="Proxima Nova"/>
                <w:b/>
                <w:bCs/>
                <w:sz w:val="24"/>
                <w:szCs w:val="24"/>
              </w:rPr>
              <w:t>ենթակա</w:t>
            </w:r>
            <w:proofErr w:type="spellEnd"/>
            <w:r w:rsidRPr="005862E8">
              <w:rPr>
                <w:rFonts w:ascii="GHEA Grapalat" w:eastAsia="Proxima Nova" w:hAnsi="GHEA Grapalat" w:cs="Proxima Nova"/>
                <w:b/>
                <w:bCs/>
                <w:sz w:val="24"/>
                <w:szCs w:val="24"/>
              </w:rPr>
              <w:t xml:space="preserve"> </w:t>
            </w:r>
            <w:proofErr w:type="spellStart"/>
            <w:r w:rsidRPr="005862E8">
              <w:rPr>
                <w:rFonts w:ascii="GHEA Grapalat" w:eastAsia="Proxima Nova" w:hAnsi="GHEA Grapalat" w:cs="Proxima Nova"/>
                <w:b/>
                <w:bCs/>
                <w:sz w:val="24"/>
                <w:szCs w:val="24"/>
              </w:rPr>
              <w:t>մարմինների</w:t>
            </w:r>
            <w:proofErr w:type="spellEnd"/>
            <w:r w:rsidRPr="005862E8">
              <w:rPr>
                <w:rFonts w:ascii="GHEA Grapalat" w:eastAsia="Proxima Nova" w:hAnsi="GHEA Grapalat" w:cs="Proxima Nova"/>
                <w:b/>
                <w:bCs/>
                <w:sz w:val="24"/>
                <w:szCs w:val="24"/>
              </w:rPr>
              <w:t xml:space="preserve"> </w:t>
            </w:r>
            <w:proofErr w:type="spellStart"/>
            <w:r w:rsidRPr="005862E8">
              <w:rPr>
                <w:rFonts w:ascii="GHEA Grapalat" w:eastAsia="Proxima Nova" w:hAnsi="GHEA Grapalat" w:cs="Proxima Nova"/>
                <w:b/>
                <w:bCs/>
                <w:sz w:val="24"/>
                <w:szCs w:val="24"/>
              </w:rPr>
              <w:t>ղեկավարներին</w:t>
            </w:r>
            <w:proofErr w:type="spellEnd"/>
            <w:r w:rsidRPr="005862E8">
              <w:rPr>
                <w:rFonts w:ascii="GHEA Grapalat" w:eastAsia="Proxima Nova" w:hAnsi="GHEA Grapalat" w:cs="Proxima Nova"/>
                <w:b/>
                <w:bCs/>
                <w:sz w:val="24"/>
                <w:szCs w:val="24"/>
              </w:rPr>
              <w:t xml:space="preserve"> </w:t>
            </w:r>
            <w:proofErr w:type="spellStart"/>
            <w:r w:rsidRPr="005862E8">
              <w:rPr>
                <w:rFonts w:ascii="GHEA Grapalat" w:eastAsia="Proxima Nova" w:hAnsi="GHEA Grapalat" w:cs="Proxima Nova"/>
                <w:b/>
                <w:bCs/>
                <w:sz w:val="24"/>
                <w:szCs w:val="24"/>
              </w:rPr>
              <w:t>կից</w:t>
            </w:r>
            <w:proofErr w:type="spellEnd"/>
            <w:r w:rsidRPr="005862E8">
              <w:rPr>
                <w:rFonts w:ascii="GHEA Grapalat" w:eastAsia="Proxima Nova" w:hAnsi="GHEA Grapalat" w:cs="Proxima Nova"/>
                <w:b/>
                <w:bCs/>
                <w:sz w:val="24"/>
                <w:szCs w:val="24"/>
              </w:rPr>
              <w:t xml:space="preserve"> </w:t>
            </w:r>
            <w:proofErr w:type="spellStart"/>
            <w:r w:rsidRPr="005862E8">
              <w:rPr>
                <w:rFonts w:ascii="GHEA Grapalat" w:eastAsia="Proxima Nova" w:hAnsi="GHEA Grapalat" w:cs="Proxima Nova"/>
                <w:b/>
                <w:bCs/>
                <w:sz w:val="24"/>
                <w:szCs w:val="24"/>
              </w:rPr>
              <w:t>հասարակական</w:t>
            </w:r>
            <w:proofErr w:type="spellEnd"/>
            <w:r w:rsidRPr="005862E8">
              <w:rPr>
                <w:rFonts w:ascii="GHEA Grapalat" w:eastAsia="Proxima Nova" w:hAnsi="GHEA Grapalat" w:cs="Proxima Nova"/>
                <w:b/>
                <w:bCs/>
                <w:sz w:val="24"/>
                <w:szCs w:val="24"/>
              </w:rPr>
              <w:t xml:space="preserve"> </w:t>
            </w:r>
            <w:proofErr w:type="spellStart"/>
            <w:r w:rsidRPr="005862E8">
              <w:rPr>
                <w:rFonts w:ascii="GHEA Grapalat" w:eastAsia="Proxima Nova" w:hAnsi="GHEA Grapalat" w:cs="Proxima Nova"/>
                <w:b/>
                <w:bCs/>
                <w:sz w:val="24"/>
                <w:szCs w:val="24"/>
              </w:rPr>
              <w:t>խորհուրդների</w:t>
            </w:r>
            <w:proofErr w:type="spellEnd"/>
            <w:r w:rsidRPr="005862E8">
              <w:rPr>
                <w:rFonts w:ascii="GHEA Grapalat" w:eastAsia="Proxima Nova" w:hAnsi="GHEA Grapalat" w:cs="Proxima Nova"/>
                <w:b/>
                <w:bCs/>
                <w:sz w:val="24"/>
                <w:szCs w:val="24"/>
              </w:rPr>
              <w:t xml:space="preserve"> </w:t>
            </w:r>
            <w:proofErr w:type="spellStart"/>
            <w:r w:rsidRPr="005862E8">
              <w:rPr>
                <w:rFonts w:ascii="GHEA Grapalat" w:eastAsia="Proxima Nova" w:hAnsi="GHEA Grapalat" w:cs="Proxima Nova"/>
                <w:b/>
                <w:bCs/>
                <w:sz w:val="24"/>
                <w:szCs w:val="24"/>
              </w:rPr>
              <w:t>կարգը</w:t>
            </w:r>
            <w:proofErr w:type="spellEnd"/>
            <w:r w:rsidRPr="005862E8">
              <w:rPr>
                <w:rFonts w:ascii="GHEA Grapalat" w:eastAsia="Proxima Nova" w:hAnsi="GHEA Grapalat" w:cs="Proxima Nova"/>
                <w:b/>
                <w:bCs/>
                <w:sz w:val="24"/>
                <w:szCs w:val="24"/>
              </w:rPr>
              <w:t xml:space="preserve"> և </w:t>
            </w:r>
            <w:proofErr w:type="spellStart"/>
            <w:r w:rsidRPr="005862E8">
              <w:rPr>
                <w:rFonts w:ascii="GHEA Grapalat" w:eastAsia="Proxima Nova" w:hAnsi="GHEA Grapalat" w:cs="Proxima Nova"/>
                <w:b/>
                <w:bCs/>
                <w:sz w:val="24"/>
                <w:szCs w:val="24"/>
              </w:rPr>
              <w:t>աշխատակարգը</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ինչը</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հնարավորություն</w:t>
            </w:r>
            <w:proofErr w:type="spellEnd"/>
            <w:r w:rsidRPr="005862E8">
              <w:rPr>
                <w:rFonts w:ascii="GHEA Grapalat" w:eastAsia="Proxima Nova" w:hAnsi="GHEA Grapalat" w:cs="Proxima Nova"/>
                <w:sz w:val="24"/>
                <w:szCs w:val="24"/>
              </w:rPr>
              <w:t xml:space="preserve"> է </w:t>
            </w:r>
            <w:proofErr w:type="spellStart"/>
            <w:r w:rsidRPr="005862E8">
              <w:rPr>
                <w:rFonts w:ascii="GHEA Grapalat" w:eastAsia="Proxima Nova" w:hAnsi="GHEA Grapalat" w:cs="Proxima Nova"/>
                <w:sz w:val="24"/>
                <w:szCs w:val="24"/>
              </w:rPr>
              <w:t>տալիս</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քաղաքացիական</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հասարակության</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ներկայացուցիչներին</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փորձագետներին</w:t>
            </w:r>
            <w:proofErr w:type="spellEnd"/>
            <w:r w:rsidRPr="005862E8">
              <w:rPr>
                <w:rFonts w:ascii="GHEA Grapalat" w:eastAsia="Proxima Nova" w:hAnsi="GHEA Grapalat" w:cs="Proxima Nova"/>
                <w:sz w:val="24"/>
                <w:szCs w:val="24"/>
              </w:rPr>
              <w:t xml:space="preserve"> և </w:t>
            </w:r>
            <w:proofErr w:type="spellStart"/>
            <w:r w:rsidRPr="005862E8">
              <w:rPr>
                <w:rFonts w:ascii="GHEA Grapalat" w:eastAsia="Proxima Nova" w:hAnsi="GHEA Grapalat" w:cs="Proxima Nova"/>
                <w:sz w:val="24"/>
                <w:szCs w:val="24"/>
              </w:rPr>
              <w:t>շահագրգիռ</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կողմերին</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ներգրավվել</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պետական</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քաղաքականությունների</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քննարկման</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մշակման</w:t>
            </w:r>
            <w:proofErr w:type="spellEnd"/>
            <w:r w:rsidRPr="005862E8">
              <w:rPr>
                <w:rFonts w:ascii="GHEA Grapalat" w:eastAsia="Proxima Nova" w:hAnsi="GHEA Grapalat" w:cs="Proxima Nova"/>
                <w:sz w:val="24"/>
                <w:szCs w:val="24"/>
              </w:rPr>
              <w:t xml:space="preserve"> և </w:t>
            </w:r>
            <w:proofErr w:type="spellStart"/>
            <w:r w:rsidRPr="005862E8">
              <w:rPr>
                <w:rFonts w:ascii="GHEA Grapalat" w:eastAsia="Proxima Nova" w:hAnsi="GHEA Grapalat" w:cs="Proxima Nova"/>
                <w:sz w:val="24"/>
                <w:szCs w:val="24"/>
              </w:rPr>
              <w:t>գնահատման</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գործընթացներում</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Այս</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խորհուրդները</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կարևոր</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նախադրյալ</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են</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գործադիր</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իշխանության</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մակարդակում</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պարբերական</w:t>
            </w:r>
            <w:proofErr w:type="spellEnd"/>
            <w:r w:rsidRPr="005862E8">
              <w:rPr>
                <w:rFonts w:ascii="GHEA Grapalat" w:eastAsia="Proxima Nova" w:hAnsi="GHEA Grapalat" w:cs="Proxima Nova"/>
                <w:sz w:val="24"/>
                <w:szCs w:val="24"/>
              </w:rPr>
              <w:t xml:space="preserve"> և </w:t>
            </w:r>
            <w:proofErr w:type="spellStart"/>
            <w:r w:rsidRPr="005862E8">
              <w:rPr>
                <w:rFonts w:ascii="GHEA Grapalat" w:eastAsia="Proxima Nova" w:hAnsi="GHEA Grapalat" w:cs="Proxima Nova"/>
                <w:sz w:val="24"/>
                <w:szCs w:val="24"/>
              </w:rPr>
              <w:t>կառուցվածքային</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մասնակցային</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մեխանիզմների</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ձևավորման</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համար</w:t>
            </w:r>
            <w:proofErr w:type="spellEnd"/>
            <w:r w:rsidRPr="005862E8">
              <w:rPr>
                <w:rFonts w:ascii="GHEA Grapalat" w:eastAsia="Proxima Nova" w:hAnsi="GHEA Grapalat" w:cs="Proxima Nova"/>
                <w:sz w:val="24"/>
                <w:szCs w:val="24"/>
              </w:rPr>
              <w:t>։</w:t>
            </w:r>
          </w:p>
          <w:p w14:paraId="1C00117D" w14:textId="77777777" w:rsidR="00FF222D" w:rsidRPr="005862E8" w:rsidRDefault="00FF222D" w:rsidP="00632B81">
            <w:pPr>
              <w:spacing w:after="180" w:line="240" w:lineRule="auto"/>
              <w:jc w:val="both"/>
              <w:rPr>
                <w:rFonts w:ascii="GHEA Grapalat" w:eastAsia="Proxima Nova" w:hAnsi="GHEA Grapalat" w:cs="Proxima Nova"/>
                <w:sz w:val="24"/>
                <w:szCs w:val="24"/>
              </w:rPr>
            </w:pPr>
            <w:proofErr w:type="spellStart"/>
            <w:r w:rsidRPr="005862E8">
              <w:rPr>
                <w:rFonts w:ascii="GHEA Grapalat" w:eastAsia="Proxima Nova" w:hAnsi="GHEA Grapalat" w:cs="Proxima Nova"/>
                <w:sz w:val="24"/>
                <w:szCs w:val="24"/>
              </w:rPr>
              <w:t>Բացի</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այդ</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Հայաստանի</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Հանրապետությունում</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գործում</w:t>
            </w:r>
            <w:proofErr w:type="spellEnd"/>
            <w:r w:rsidRPr="005862E8">
              <w:rPr>
                <w:rFonts w:ascii="GHEA Grapalat" w:eastAsia="Proxima Nova" w:hAnsi="GHEA Grapalat" w:cs="Proxima Nova"/>
                <w:sz w:val="24"/>
                <w:szCs w:val="24"/>
              </w:rPr>
              <w:t xml:space="preserve"> է </w:t>
            </w:r>
            <w:proofErr w:type="spellStart"/>
            <w:r w:rsidRPr="005862E8">
              <w:rPr>
                <w:rFonts w:ascii="GHEA Grapalat" w:eastAsia="Proxima Nova" w:hAnsi="GHEA Grapalat" w:cs="Proxima Nova"/>
                <w:sz w:val="24"/>
                <w:szCs w:val="24"/>
              </w:rPr>
              <w:t>նաև</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Տեղեկատվության</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ազատության</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մասին</w:t>
            </w:r>
            <w:proofErr w:type="spellEnd"/>
            <w:r w:rsidRPr="005862E8">
              <w:rPr>
                <w:rFonts w:ascii="GHEA Grapalat" w:eastAsia="Proxima Nova" w:hAnsi="GHEA Grapalat" w:cs="Proxima Nova"/>
                <w:sz w:val="24"/>
                <w:szCs w:val="24"/>
              </w:rPr>
              <w:t xml:space="preserve">» ՀՀ </w:t>
            </w:r>
            <w:proofErr w:type="spellStart"/>
            <w:r w:rsidRPr="005862E8">
              <w:rPr>
                <w:rFonts w:ascii="GHEA Grapalat" w:eastAsia="Proxima Nova" w:hAnsi="GHEA Grapalat" w:cs="Proxima Nova"/>
                <w:sz w:val="24"/>
                <w:szCs w:val="24"/>
              </w:rPr>
              <w:t>օրենքը</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ինչպես</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նաև</w:t>
            </w:r>
            <w:proofErr w:type="spellEnd"/>
            <w:r w:rsidRPr="005862E8">
              <w:rPr>
                <w:rFonts w:ascii="GHEA Grapalat" w:eastAsia="Proxima Nova" w:hAnsi="GHEA Grapalat" w:cs="Proxima Nova"/>
                <w:sz w:val="24"/>
                <w:szCs w:val="24"/>
              </w:rPr>
              <w:t xml:space="preserve"> ՀՀ </w:t>
            </w:r>
            <w:proofErr w:type="spellStart"/>
            <w:r w:rsidRPr="005862E8">
              <w:rPr>
                <w:rFonts w:ascii="GHEA Grapalat" w:eastAsia="Proxima Nova" w:hAnsi="GHEA Grapalat" w:cs="Proxima Nova"/>
                <w:sz w:val="24"/>
                <w:szCs w:val="24"/>
              </w:rPr>
              <w:t>կառավարության</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կողմից</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սահմանված</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իրավական</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կարգավորումները</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տեղեկատվության</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մատչելիության</w:t>
            </w:r>
            <w:proofErr w:type="spellEnd"/>
            <w:r w:rsidRPr="005862E8">
              <w:rPr>
                <w:rFonts w:ascii="GHEA Grapalat" w:eastAsia="Proxima Nova" w:hAnsi="GHEA Grapalat" w:cs="Proxima Nova"/>
                <w:sz w:val="24"/>
                <w:szCs w:val="24"/>
              </w:rPr>
              <w:t xml:space="preserve"> և </w:t>
            </w:r>
            <w:proofErr w:type="spellStart"/>
            <w:r w:rsidRPr="005862E8">
              <w:rPr>
                <w:rFonts w:ascii="GHEA Grapalat" w:eastAsia="Proxima Nova" w:hAnsi="GHEA Grapalat" w:cs="Proxima Nova"/>
                <w:sz w:val="24"/>
                <w:szCs w:val="24"/>
              </w:rPr>
              <w:t>հրապարակայնության</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ապահովման</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համար</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Սակայն</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այդ</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իրավական</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ակտերը</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հիմնականում</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ուղղված</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են</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տեղեկատվության</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տրամադրմանը</w:t>
            </w:r>
            <w:proofErr w:type="spellEnd"/>
            <w:r w:rsidRPr="005862E8">
              <w:rPr>
                <w:rFonts w:ascii="GHEA Grapalat" w:eastAsia="Proxima Nova" w:hAnsi="GHEA Grapalat" w:cs="Proxima Nova"/>
                <w:sz w:val="24"/>
                <w:szCs w:val="24"/>
              </w:rPr>
              <w:t xml:space="preserve"> և </w:t>
            </w:r>
            <w:proofErr w:type="spellStart"/>
            <w:r w:rsidRPr="005862E8">
              <w:rPr>
                <w:rFonts w:ascii="GHEA Grapalat" w:eastAsia="Proxima Nova" w:hAnsi="GHEA Grapalat" w:cs="Proxima Nova"/>
                <w:sz w:val="24"/>
                <w:szCs w:val="24"/>
              </w:rPr>
              <w:t>թափանցիկության</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ապահովմանը</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ոչ</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թե</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քաղաքացիների</w:t>
            </w:r>
            <w:proofErr w:type="spellEnd"/>
            <w:r w:rsidRPr="005862E8">
              <w:rPr>
                <w:rFonts w:ascii="GHEA Grapalat" w:eastAsia="Proxima Nova" w:hAnsi="GHEA Grapalat" w:cs="Proxima Nova"/>
                <w:sz w:val="24"/>
                <w:szCs w:val="24"/>
              </w:rPr>
              <w:t xml:space="preserve"> և </w:t>
            </w:r>
            <w:proofErr w:type="spellStart"/>
            <w:r w:rsidRPr="005862E8">
              <w:rPr>
                <w:rFonts w:ascii="GHEA Grapalat" w:eastAsia="Proxima Nova" w:hAnsi="GHEA Grapalat" w:cs="Proxima Nova"/>
                <w:sz w:val="24"/>
                <w:szCs w:val="24"/>
              </w:rPr>
              <w:t>քաղաքացիական</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հասարակության</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b/>
                <w:bCs/>
                <w:sz w:val="24"/>
                <w:szCs w:val="24"/>
              </w:rPr>
              <w:t>ակտիվ</w:t>
            </w:r>
            <w:proofErr w:type="spellEnd"/>
            <w:r w:rsidRPr="005862E8">
              <w:rPr>
                <w:rFonts w:ascii="GHEA Grapalat" w:eastAsia="Proxima Nova" w:hAnsi="GHEA Grapalat" w:cs="Proxima Nova"/>
                <w:b/>
                <w:bCs/>
                <w:sz w:val="24"/>
                <w:szCs w:val="24"/>
              </w:rPr>
              <w:t xml:space="preserve"> </w:t>
            </w:r>
            <w:proofErr w:type="spellStart"/>
            <w:r w:rsidRPr="005862E8">
              <w:rPr>
                <w:rFonts w:ascii="GHEA Grapalat" w:eastAsia="Proxima Nova" w:hAnsi="GHEA Grapalat" w:cs="Proxima Nova"/>
                <w:b/>
                <w:bCs/>
                <w:sz w:val="24"/>
                <w:szCs w:val="24"/>
              </w:rPr>
              <w:t>մասնակցությանը</w:t>
            </w:r>
            <w:proofErr w:type="spellEnd"/>
            <w:r w:rsidRPr="005862E8">
              <w:rPr>
                <w:rFonts w:ascii="GHEA Grapalat" w:eastAsia="Proxima Nova" w:hAnsi="GHEA Grapalat" w:cs="Proxima Nova"/>
                <w:b/>
                <w:bCs/>
                <w:sz w:val="24"/>
                <w:szCs w:val="24"/>
              </w:rPr>
              <w:t xml:space="preserve"> </w:t>
            </w:r>
            <w:proofErr w:type="spellStart"/>
            <w:r w:rsidRPr="005862E8">
              <w:rPr>
                <w:rFonts w:ascii="GHEA Grapalat" w:eastAsia="Proxima Nova" w:hAnsi="GHEA Grapalat" w:cs="Proxima Nova"/>
                <w:b/>
                <w:bCs/>
                <w:sz w:val="24"/>
                <w:szCs w:val="24"/>
              </w:rPr>
              <w:t>քաղաքականությունների</w:t>
            </w:r>
            <w:proofErr w:type="spellEnd"/>
            <w:r w:rsidRPr="005862E8">
              <w:rPr>
                <w:rFonts w:ascii="GHEA Grapalat" w:eastAsia="Proxima Nova" w:hAnsi="GHEA Grapalat" w:cs="Proxima Nova"/>
                <w:b/>
                <w:bCs/>
                <w:sz w:val="24"/>
                <w:szCs w:val="24"/>
              </w:rPr>
              <w:t xml:space="preserve"> </w:t>
            </w:r>
            <w:proofErr w:type="spellStart"/>
            <w:r w:rsidRPr="005862E8">
              <w:rPr>
                <w:rFonts w:ascii="GHEA Grapalat" w:eastAsia="Proxima Nova" w:hAnsi="GHEA Grapalat" w:cs="Proxima Nova"/>
                <w:b/>
                <w:bCs/>
                <w:sz w:val="24"/>
                <w:szCs w:val="24"/>
              </w:rPr>
              <w:t>ձևավորման</w:t>
            </w:r>
            <w:proofErr w:type="spellEnd"/>
            <w:r w:rsidRPr="005862E8">
              <w:rPr>
                <w:rFonts w:ascii="GHEA Grapalat" w:eastAsia="Proxima Nova" w:hAnsi="GHEA Grapalat" w:cs="Proxima Nova"/>
                <w:b/>
                <w:bCs/>
                <w:sz w:val="24"/>
                <w:szCs w:val="24"/>
              </w:rPr>
              <w:t xml:space="preserve"> և </w:t>
            </w:r>
            <w:proofErr w:type="spellStart"/>
            <w:r w:rsidRPr="005862E8">
              <w:rPr>
                <w:rFonts w:ascii="GHEA Grapalat" w:eastAsia="Proxima Nova" w:hAnsi="GHEA Grapalat" w:cs="Proxima Nova"/>
                <w:b/>
                <w:bCs/>
                <w:sz w:val="24"/>
                <w:szCs w:val="24"/>
              </w:rPr>
              <w:t>որոշումների</w:t>
            </w:r>
            <w:proofErr w:type="spellEnd"/>
            <w:r w:rsidRPr="005862E8">
              <w:rPr>
                <w:rFonts w:ascii="GHEA Grapalat" w:eastAsia="Proxima Nova" w:hAnsi="GHEA Grapalat" w:cs="Proxima Nova"/>
                <w:b/>
                <w:bCs/>
                <w:sz w:val="24"/>
                <w:szCs w:val="24"/>
              </w:rPr>
              <w:t xml:space="preserve"> </w:t>
            </w:r>
            <w:proofErr w:type="spellStart"/>
            <w:r w:rsidRPr="005862E8">
              <w:rPr>
                <w:rFonts w:ascii="GHEA Grapalat" w:eastAsia="Proxima Nova" w:hAnsi="GHEA Grapalat" w:cs="Proxima Nova"/>
                <w:b/>
                <w:bCs/>
                <w:sz w:val="24"/>
                <w:szCs w:val="24"/>
              </w:rPr>
              <w:t>կայացման</w:t>
            </w:r>
            <w:proofErr w:type="spellEnd"/>
            <w:r w:rsidRPr="005862E8">
              <w:rPr>
                <w:rFonts w:ascii="GHEA Grapalat" w:eastAsia="Proxima Nova" w:hAnsi="GHEA Grapalat" w:cs="Proxima Nova"/>
                <w:b/>
                <w:bCs/>
                <w:sz w:val="24"/>
                <w:szCs w:val="24"/>
              </w:rPr>
              <w:t xml:space="preserve"> </w:t>
            </w:r>
            <w:proofErr w:type="spellStart"/>
            <w:r w:rsidRPr="005862E8">
              <w:rPr>
                <w:rFonts w:ascii="GHEA Grapalat" w:eastAsia="Proxima Nova" w:hAnsi="GHEA Grapalat" w:cs="Proxima Nova"/>
                <w:b/>
                <w:bCs/>
                <w:sz w:val="24"/>
                <w:szCs w:val="24"/>
              </w:rPr>
              <w:t>փուլերում</w:t>
            </w:r>
            <w:proofErr w:type="spellEnd"/>
            <w:r w:rsidRPr="005862E8">
              <w:rPr>
                <w:rFonts w:ascii="GHEA Grapalat" w:eastAsia="Proxima Nova" w:hAnsi="GHEA Grapalat" w:cs="Proxima Nova"/>
                <w:sz w:val="24"/>
                <w:szCs w:val="24"/>
              </w:rPr>
              <w:t>։</w:t>
            </w:r>
          </w:p>
          <w:p w14:paraId="49ABB955" w14:textId="77777777" w:rsidR="00FF222D" w:rsidRPr="005862E8" w:rsidRDefault="00FF222D" w:rsidP="00632B81">
            <w:pPr>
              <w:spacing w:after="180" w:line="240" w:lineRule="auto"/>
              <w:jc w:val="both"/>
              <w:rPr>
                <w:rFonts w:ascii="GHEA Grapalat" w:eastAsia="Proxima Nova" w:hAnsi="GHEA Grapalat" w:cs="Proxima Nova"/>
                <w:sz w:val="24"/>
                <w:szCs w:val="24"/>
              </w:rPr>
            </w:pPr>
            <w:proofErr w:type="spellStart"/>
            <w:r w:rsidRPr="005862E8">
              <w:rPr>
                <w:rFonts w:ascii="GHEA Grapalat" w:eastAsia="Proxima Nova" w:hAnsi="GHEA Grapalat" w:cs="Proxima Nova"/>
                <w:sz w:val="24"/>
                <w:szCs w:val="24"/>
              </w:rPr>
              <w:lastRenderedPageBreak/>
              <w:t>Այսպիսով</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չնայած</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առկա</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իրավական</w:t>
            </w:r>
            <w:proofErr w:type="spellEnd"/>
            <w:r w:rsidRPr="005862E8">
              <w:rPr>
                <w:rFonts w:ascii="GHEA Grapalat" w:eastAsia="Proxima Nova" w:hAnsi="GHEA Grapalat" w:cs="Proxima Nova"/>
                <w:sz w:val="24"/>
                <w:szCs w:val="24"/>
              </w:rPr>
              <w:t xml:space="preserve"> և </w:t>
            </w:r>
            <w:proofErr w:type="spellStart"/>
            <w:r w:rsidRPr="005862E8">
              <w:rPr>
                <w:rFonts w:ascii="GHEA Grapalat" w:eastAsia="Proxima Nova" w:hAnsi="GHEA Grapalat" w:cs="Proxima Nova"/>
                <w:sz w:val="24"/>
                <w:szCs w:val="24"/>
              </w:rPr>
              <w:t>ինստիտուցիոնալ</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հիմքերին</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դեռևս</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բացակայում</w:t>
            </w:r>
            <w:proofErr w:type="spellEnd"/>
            <w:r w:rsidRPr="005862E8">
              <w:rPr>
                <w:rFonts w:ascii="GHEA Grapalat" w:eastAsia="Proxima Nova" w:hAnsi="GHEA Grapalat" w:cs="Proxima Nova"/>
                <w:sz w:val="24"/>
                <w:szCs w:val="24"/>
              </w:rPr>
              <w:t xml:space="preserve"> է </w:t>
            </w:r>
            <w:proofErr w:type="spellStart"/>
            <w:r w:rsidRPr="005862E8">
              <w:rPr>
                <w:rFonts w:ascii="GHEA Grapalat" w:eastAsia="Proxima Nova" w:hAnsi="GHEA Grapalat" w:cs="Proxima Nova"/>
                <w:sz w:val="24"/>
                <w:szCs w:val="24"/>
              </w:rPr>
              <w:t>միասնական</w:t>
            </w:r>
            <w:proofErr w:type="spellEnd"/>
            <w:r w:rsidRPr="005862E8">
              <w:rPr>
                <w:rFonts w:ascii="GHEA Grapalat" w:eastAsia="Proxima Nova" w:hAnsi="GHEA Grapalat" w:cs="Proxima Nova"/>
                <w:sz w:val="24"/>
                <w:szCs w:val="24"/>
              </w:rPr>
              <w:t xml:space="preserve"> և </w:t>
            </w:r>
            <w:proofErr w:type="spellStart"/>
            <w:r w:rsidRPr="005862E8">
              <w:rPr>
                <w:rFonts w:ascii="GHEA Grapalat" w:eastAsia="Proxima Nova" w:hAnsi="GHEA Grapalat" w:cs="Proxima Nova"/>
                <w:sz w:val="24"/>
                <w:szCs w:val="24"/>
              </w:rPr>
              <w:t>համակարգված</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մասնակցային</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կառավարման</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քաղաքականություն</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որը</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կապահովի</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քաղաքացիների</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ներգրավվածության</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շարունակականությունը</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կառավարման</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գործընթացների</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ազդեցիկությունը</w:t>
            </w:r>
            <w:proofErr w:type="spellEnd"/>
            <w:r w:rsidRPr="005862E8">
              <w:rPr>
                <w:rFonts w:ascii="GHEA Grapalat" w:eastAsia="Proxima Nova" w:hAnsi="GHEA Grapalat" w:cs="Proxima Nova"/>
                <w:sz w:val="24"/>
                <w:szCs w:val="24"/>
              </w:rPr>
              <w:t xml:space="preserve"> և </w:t>
            </w:r>
            <w:proofErr w:type="spellStart"/>
            <w:r w:rsidRPr="005862E8">
              <w:rPr>
                <w:rFonts w:ascii="GHEA Grapalat" w:eastAsia="Proxima Nova" w:hAnsi="GHEA Grapalat" w:cs="Proxima Nova"/>
                <w:sz w:val="24"/>
                <w:szCs w:val="24"/>
              </w:rPr>
              <w:t>հանրային</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վստահության</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բարձրացումը</w:t>
            </w:r>
            <w:proofErr w:type="spellEnd"/>
            <w:r w:rsidRPr="005862E8">
              <w:rPr>
                <w:rFonts w:ascii="GHEA Grapalat" w:eastAsia="Proxima Nova" w:hAnsi="GHEA Grapalat" w:cs="Proxima Nova"/>
                <w:sz w:val="24"/>
                <w:szCs w:val="24"/>
              </w:rPr>
              <w:t>։</w:t>
            </w:r>
          </w:p>
          <w:p w14:paraId="4AA84A29" w14:textId="2968EFCD" w:rsidR="00490E4A" w:rsidRPr="005862E8" w:rsidRDefault="00490E4A" w:rsidP="00632B81">
            <w:pPr>
              <w:spacing w:after="180" w:line="240" w:lineRule="auto"/>
              <w:jc w:val="both"/>
              <w:rPr>
                <w:rFonts w:ascii="GHEA Grapalat" w:eastAsia="Proxima Nova" w:hAnsi="GHEA Grapalat" w:cs="Proxima Nova"/>
                <w:sz w:val="24"/>
                <w:szCs w:val="24"/>
              </w:rPr>
            </w:pPr>
          </w:p>
        </w:tc>
      </w:tr>
      <w:tr w:rsidR="00490E4A" w:rsidRPr="005862E8" w14:paraId="76D00A78" w14:textId="77777777" w:rsidTr="004E2804">
        <w:tc>
          <w:tcPr>
            <w:tcW w:w="15120" w:type="dxa"/>
            <w:gridSpan w:val="11"/>
            <w:tcBorders>
              <w:top w:val="single" w:sz="4" w:space="0" w:color="000000"/>
              <w:left w:val="single" w:sz="4" w:space="0" w:color="000000"/>
              <w:bottom w:val="single" w:sz="4" w:space="0" w:color="000000"/>
              <w:right w:val="single" w:sz="4" w:space="0" w:color="000000"/>
            </w:tcBorders>
          </w:tcPr>
          <w:p w14:paraId="54FD642D" w14:textId="77777777" w:rsidR="00490E4A" w:rsidRPr="005862E8" w:rsidRDefault="00490E4A" w:rsidP="00632B81">
            <w:pPr>
              <w:spacing w:after="180" w:line="240" w:lineRule="auto"/>
              <w:jc w:val="both"/>
              <w:rPr>
                <w:rFonts w:ascii="GHEA Grapalat" w:eastAsia="Proxima Nova" w:hAnsi="GHEA Grapalat" w:cs="Proxima Nova"/>
                <w:b/>
                <w:sz w:val="24"/>
                <w:szCs w:val="24"/>
                <w:lang w:val="hy-AM"/>
              </w:rPr>
            </w:pPr>
            <w:r w:rsidRPr="005862E8">
              <w:rPr>
                <w:rFonts w:ascii="GHEA Grapalat" w:eastAsia="Proxima Nova" w:hAnsi="GHEA Grapalat" w:cs="Proxima Nova"/>
                <w:b/>
                <w:sz w:val="24"/>
                <w:szCs w:val="24"/>
                <w:lang w:val="hy-AM"/>
              </w:rPr>
              <w:lastRenderedPageBreak/>
              <w:t>2. Ի՞նչ լուծում ենք առաջարկում։</w:t>
            </w:r>
          </w:p>
          <w:p w14:paraId="5A3A19FC" w14:textId="77777777" w:rsidR="008768F7" w:rsidRPr="005862E8" w:rsidRDefault="008768F7" w:rsidP="00632B81">
            <w:pPr>
              <w:spacing w:after="180" w:line="240" w:lineRule="auto"/>
              <w:ind w:left="644"/>
              <w:jc w:val="both"/>
              <w:rPr>
                <w:rFonts w:ascii="GHEA Grapalat" w:eastAsia="Proxima Nova" w:hAnsi="GHEA Grapalat" w:cs="Proxima Nova"/>
                <w:sz w:val="24"/>
                <w:szCs w:val="24"/>
              </w:rPr>
            </w:pPr>
            <w:proofErr w:type="spellStart"/>
            <w:r w:rsidRPr="005862E8">
              <w:rPr>
                <w:rFonts w:ascii="GHEA Grapalat" w:eastAsia="Proxima Nova" w:hAnsi="GHEA Grapalat" w:cs="Proxima Nova"/>
                <w:sz w:val="24"/>
                <w:szCs w:val="24"/>
              </w:rPr>
              <w:t>Առաջարկվող</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լուծումները</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հետևյալն</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են</w:t>
            </w:r>
            <w:proofErr w:type="spellEnd"/>
            <w:r w:rsidRPr="005862E8">
              <w:rPr>
                <w:rFonts w:ascii="MS Gothic" w:eastAsia="MS Gothic" w:hAnsi="MS Gothic" w:cs="MS Gothic" w:hint="eastAsia"/>
                <w:sz w:val="24"/>
                <w:szCs w:val="24"/>
              </w:rPr>
              <w:t>․</w:t>
            </w:r>
          </w:p>
          <w:p w14:paraId="0203BC6E" w14:textId="78AF393A" w:rsidR="008768F7" w:rsidRPr="005862E8" w:rsidRDefault="008768F7" w:rsidP="00632B81">
            <w:pPr>
              <w:numPr>
                <w:ilvl w:val="0"/>
                <w:numId w:val="5"/>
              </w:numPr>
              <w:spacing w:after="180" w:line="240" w:lineRule="auto"/>
              <w:jc w:val="both"/>
              <w:rPr>
                <w:rFonts w:ascii="GHEA Grapalat" w:eastAsia="Proxima Nova" w:hAnsi="GHEA Grapalat" w:cs="Proxima Nova"/>
                <w:sz w:val="24"/>
                <w:szCs w:val="24"/>
              </w:rPr>
            </w:pPr>
            <w:proofErr w:type="spellStart"/>
            <w:r w:rsidRPr="005862E8">
              <w:rPr>
                <w:rFonts w:ascii="GHEA Grapalat" w:eastAsia="Proxima Nova" w:hAnsi="GHEA Grapalat" w:cs="Proxima Nova"/>
                <w:b/>
                <w:bCs/>
                <w:sz w:val="24"/>
                <w:szCs w:val="24"/>
              </w:rPr>
              <w:t>Գործող</w:t>
            </w:r>
            <w:proofErr w:type="spellEnd"/>
            <w:r w:rsidRPr="005862E8">
              <w:rPr>
                <w:rFonts w:ascii="GHEA Grapalat" w:eastAsia="Proxima Nova" w:hAnsi="GHEA Grapalat" w:cs="Proxima Nova"/>
                <w:b/>
                <w:bCs/>
                <w:sz w:val="24"/>
                <w:szCs w:val="24"/>
              </w:rPr>
              <w:t xml:space="preserve"> </w:t>
            </w:r>
            <w:proofErr w:type="spellStart"/>
            <w:r w:rsidRPr="005862E8">
              <w:rPr>
                <w:rFonts w:ascii="GHEA Grapalat" w:eastAsia="Proxima Nova" w:hAnsi="GHEA Grapalat" w:cs="Proxima Nova"/>
                <w:b/>
                <w:bCs/>
                <w:sz w:val="24"/>
                <w:szCs w:val="24"/>
              </w:rPr>
              <w:t>մասնակցային</w:t>
            </w:r>
            <w:proofErr w:type="spellEnd"/>
            <w:r w:rsidRPr="005862E8">
              <w:rPr>
                <w:rFonts w:ascii="GHEA Grapalat" w:eastAsia="Proxima Nova" w:hAnsi="GHEA Grapalat" w:cs="Proxima Nova"/>
                <w:b/>
                <w:bCs/>
                <w:sz w:val="24"/>
                <w:szCs w:val="24"/>
              </w:rPr>
              <w:t xml:space="preserve"> </w:t>
            </w:r>
            <w:proofErr w:type="spellStart"/>
            <w:r w:rsidRPr="005862E8">
              <w:rPr>
                <w:rFonts w:ascii="GHEA Grapalat" w:eastAsia="Proxima Nova" w:hAnsi="GHEA Grapalat" w:cs="Proxima Nova"/>
                <w:b/>
                <w:bCs/>
                <w:sz w:val="24"/>
                <w:szCs w:val="24"/>
              </w:rPr>
              <w:t>մեխանիզմների</w:t>
            </w:r>
            <w:proofErr w:type="spellEnd"/>
            <w:r w:rsidRPr="005862E8">
              <w:rPr>
                <w:rFonts w:ascii="GHEA Grapalat" w:eastAsia="Proxima Nova" w:hAnsi="GHEA Grapalat" w:cs="Proxima Nova"/>
                <w:b/>
                <w:bCs/>
                <w:sz w:val="24"/>
                <w:szCs w:val="24"/>
              </w:rPr>
              <w:t xml:space="preserve"> </w:t>
            </w:r>
            <w:proofErr w:type="spellStart"/>
            <w:r w:rsidRPr="005862E8">
              <w:rPr>
                <w:rFonts w:ascii="GHEA Grapalat" w:eastAsia="Proxima Nova" w:hAnsi="GHEA Grapalat" w:cs="Proxima Nova"/>
                <w:b/>
                <w:bCs/>
                <w:sz w:val="24"/>
                <w:szCs w:val="24"/>
              </w:rPr>
              <w:t>վերլուծություն</w:t>
            </w:r>
            <w:proofErr w:type="spellEnd"/>
            <w:r w:rsidRPr="005862E8">
              <w:rPr>
                <w:rFonts w:ascii="GHEA Grapalat" w:eastAsia="Proxima Nova" w:hAnsi="GHEA Grapalat" w:cs="Proxima Nova"/>
                <w:b/>
                <w:bCs/>
                <w:sz w:val="24"/>
                <w:szCs w:val="24"/>
              </w:rPr>
              <w:t xml:space="preserve"> և </w:t>
            </w:r>
            <w:proofErr w:type="spellStart"/>
            <w:r w:rsidRPr="005862E8">
              <w:rPr>
                <w:rFonts w:ascii="GHEA Grapalat" w:eastAsia="Proxima Nova" w:hAnsi="GHEA Grapalat" w:cs="Proxima Nova"/>
                <w:b/>
                <w:bCs/>
                <w:sz w:val="24"/>
                <w:szCs w:val="24"/>
              </w:rPr>
              <w:t>բարելավման</w:t>
            </w:r>
            <w:proofErr w:type="spellEnd"/>
            <w:r w:rsidRPr="005862E8">
              <w:rPr>
                <w:rFonts w:ascii="GHEA Grapalat" w:eastAsia="Proxima Nova" w:hAnsi="GHEA Grapalat" w:cs="Proxima Nova"/>
                <w:b/>
                <w:bCs/>
                <w:sz w:val="24"/>
                <w:szCs w:val="24"/>
              </w:rPr>
              <w:t xml:space="preserve"> </w:t>
            </w:r>
            <w:proofErr w:type="spellStart"/>
            <w:r w:rsidRPr="005862E8">
              <w:rPr>
                <w:rFonts w:ascii="GHEA Grapalat" w:eastAsia="Proxima Nova" w:hAnsi="GHEA Grapalat" w:cs="Proxima Nova"/>
                <w:b/>
                <w:bCs/>
                <w:sz w:val="24"/>
                <w:szCs w:val="24"/>
              </w:rPr>
              <w:t>ուղղությամբ</w:t>
            </w:r>
            <w:proofErr w:type="spellEnd"/>
            <w:r w:rsidRPr="005862E8">
              <w:rPr>
                <w:rFonts w:ascii="GHEA Grapalat" w:eastAsia="Proxima Nova" w:hAnsi="GHEA Grapalat" w:cs="Proxima Nova"/>
                <w:b/>
                <w:bCs/>
                <w:sz w:val="24"/>
                <w:szCs w:val="24"/>
              </w:rPr>
              <w:t xml:space="preserve"> </w:t>
            </w:r>
            <w:proofErr w:type="spellStart"/>
            <w:r w:rsidRPr="005862E8">
              <w:rPr>
                <w:rFonts w:ascii="GHEA Grapalat" w:eastAsia="Proxima Nova" w:hAnsi="GHEA Grapalat" w:cs="Proxima Nova"/>
                <w:b/>
                <w:bCs/>
                <w:sz w:val="24"/>
                <w:szCs w:val="24"/>
              </w:rPr>
              <w:t>քայլերի</w:t>
            </w:r>
            <w:proofErr w:type="spellEnd"/>
            <w:r w:rsidRPr="005862E8">
              <w:rPr>
                <w:rFonts w:ascii="GHEA Grapalat" w:eastAsia="Proxima Nova" w:hAnsi="GHEA Grapalat" w:cs="Proxima Nova"/>
                <w:b/>
                <w:bCs/>
                <w:sz w:val="24"/>
                <w:szCs w:val="24"/>
              </w:rPr>
              <w:t xml:space="preserve"> </w:t>
            </w:r>
            <w:proofErr w:type="spellStart"/>
            <w:r w:rsidRPr="005862E8">
              <w:rPr>
                <w:rFonts w:ascii="GHEA Grapalat" w:eastAsia="Proxima Nova" w:hAnsi="GHEA Grapalat" w:cs="Proxima Nova"/>
                <w:b/>
                <w:bCs/>
                <w:sz w:val="24"/>
                <w:szCs w:val="24"/>
              </w:rPr>
              <w:t>ձեռնարկում</w:t>
            </w:r>
            <w:proofErr w:type="spellEnd"/>
            <w:r w:rsidRPr="005862E8">
              <w:rPr>
                <w:rFonts w:ascii="GHEA Grapalat" w:eastAsia="Proxima Nova" w:hAnsi="GHEA Grapalat" w:cs="Proxima Nova"/>
                <w:sz w:val="24"/>
                <w:szCs w:val="24"/>
              </w:rPr>
              <w:t>։</w:t>
            </w:r>
          </w:p>
          <w:p w14:paraId="6460804E" w14:textId="465F691F" w:rsidR="008768F7" w:rsidRPr="005862E8" w:rsidRDefault="008768F7" w:rsidP="00632B81">
            <w:pPr>
              <w:numPr>
                <w:ilvl w:val="0"/>
                <w:numId w:val="5"/>
              </w:numPr>
              <w:spacing w:after="180" w:line="240" w:lineRule="auto"/>
              <w:jc w:val="both"/>
              <w:rPr>
                <w:rFonts w:ascii="GHEA Grapalat" w:eastAsia="Proxima Nova" w:hAnsi="GHEA Grapalat" w:cs="Proxima Nova"/>
                <w:sz w:val="24"/>
                <w:szCs w:val="24"/>
              </w:rPr>
            </w:pPr>
            <w:proofErr w:type="spellStart"/>
            <w:r w:rsidRPr="005862E8">
              <w:rPr>
                <w:rFonts w:ascii="GHEA Grapalat" w:eastAsia="Proxima Nova" w:hAnsi="GHEA Grapalat" w:cs="Proxima Nova"/>
                <w:b/>
                <w:bCs/>
                <w:sz w:val="24"/>
                <w:szCs w:val="24"/>
              </w:rPr>
              <w:t>Մշակել</w:t>
            </w:r>
            <w:proofErr w:type="spellEnd"/>
            <w:r w:rsidRPr="005862E8">
              <w:rPr>
                <w:rFonts w:ascii="GHEA Grapalat" w:eastAsia="Proxima Nova" w:hAnsi="GHEA Grapalat" w:cs="Proxima Nova"/>
                <w:b/>
                <w:bCs/>
                <w:sz w:val="24"/>
                <w:szCs w:val="24"/>
              </w:rPr>
              <w:t xml:space="preserve"> և </w:t>
            </w:r>
            <w:proofErr w:type="spellStart"/>
            <w:r w:rsidRPr="005862E8">
              <w:rPr>
                <w:rFonts w:ascii="GHEA Grapalat" w:eastAsia="Proxima Nova" w:hAnsi="GHEA Grapalat" w:cs="Proxima Nova"/>
                <w:b/>
                <w:bCs/>
                <w:sz w:val="24"/>
                <w:szCs w:val="24"/>
              </w:rPr>
              <w:t>ներդնել</w:t>
            </w:r>
            <w:proofErr w:type="spellEnd"/>
            <w:r w:rsidRPr="005862E8">
              <w:rPr>
                <w:rFonts w:ascii="GHEA Grapalat" w:eastAsia="Proxima Nova" w:hAnsi="GHEA Grapalat" w:cs="Proxima Nova"/>
                <w:b/>
                <w:bCs/>
                <w:sz w:val="24"/>
                <w:szCs w:val="24"/>
              </w:rPr>
              <w:t xml:space="preserve"> </w:t>
            </w:r>
            <w:proofErr w:type="spellStart"/>
            <w:r w:rsidRPr="005862E8">
              <w:rPr>
                <w:rFonts w:ascii="GHEA Grapalat" w:eastAsia="Proxima Nova" w:hAnsi="GHEA Grapalat" w:cs="Proxima Nova"/>
                <w:b/>
                <w:bCs/>
                <w:sz w:val="24"/>
                <w:szCs w:val="24"/>
              </w:rPr>
              <w:t>կառավարության</w:t>
            </w:r>
            <w:proofErr w:type="spellEnd"/>
            <w:r w:rsidRPr="005862E8">
              <w:rPr>
                <w:rFonts w:ascii="GHEA Grapalat" w:eastAsia="Proxima Nova" w:hAnsi="GHEA Grapalat" w:cs="Proxima Nova"/>
                <w:b/>
                <w:bCs/>
                <w:sz w:val="24"/>
                <w:szCs w:val="24"/>
              </w:rPr>
              <w:t xml:space="preserve"> </w:t>
            </w:r>
            <w:proofErr w:type="spellStart"/>
            <w:r w:rsidRPr="005862E8">
              <w:rPr>
                <w:rFonts w:ascii="GHEA Grapalat" w:eastAsia="Proxima Nova" w:hAnsi="GHEA Grapalat" w:cs="Proxima Nova"/>
                <w:b/>
                <w:bCs/>
                <w:sz w:val="24"/>
                <w:szCs w:val="24"/>
              </w:rPr>
              <w:t>միասնական</w:t>
            </w:r>
            <w:proofErr w:type="spellEnd"/>
            <w:r w:rsidRPr="005862E8">
              <w:rPr>
                <w:rFonts w:ascii="GHEA Grapalat" w:eastAsia="Proxima Nova" w:hAnsi="GHEA Grapalat" w:cs="Proxima Nova"/>
                <w:b/>
                <w:bCs/>
                <w:sz w:val="24"/>
                <w:szCs w:val="24"/>
              </w:rPr>
              <w:t xml:space="preserve"> </w:t>
            </w:r>
            <w:proofErr w:type="spellStart"/>
            <w:r w:rsidRPr="005862E8">
              <w:rPr>
                <w:rFonts w:ascii="GHEA Grapalat" w:eastAsia="Proxima Nova" w:hAnsi="GHEA Grapalat" w:cs="Proxima Nova"/>
                <w:b/>
                <w:bCs/>
                <w:sz w:val="24"/>
                <w:szCs w:val="24"/>
              </w:rPr>
              <w:t>մասնակցային</w:t>
            </w:r>
            <w:proofErr w:type="spellEnd"/>
            <w:r w:rsidRPr="005862E8">
              <w:rPr>
                <w:rFonts w:ascii="GHEA Grapalat" w:eastAsia="Proxima Nova" w:hAnsi="GHEA Grapalat" w:cs="Proxima Nova"/>
                <w:b/>
                <w:bCs/>
                <w:sz w:val="24"/>
                <w:szCs w:val="24"/>
              </w:rPr>
              <w:t xml:space="preserve"> </w:t>
            </w:r>
            <w:proofErr w:type="spellStart"/>
            <w:r w:rsidRPr="005862E8">
              <w:rPr>
                <w:rFonts w:ascii="GHEA Grapalat" w:eastAsia="Proxima Nova" w:hAnsi="GHEA Grapalat" w:cs="Proxima Nova"/>
                <w:b/>
                <w:bCs/>
                <w:sz w:val="24"/>
                <w:szCs w:val="24"/>
              </w:rPr>
              <w:t>կառավարման</w:t>
            </w:r>
            <w:proofErr w:type="spellEnd"/>
            <w:r w:rsidRPr="005862E8">
              <w:rPr>
                <w:rFonts w:ascii="GHEA Grapalat" w:eastAsia="Proxima Nova" w:hAnsi="GHEA Grapalat" w:cs="Proxima Nova"/>
                <w:b/>
                <w:bCs/>
                <w:sz w:val="24"/>
                <w:szCs w:val="24"/>
              </w:rPr>
              <w:t xml:space="preserve"> </w:t>
            </w:r>
            <w:proofErr w:type="spellStart"/>
            <w:r w:rsidRPr="005862E8">
              <w:rPr>
                <w:rFonts w:ascii="GHEA Grapalat" w:eastAsia="Proxima Nova" w:hAnsi="GHEA Grapalat" w:cs="Proxima Nova"/>
                <w:b/>
                <w:bCs/>
                <w:sz w:val="24"/>
                <w:szCs w:val="24"/>
              </w:rPr>
              <w:t>ուղեցույցեր</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որոնք</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կապահովեն</w:t>
            </w:r>
            <w:proofErr w:type="spellEnd"/>
            <w:r w:rsidRPr="005862E8">
              <w:rPr>
                <w:rFonts w:ascii="MS Gothic" w:eastAsia="MS Gothic" w:hAnsi="MS Gothic" w:cs="MS Gothic" w:hint="eastAsia"/>
                <w:sz w:val="24"/>
                <w:szCs w:val="24"/>
              </w:rPr>
              <w:t>․</w:t>
            </w:r>
          </w:p>
          <w:p w14:paraId="652720F4" w14:textId="77777777" w:rsidR="008768F7" w:rsidRPr="005862E8" w:rsidRDefault="008768F7" w:rsidP="00632B81">
            <w:pPr>
              <w:spacing w:after="180" w:line="240" w:lineRule="auto"/>
              <w:ind w:left="644"/>
              <w:jc w:val="both"/>
              <w:rPr>
                <w:rFonts w:ascii="GHEA Grapalat" w:eastAsia="Proxima Nova" w:hAnsi="GHEA Grapalat" w:cs="Proxima Nova"/>
                <w:sz w:val="24"/>
                <w:szCs w:val="24"/>
              </w:rPr>
            </w:pPr>
            <w:proofErr w:type="spellStart"/>
            <w:r w:rsidRPr="005862E8">
              <w:rPr>
                <w:rFonts w:ascii="GHEA Grapalat" w:eastAsia="Proxima Nova" w:hAnsi="GHEA Grapalat" w:cs="Proxima Nova"/>
                <w:sz w:val="24"/>
                <w:szCs w:val="24"/>
              </w:rPr>
              <w:t>հանրային</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խորհրդակցությունների</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լսումների</w:t>
            </w:r>
            <w:proofErr w:type="spellEnd"/>
            <w:r w:rsidRPr="005862E8">
              <w:rPr>
                <w:rFonts w:ascii="GHEA Grapalat" w:eastAsia="Proxima Nova" w:hAnsi="GHEA Grapalat" w:cs="Proxima Nova"/>
                <w:sz w:val="24"/>
                <w:szCs w:val="24"/>
              </w:rPr>
              <w:t xml:space="preserve"> և </w:t>
            </w:r>
            <w:proofErr w:type="spellStart"/>
            <w:r w:rsidRPr="005862E8">
              <w:rPr>
                <w:rFonts w:ascii="GHEA Grapalat" w:eastAsia="Proxima Nova" w:hAnsi="GHEA Grapalat" w:cs="Proxima Nova"/>
                <w:sz w:val="24"/>
                <w:szCs w:val="24"/>
              </w:rPr>
              <w:t>համատեղ</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աշխատանքային</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հարթակների</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կանոնակարգված</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անցկացում</w:t>
            </w:r>
            <w:proofErr w:type="spellEnd"/>
            <w:r w:rsidRPr="005862E8">
              <w:rPr>
                <w:rFonts w:ascii="GHEA Grapalat" w:eastAsia="Proxima Nova" w:hAnsi="GHEA Grapalat" w:cs="Proxima Nova"/>
                <w:sz w:val="24"/>
                <w:szCs w:val="24"/>
              </w:rPr>
              <w:t>,</w:t>
            </w:r>
          </w:p>
          <w:p w14:paraId="292821B6" w14:textId="777B14E0" w:rsidR="008768F7" w:rsidRPr="005862E8" w:rsidRDefault="008768F7" w:rsidP="00632B81">
            <w:pPr>
              <w:spacing w:after="180" w:line="240" w:lineRule="auto"/>
              <w:ind w:left="644"/>
              <w:jc w:val="both"/>
              <w:rPr>
                <w:rFonts w:ascii="GHEA Grapalat" w:eastAsia="Proxima Nova" w:hAnsi="GHEA Grapalat" w:cs="Proxima Nova"/>
                <w:sz w:val="24"/>
                <w:szCs w:val="24"/>
              </w:rPr>
            </w:pPr>
            <w:proofErr w:type="spellStart"/>
            <w:r w:rsidRPr="005862E8">
              <w:rPr>
                <w:rFonts w:ascii="GHEA Grapalat" w:eastAsia="Proxima Nova" w:hAnsi="GHEA Grapalat" w:cs="Proxima Nova"/>
                <w:sz w:val="24"/>
                <w:szCs w:val="24"/>
              </w:rPr>
              <w:t>քաղաքացիների</w:t>
            </w:r>
            <w:proofErr w:type="spellEnd"/>
            <w:r w:rsidRPr="005862E8">
              <w:rPr>
                <w:rFonts w:ascii="GHEA Grapalat" w:eastAsia="Proxima Nova" w:hAnsi="GHEA Grapalat" w:cs="Proxima Nova"/>
                <w:sz w:val="24"/>
                <w:szCs w:val="24"/>
              </w:rPr>
              <w:t xml:space="preserve"> և </w:t>
            </w:r>
            <w:proofErr w:type="spellStart"/>
            <w:r w:rsidRPr="005862E8">
              <w:rPr>
                <w:rFonts w:ascii="GHEA Grapalat" w:eastAsia="Proxima Nova" w:hAnsi="GHEA Grapalat" w:cs="Proxima Nova"/>
                <w:sz w:val="24"/>
                <w:szCs w:val="24"/>
              </w:rPr>
              <w:t>քաղաքացիական</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հասարակության</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ներկայացուցիչների</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համակարգված</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ներգրավվածություն</w:t>
            </w:r>
            <w:proofErr w:type="spellEnd"/>
            <w:r w:rsidRPr="005862E8">
              <w:rPr>
                <w:rFonts w:ascii="GHEA Grapalat" w:eastAsia="Proxima Nova" w:hAnsi="GHEA Grapalat" w:cs="Proxima Nova"/>
                <w:sz w:val="24"/>
                <w:szCs w:val="24"/>
              </w:rPr>
              <w:t xml:space="preserve"> և </w:t>
            </w:r>
            <w:proofErr w:type="spellStart"/>
            <w:r w:rsidRPr="005862E8">
              <w:rPr>
                <w:rFonts w:ascii="GHEA Grapalat" w:eastAsia="Proxima Nova" w:hAnsi="GHEA Grapalat" w:cs="Proxima Nova"/>
                <w:sz w:val="24"/>
                <w:szCs w:val="24"/>
              </w:rPr>
              <w:t>հաղորդակցում</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քաղաքականությունների</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մշակման</w:t>
            </w:r>
            <w:proofErr w:type="spellEnd"/>
            <w:r w:rsidRPr="005862E8">
              <w:rPr>
                <w:rFonts w:ascii="GHEA Grapalat" w:eastAsia="Proxima Nova" w:hAnsi="GHEA Grapalat" w:cs="Proxima Nova"/>
                <w:sz w:val="24"/>
                <w:szCs w:val="24"/>
              </w:rPr>
              <w:t xml:space="preserve"> և </w:t>
            </w:r>
            <w:proofErr w:type="spellStart"/>
            <w:r w:rsidRPr="005862E8">
              <w:rPr>
                <w:rFonts w:ascii="GHEA Grapalat" w:eastAsia="Proxima Nova" w:hAnsi="GHEA Grapalat" w:cs="Proxima Nova"/>
                <w:sz w:val="24"/>
                <w:szCs w:val="24"/>
              </w:rPr>
              <w:t>գնահատման</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փուլերում</w:t>
            </w:r>
            <w:proofErr w:type="spellEnd"/>
            <w:r w:rsidRPr="005862E8">
              <w:rPr>
                <w:rFonts w:ascii="GHEA Grapalat" w:eastAsia="Proxima Nova" w:hAnsi="GHEA Grapalat" w:cs="Proxima Nova"/>
                <w:sz w:val="24"/>
                <w:szCs w:val="24"/>
              </w:rPr>
              <w:t>,</w:t>
            </w:r>
          </w:p>
          <w:p w14:paraId="03A1FA45" w14:textId="77777777" w:rsidR="008768F7" w:rsidRPr="005862E8" w:rsidRDefault="008768F7" w:rsidP="00632B81">
            <w:pPr>
              <w:spacing w:after="180" w:line="240" w:lineRule="auto"/>
              <w:ind w:left="644"/>
              <w:jc w:val="both"/>
              <w:rPr>
                <w:rFonts w:ascii="GHEA Grapalat" w:eastAsia="Proxima Nova" w:hAnsi="GHEA Grapalat" w:cs="Proxima Nova"/>
                <w:sz w:val="24"/>
                <w:szCs w:val="24"/>
              </w:rPr>
            </w:pPr>
            <w:proofErr w:type="spellStart"/>
            <w:r w:rsidRPr="005862E8">
              <w:rPr>
                <w:rFonts w:ascii="GHEA Grapalat" w:eastAsia="Proxima Nova" w:hAnsi="GHEA Grapalat" w:cs="Proxima Nova"/>
                <w:sz w:val="24"/>
                <w:szCs w:val="24"/>
              </w:rPr>
              <w:t>պետական</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մարմինների</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հաշվետվողականության</w:t>
            </w:r>
            <w:proofErr w:type="spellEnd"/>
            <w:r w:rsidRPr="005862E8">
              <w:rPr>
                <w:rFonts w:ascii="GHEA Grapalat" w:eastAsia="Proxima Nova" w:hAnsi="GHEA Grapalat" w:cs="Proxima Nova"/>
                <w:sz w:val="24"/>
                <w:szCs w:val="24"/>
              </w:rPr>
              <w:t xml:space="preserve"> և </w:t>
            </w:r>
            <w:proofErr w:type="spellStart"/>
            <w:r w:rsidRPr="005862E8">
              <w:rPr>
                <w:rFonts w:ascii="GHEA Grapalat" w:eastAsia="Proxima Nova" w:hAnsi="GHEA Grapalat" w:cs="Proxima Nova"/>
                <w:sz w:val="24"/>
                <w:szCs w:val="24"/>
              </w:rPr>
              <w:t>հետադարձ</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կապի</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արդյունավետ</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մեխանիզմներ</w:t>
            </w:r>
            <w:proofErr w:type="spellEnd"/>
            <w:r w:rsidRPr="005862E8">
              <w:rPr>
                <w:rFonts w:ascii="GHEA Grapalat" w:eastAsia="Proxima Nova" w:hAnsi="GHEA Grapalat" w:cs="Proxima Nova"/>
                <w:sz w:val="24"/>
                <w:szCs w:val="24"/>
              </w:rPr>
              <w:t>։</w:t>
            </w:r>
          </w:p>
          <w:p w14:paraId="780AD08D" w14:textId="77777777" w:rsidR="008768F7" w:rsidRPr="005862E8" w:rsidRDefault="008768F7" w:rsidP="00632B81">
            <w:pPr>
              <w:spacing w:after="180" w:line="240" w:lineRule="auto"/>
              <w:ind w:left="644"/>
              <w:jc w:val="both"/>
              <w:rPr>
                <w:rFonts w:ascii="GHEA Grapalat" w:eastAsia="Proxima Nova" w:hAnsi="GHEA Grapalat" w:cs="Proxima Nova"/>
                <w:sz w:val="24"/>
                <w:szCs w:val="24"/>
              </w:rPr>
            </w:pPr>
            <w:proofErr w:type="spellStart"/>
            <w:r w:rsidRPr="005862E8">
              <w:rPr>
                <w:rFonts w:ascii="GHEA Grapalat" w:eastAsia="Proxima Nova" w:hAnsi="GHEA Grapalat" w:cs="Proxima Nova"/>
                <w:sz w:val="24"/>
                <w:szCs w:val="24"/>
              </w:rPr>
              <w:t>Այս</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մոդելը</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պետք</w:t>
            </w:r>
            <w:proofErr w:type="spellEnd"/>
            <w:r w:rsidRPr="005862E8">
              <w:rPr>
                <w:rFonts w:ascii="GHEA Grapalat" w:eastAsia="Proxima Nova" w:hAnsi="GHEA Grapalat" w:cs="Proxima Nova"/>
                <w:sz w:val="24"/>
                <w:szCs w:val="24"/>
              </w:rPr>
              <w:t xml:space="preserve"> է </w:t>
            </w:r>
            <w:proofErr w:type="spellStart"/>
            <w:r w:rsidRPr="005862E8">
              <w:rPr>
                <w:rFonts w:ascii="GHEA Grapalat" w:eastAsia="Proxima Nova" w:hAnsi="GHEA Grapalat" w:cs="Proxima Nova"/>
                <w:sz w:val="24"/>
                <w:szCs w:val="24"/>
              </w:rPr>
              <w:t>դառնա</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կառավարության</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գործունեության</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անբաժան</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բաղադրիչ</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նպաստելով</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քաղաքականությունների</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որակի</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բարձրացմանը</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հանրային</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վստահության</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ամրապնդմանը</w:t>
            </w:r>
            <w:proofErr w:type="spellEnd"/>
            <w:r w:rsidRPr="005862E8">
              <w:rPr>
                <w:rFonts w:ascii="GHEA Grapalat" w:eastAsia="Proxima Nova" w:hAnsi="GHEA Grapalat" w:cs="Proxima Nova"/>
                <w:sz w:val="24"/>
                <w:szCs w:val="24"/>
              </w:rPr>
              <w:t xml:space="preserve"> և </w:t>
            </w:r>
            <w:proofErr w:type="spellStart"/>
            <w:r w:rsidRPr="005862E8">
              <w:rPr>
                <w:rFonts w:ascii="GHEA Grapalat" w:eastAsia="Proxima Nova" w:hAnsi="GHEA Grapalat" w:cs="Proxima Nova"/>
                <w:sz w:val="24"/>
                <w:szCs w:val="24"/>
              </w:rPr>
              <w:t>պետություն</w:t>
            </w:r>
            <w:proofErr w:type="spellEnd"/>
            <w:r w:rsidRPr="005862E8">
              <w:rPr>
                <w:rFonts w:ascii="GHEA Grapalat" w:eastAsia="Proxima Nova" w:hAnsi="GHEA Grapalat" w:cs="Proxima Nova"/>
                <w:sz w:val="24"/>
                <w:szCs w:val="24"/>
              </w:rPr>
              <w:t>–</w:t>
            </w:r>
            <w:proofErr w:type="spellStart"/>
            <w:r w:rsidRPr="005862E8">
              <w:rPr>
                <w:rFonts w:ascii="GHEA Grapalat" w:eastAsia="Proxima Nova" w:hAnsi="GHEA Grapalat" w:cs="Proxima Nova"/>
                <w:sz w:val="24"/>
                <w:szCs w:val="24"/>
              </w:rPr>
              <w:t>քաղաքացի</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հարաբերությունների</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զարգացմանը</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մասնակցային</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բաց</w:t>
            </w:r>
            <w:proofErr w:type="spellEnd"/>
            <w:r w:rsidRPr="005862E8">
              <w:rPr>
                <w:rFonts w:ascii="GHEA Grapalat" w:eastAsia="Proxima Nova" w:hAnsi="GHEA Grapalat" w:cs="Proxima Nova"/>
                <w:sz w:val="24"/>
                <w:szCs w:val="24"/>
              </w:rPr>
              <w:t xml:space="preserve"> և </w:t>
            </w:r>
            <w:proofErr w:type="spellStart"/>
            <w:r w:rsidRPr="005862E8">
              <w:rPr>
                <w:rFonts w:ascii="GHEA Grapalat" w:eastAsia="Proxima Nova" w:hAnsi="GHEA Grapalat" w:cs="Proxima Nova"/>
                <w:sz w:val="24"/>
                <w:szCs w:val="24"/>
              </w:rPr>
              <w:t>ներառական</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սկզբունքներով</w:t>
            </w:r>
            <w:proofErr w:type="spellEnd"/>
            <w:r w:rsidRPr="005862E8">
              <w:rPr>
                <w:rFonts w:ascii="GHEA Grapalat" w:eastAsia="Proxima Nova" w:hAnsi="GHEA Grapalat" w:cs="Proxima Nova"/>
                <w:sz w:val="24"/>
                <w:szCs w:val="24"/>
              </w:rPr>
              <w:t>։</w:t>
            </w:r>
          </w:p>
          <w:p w14:paraId="445E758A" w14:textId="47030741" w:rsidR="00490E4A" w:rsidRPr="005862E8" w:rsidRDefault="00490E4A" w:rsidP="00632B81">
            <w:pPr>
              <w:spacing w:after="180" w:line="240" w:lineRule="auto"/>
              <w:ind w:left="644"/>
              <w:jc w:val="both"/>
              <w:rPr>
                <w:rFonts w:ascii="GHEA Grapalat" w:eastAsia="Proxima Nova" w:hAnsi="GHEA Grapalat" w:cs="Proxima Nova"/>
                <w:sz w:val="24"/>
                <w:szCs w:val="24"/>
                <w:lang w:val="hy-AM"/>
              </w:rPr>
            </w:pPr>
          </w:p>
        </w:tc>
      </w:tr>
      <w:tr w:rsidR="00490E4A" w:rsidRPr="005862E8" w14:paraId="0729C185" w14:textId="77777777" w:rsidTr="004E2804">
        <w:tc>
          <w:tcPr>
            <w:tcW w:w="15120" w:type="dxa"/>
            <w:gridSpan w:val="11"/>
            <w:tcBorders>
              <w:top w:val="single" w:sz="4" w:space="0" w:color="000000"/>
              <w:left w:val="single" w:sz="4" w:space="0" w:color="000000"/>
              <w:bottom w:val="single" w:sz="4" w:space="0" w:color="000000"/>
              <w:right w:val="single" w:sz="4" w:space="0" w:color="000000"/>
            </w:tcBorders>
          </w:tcPr>
          <w:p w14:paraId="262E878B" w14:textId="77777777" w:rsidR="00490E4A" w:rsidRPr="005862E8" w:rsidRDefault="00490E4A" w:rsidP="00632B81">
            <w:pPr>
              <w:spacing w:after="180" w:line="240" w:lineRule="auto"/>
              <w:jc w:val="both"/>
              <w:rPr>
                <w:rFonts w:ascii="GHEA Grapalat" w:eastAsia="Proxima Nova" w:hAnsi="GHEA Grapalat" w:cs="Proxima Nova"/>
                <w:b/>
                <w:sz w:val="24"/>
                <w:szCs w:val="24"/>
                <w:lang w:val="hy-AM"/>
              </w:rPr>
            </w:pPr>
            <w:r w:rsidRPr="005862E8">
              <w:rPr>
                <w:rFonts w:ascii="GHEA Grapalat" w:eastAsia="Proxima Nova" w:hAnsi="GHEA Grapalat" w:cs="Proxima Nova"/>
                <w:b/>
                <w:sz w:val="24"/>
                <w:szCs w:val="24"/>
                <w:lang w:val="hy-AM"/>
              </w:rPr>
              <w:t>3. Ի՞նչ արդյունքների ենք ուզում հասնել՝ իրականացնելով այս հանձնառությունը։</w:t>
            </w:r>
          </w:p>
          <w:p w14:paraId="0331DF8E" w14:textId="77777777" w:rsidR="008768F7" w:rsidRPr="005862E8" w:rsidRDefault="008768F7" w:rsidP="00632B81">
            <w:pPr>
              <w:spacing w:after="180" w:line="240" w:lineRule="auto"/>
              <w:jc w:val="both"/>
              <w:rPr>
                <w:rFonts w:ascii="GHEA Grapalat" w:eastAsia="Proxima Nova" w:hAnsi="GHEA Grapalat" w:cs="Proxima Nova"/>
                <w:sz w:val="24"/>
                <w:szCs w:val="24"/>
              </w:rPr>
            </w:pPr>
            <w:proofErr w:type="spellStart"/>
            <w:r w:rsidRPr="005862E8">
              <w:rPr>
                <w:rFonts w:ascii="GHEA Grapalat" w:eastAsia="Proxima Nova" w:hAnsi="GHEA Grapalat" w:cs="Proxima Nova"/>
                <w:sz w:val="24"/>
                <w:szCs w:val="24"/>
              </w:rPr>
              <w:t>Ակնկալվող</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արդյունքներն</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են</w:t>
            </w:r>
            <w:proofErr w:type="spellEnd"/>
            <w:r w:rsidRPr="005862E8">
              <w:rPr>
                <w:rFonts w:ascii="MS Gothic" w:eastAsia="MS Gothic" w:hAnsi="MS Gothic" w:cs="MS Gothic" w:hint="eastAsia"/>
                <w:sz w:val="24"/>
                <w:szCs w:val="24"/>
              </w:rPr>
              <w:t>․</w:t>
            </w:r>
          </w:p>
          <w:p w14:paraId="2B5A00D6" w14:textId="30DCF510" w:rsidR="008768F7" w:rsidRPr="005862E8" w:rsidRDefault="008768F7" w:rsidP="00632B81">
            <w:pPr>
              <w:numPr>
                <w:ilvl w:val="0"/>
                <w:numId w:val="11"/>
              </w:numPr>
              <w:spacing w:after="180" w:line="240" w:lineRule="auto"/>
              <w:jc w:val="both"/>
              <w:rPr>
                <w:rFonts w:ascii="GHEA Grapalat" w:eastAsia="Proxima Nova" w:hAnsi="GHEA Grapalat" w:cs="Proxima Nova"/>
                <w:sz w:val="24"/>
                <w:szCs w:val="24"/>
              </w:rPr>
            </w:pPr>
            <w:proofErr w:type="spellStart"/>
            <w:r w:rsidRPr="005862E8">
              <w:rPr>
                <w:rFonts w:ascii="GHEA Grapalat" w:eastAsia="Proxima Nova" w:hAnsi="GHEA Grapalat" w:cs="Proxima Nova"/>
                <w:b/>
                <w:bCs/>
                <w:sz w:val="24"/>
                <w:szCs w:val="24"/>
              </w:rPr>
              <w:t>Մասնակցային</w:t>
            </w:r>
            <w:proofErr w:type="spellEnd"/>
            <w:r w:rsidRPr="005862E8">
              <w:rPr>
                <w:rFonts w:ascii="GHEA Grapalat" w:eastAsia="Proxima Nova" w:hAnsi="GHEA Grapalat" w:cs="Proxima Nova"/>
                <w:b/>
                <w:bCs/>
                <w:sz w:val="24"/>
                <w:szCs w:val="24"/>
              </w:rPr>
              <w:t xml:space="preserve"> </w:t>
            </w:r>
            <w:proofErr w:type="spellStart"/>
            <w:r w:rsidRPr="005862E8">
              <w:rPr>
                <w:rFonts w:ascii="GHEA Grapalat" w:eastAsia="Proxima Nova" w:hAnsi="GHEA Grapalat" w:cs="Proxima Nova"/>
                <w:b/>
                <w:bCs/>
                <w:sz w:val="24"/>
                <w:szCs w:val="24"/>
              </w:rPr>
              <w:t>կառավարման</w:t>
            </w:r>
            <w:proofErr w:type="spellEnd"/>
            <w:r w:rsidRPr="005862E8">
              <w:rPr>
                <w:rFonts w:ascii="GHEA Grapalat" w:eastAsia="Proxima Nova" w:hAnsi="GHEA Grapalat" w:cs="Proxima Nova"/>
                <w:b/>
                <w:bCs/>
                <w:sz w:val="24"/>
                <w:szCs w:val="24"/>
              </w:rPr>
              <w:t xml:space="preserve"> </w:t>
            </w:r>
            <w:proofErr w:type="spellStart"/>
            <w:r w:rsidRPr="005862E8">
              <w:rPr>
                <w:rFonts w:ascii="GHEA Grapalat" w:eastAsia="Proxima Nova" w:hAnsi="GHEA Grapalat" w:cs="Proxima Nova"/>
                <w:b/>
                <w:bCs/>
                <w:sz w:val="24"/>
                <w:szCs w:val="24"/>
              </w:rPr>
              <w:t>ազգային</w:t>
            </w:r>
            <w:proofErr w:type="spellEnd"/>
            <w:r w:rsidRPr="005862E8">
              <w:rPr>
                <w:rFonts w:ascii="GHEA Grapalat" w:eastAsia="Proxima Nova" w:hAnsi="GHEA Grapalat" w:cs="Proxima Nova"/>
                <w:b/>
                <w:bCs/>
                <w:sz w:val="24"/>
                <w:szCs w:val="24"/>
              </w:rPr>
              <w:t xml:space="preserve"> </w:t>
            </w:r>
            <w:proofErr w:type="spellStart"/>
            <w:r w:rsidRPr="005862E8">
              <w:rPr>
                <w:rFonts w:ascii="GHEA Grapalat" w:eastAsia="Proxima Nova" w:hAnsi="GHEA Grapalat" w:cs="Proxima Nova"/>
                <w:b/>
                <w:bCs/>
                <w:sz w:val="24"/>
                <w:szCs w:val="24"/>
              </w:rPr>
              <w:t>ինստիտուցիոնալ</w:t>
            </w:r>
            <w:proofErr w:type="spellEnd"/>
            <w:r w:rsidRPr="005862E8">
              <w:rPr>
                <w:rFonts w:ascii="GHEA Grapalat" w:eastAsia="Proxima Nova" w:hAnsi="GHEA Grapalat" w:cs="Proxima Nova"/>
                <w:b/>
                <w:bCs/>
                <w:sz w:val="24"/>
                <w:szCs w:val="24"/>
              </w:rPr>
              <w:t xml:space="preserve"> </w:t>
            </w:r>
            <w:proofErr w:type="spellStart"/>
            <w:r w:rsidRPr="005862E8">
              <w:rPr>
                <w:rFonts w:ascii="GHEA Grapalat" w:eastAsia="Proxima Nova" w:hAnsi="GHEA Grapalat" w:cs="Proxima Nova"/>
                <w:b/>
                <w:bCs/>
                <w:sz w:val="24"/>
                <w:szCs w:val="24"/>
              </w:rPr>
              <w:t>ճարտարապետության</w:t>
            </w:r>
            <w:proofErr w:type="spellEnd"/>
            <w:r w:rsidRPr="005862E8">
              <w:rPr>
                <w:rFonts w:ascii="GHEA Grapalat" w:eastAsia="Proxima Nova" w:hAnsi="GHEA Grapalat" w:cs="Proxima Nova"/>
                <w:b/>
                <w:bCs/>
                <w:sz w:val="24"/>
                <w:szCs w:val="24"/>
              </w:rPr>
              <w:t xml:space="preserve"> </w:t>
            </w:r>
            <w:proofErr w:type="spellStart"/>
            <w:r w:rsidRPr="005862E8">
              <w:rPr>
                <w:rFonts w:ascii="GHEA Grapalat" w:eastAsia="Proxima Nova" w:hAnsi="GHEA Grapalat" w:cs="Proxima Nova"/>
                <w:b/>
                <w:bCs/>
                <w:sz w:val="24"/>
                <w:szCs w:val="24"/>
              </w:rPr>
              <w:t>ձևավորում</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որը</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կսահմանի</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մասնակցային</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գործընթացների</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սկզբունքները</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դերակատարների</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պատասխանատվությունները</w:t>
            </w:r>
            <w:proofErr w:type="spellEnd"/>
            <w:r w:rsidRPr="005862E8">
              <w:rPr>
                <w:rFonts w:ascii="GHEA Grapalat" w:eastAsia="Proxima Nova" w:hAnsi="GHEA Grapalat" w:cs="Proxima Nova"/>
                <w:sz w:val="24"/>
                <w:szCs w:val="24"/>
              </w:rPr>
              <w:t xml:space="preserve"> և </w:t>
            </w:r>
            <w:proofErr w:type="spellStart"/>
            <w:r w:rsidRPr="005862E8">
              <w:rPr>
                <w:rFonts w:ascii="GHEA Grapalat" w:eastAsia="Proxima Nova" w:hAnsi="GHEA Grapalat" w:cs="Proxima Nova"/>
                <w:sz w:val="24"/>
                <w:szCs w:val="24"/>
              </w:rPr>
              <w:t>ներգրավման</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ձևաչափերը</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պետական</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կառավարման</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բոլոր</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մակարդակներում</w:t>
            </w:r>
            <w:proofErr w:type="spellEnd"/>
            <w:r w:rsidRPr="005862E8">
              <w:rPr>
                <w:rFonts w:ascii="GHEA Grapalat" w:eastAsia="Proxima Nova" w:hAnsi="GHEA Grapalat" w:cs="Proxima Nova"/>
                <w:sz w:val="24"/>
                <w:szCs w:val="24"/>
              </w:rPr>
              <w:t>։</w:t>
            </w:r>
          </w:p>
          <w:p w14:paraId="1E2C3C65" w14:textId="77777777" w:rsidR="008768F7" w:rsidRPr="005862E8" w:rsidRDefault="008768F7" w:rsidP="00632B81">
            <w:pPr>
              <w:numPr>
                <w:ilvl w:val="0"/>
                <w:numId w:val="11"/>
              </w:numPr>
              <w:spacing w:after="180" w:line="240" w:lineRule="auto"/>
              <w:jc w:val="both"/>
              <w:rPr>
                <w:rFonts w:ascii="GHEA Grapalat" w:eastAsia="Proxima Nova" w:hAnsi="GHEA Grapalat" w:cs="Proxima Nova"/>
                <w:sz w:val="24"/>
                <w:szCs w:val="24"/>
              </w:rPr>
            </w:pPr>
            <w:proofErr w:type="spellStart"/>
            <w:r w:rsidRPr="005862E8">
              <w:rPr>
                <w:rFonts w:ascii="GHEA Grapalat" w:eastAsia="Proxima Nova" w:hAnsi="GHEA Grapalat" w:cs="Proxima Nova"/>
                <w:b/>
                <w:bCs/>
                <w:sz w:val="24"/>
                <w:szCs w:val="24"/>
              </w:rPr>
              <w:lastRenderedPageBreak/>
              <w:t>Հանրային</w:t>
            </w:r>
            <w:proofErr w:type="spellEnd"/>
            <w:r w:rsidRPr="005862E8">
              <w:rPr>
                <w:rFonts w:ascii="GHEA Grapalat" w:eastAsia="Proxima Nova" w:hAnsi="GHEA Grapalat" w:cs="Proxima Nova"/>
                <w:b/>
                <w:bCs/>
                <w:sz w:val="24"/>
                <w:szCs w:val="24"/>
              </w:rPr>
              <w:t xml:space="preserve"> </w:t>
            </w:r>
            <w:proofErr w:type="spellStart"/>
            <w:r w:rsidRPr="005862E8">
              <w:rPr>
                <w:rFonts w:ascii="GHEA Grapalat" w:eastAsia="Proxima Nova" w:hAnsi="GHEA Grapalat" w:cs="Proxima Nova"/>
                <w:b/>
                <w:bCs/>
                <w:sz w:val="24"/>
                <w:szCs w:val="24"/>
              </w:rPr>
              <w:t>քաղաքականությունների</w:t>
            </w:r>
            <w:proofErr w:type="spellEnd"/>
            <w:r w:rsidRPr="005862E8">
              <w:rPr>
                <w:rFonts w:ascii="GHEA Grapalat" w:eastAsia="Proxima Nova" w:hAnsi="GHEA Grapalat" w:cs="Proxima Nova"/>
                <w:b/>
                <w:bCs/>
                <w:sz w:val="24"/>
                <w:szCs w:val="24"/>
              </w:rPr>
              <w:t xml:space="preserve"> </w:t>
            </w:r>
            <w:proofErr w:type="spellStart"/>
            <w:r w:rsidRPr="005862E8">
              <w:rPr>
                <w:rFonts w:ascii="GHEA Grapalat" w:eastAsia="Proxima Nova" w:hAnsi="GHEA Grapalat" w:cs="Proxima Nova"/>
                <w:b/>
                <w:bCs/>
                <w:sz w:val="24"/>
                <w:szCs w:val="24"/>
              </w:rPr>
              <w:t>մշակման</w:t>
            </w:r>
            <w:proofErr w:type="spellEnd"/>
            <w:r w:rsidRPr="005862E8">
              <w:rPr>
                <w:rFonts w:ascii="GHEA Grapalat" w:eastAsia="Proxima Nova" w:hAnsi="GHEA Grapalat" w:cs="Proxima Nova"/>
                <w:b/>
                <w:bCs/>
                <w:sz w:val="24"/>
                <w:szCs w:val="24"/>
              </w:rPr>
              <w:t xml:space="preserve"> </w:t>
            </w:r>
            <w:proofErr w:type="spellStart"/>
            <w:r w:rsidRPr="005862E8">
              <w:rPr>
                <w:rFonts w:ascii="GHEA Grapalat" w:eastAsia="Proxima Nova" w:hAnsi="GHEA Grapalat" w:cs="Proxima Nova"/>
                <w:b/>
                <w:bCs/>
                <w:sz w:val="24"/>
                <w:szCs w:val="24"/>
              </w:rPr>
              <w:t>փուլերում</w:t>
            </w:r>
            <w:proofErr w:type="spellEnd"/>
            <w:r w:rsidRPr="005862E8">
              <w:rPr>
                <w:rFonts w:ascii="GHEA Grapalat" w:eastAsia="Proxima Nova" w:hAnsi="GHEA Grapalat" w:cs="Proxima Nova"/>
                <w:b/>
                <w:bCs/>
                <w:sz w:val="24"/>
                <w:szCs w:val="24"/>
              </w:rPr>
              <w:t xml:space="preserve"> </w:t>
            </w:r>
            <w:proofErr w:type="spellStart"/>
            <w:r w:rsidRPr="005862E8">
              <w:rPr>
                <w:rFonts w:ascii="GHEA Grapalat" w:eastAsia="Proxima Nova" w:hAnsi="GHEA Grapalat" w:cs="Proxima Nova"/>
                <w:b/>
                <w:bCs/>
                <w:sz w:val="24"/>
                <w:szCs w:val="24"/>
              </w:rPr>
              <w:t>քաղաքացիների</w:t>
            </w:r>
            <w:proofErr w:type="spellEnd"/>
            <w:r w:rsidRPr="005862E8">
              <w:rPr>
                <w:rFonts w:ascii="GHEA Grapalat" w:eastAsia="Proxima Nova" w:hAnsi="GHEA Grapalat" w:cs="Proxima Nova"/>
                <w:b/>
                <w:bCs/>
                <w:sz w:val="24"/>
                <w:szCs w:val="24"/>
              </w:rPr>
              <w:t xml:space="preserve">, </w:t>
            </w:r>
            <w:proofErr w:type="spellStart"/>
            <w:r w:rsidRPr="005862E8">
              <w:rPr>
                <w:rFonts w:ascii="GHEA Grapalat" w:eastAsia="Proxima Nova" w:hAnsi="GHEA Grapalat" w:cs="Proxima Nova"/>
                <w:b/>
                <w:bCs/>
                <w:sz w:val="24"/>
                <w:szCs w:val="24"/>
              </w:rPr>
              <w:t>փորձագետների</w:t>
            </w:r>
            <w:proofErr w:type="spellEnd"/>
            <w:r w:rsidRPr="005862E8">
              <w:rPr>
                <w:rFonts w:ascii="GHEA Grapalat" w:eastAsia="Proxima Nova" w:hAnsi="GHEA Grapalat" w:cs="Proxima Nova"/>
                <w:b/>
                <w:bCs/>
                <w:sz w:val="24"/>
                <w:szCs w:val="24"/>
              </w:rPr>
              <w:t xml:space="preserve"> և </w:t>
            </w:r>
            <w:proofErr w:type="spellStart"/>
            <w:r w:rsidRPr="005862E8">
              <w:rPr>
                <w:rFonts w:ascii="GHEA Grapalat" w:eastAsia="Proxima Nova" w:hAnsi="GHEA Grapalat" w:cs="Proxima Nova"/>
                <w:b/>
                <w:bCs/>
                <w:sz w:val="24"/>
                <w:szCs w:val="24"/>
              </w:rPr>
              <w:t>քաղաքացիական</w:t>
            </w:r>
            <w:proofErr w:type="spellEnd"/>
            <w:r w:rsidRPr="005862E8">
              <w:rPr>
                <w:rFonts w:ascii="GHEA Grapalat" w:eastAsia="Proxima Nova" w:hAnsi="GHEA Grapalat" w:cs="Proxima Nova"/>
                <w:b/>
                <w:bCs/>
                <w:sz w:val="24"/>
                <w:szCs w:val="24"/>
              </w:rPr>
              <w:t xml:space="preserve"> </w:t>
            </w:r>
            <w:proofErr w:type="spellStart"/>
            <w:r w:rsidRPr="005862E8">
              <w:rPr>
                <w:rFonts w:ascii="GHEA Grapalat" w:eastAsia="Proxima Nova" w:hAnsi="GHEA Grapalat" w:cs="Proxima Nova"/>
                <w:b/>
                <w:bCs/>
                <w:sz w:val="24"/>
                <w:szCs w:val="24"/>
              </w:rPr>
              <w:t>հասարակության</w:t>
            </w:r>
            <w:proofErr w:type="spellEnd"/>
            <w:r w:rsidRPr="005862E8">
              <w:rPr>
                <w:rFonts w:ascii="GHEA Grapalat" w:eastAsia="Proxima Nova" w:hAnsi="GHEA Grapalat" w:cs="Proxima Nova"/>
                <w:b/>
                <w:bCs/>
                <w:sz w:val="24"/>
                <w:szCs w:val="24"/>
              </w:rPr>
              <w:t xml:space="preserve"> </w:t>
            </w:r>
            <w:proofErr w:type="spellStart"/>
            <w:r w:rsidRPr="005862E8">
              <w:rPr>
                <w:rFonts w:ascii="GHEA Grapalat" w:eastAsia="Proxima Nova" w:hAnsi="GHEA Grapalat" w:cs="Proxima Nova"/>
                <w:b/>
                <w:bCs/>
                <w:sz w:val="24"/>
                <w:szCs w:val="24"/>
              </w:rPr>
              <w:t>պարբերական</w:t>
            </w:r>
            <w:proofErr w:type="spellEnd"/>
            <w:r w:rsidRPr="005862E8">
              <w:rPr>
                <w:rFonts w:ascii="GHEA Grapalat" w:eastAsia="Proxima Nova" w:hAnsi="GHEA Grapalat" w:cs="Proxima Nova"/>
                <w:b/>
                <w:bCs/>
                <w:sz w:val="24"/>
                <w:szCs w:val="24"/>
              </w:rPr>
              <w:t xml:space="preserve"> </w:t>
            </w:r>
            <w:proofErr w:type="spellStart"/>
            <w:r w:rsidRPr="005862E8">
              <w:rPr>
                <w:rFonts w:ascii="GHEA Grapalat" w:eastAsia="Proxima Nova" w:hAnsi="GHEA Grapalat" w:cs="Proxima Nova"/>
                <w:b/>
                <w:bCs/>
                <w:sz w:val="24"/>
                <w:szCs w:val="24"/>
              </w:rPr>
              <w:t>ներգրավման</w:t>
            </w:r>
            <w:proofErr w:type="spellEnd"/>
            <w:r w:rsidRPr="005862E8">
              <w:rPr>
                <w:rFonts w:ascii="GHEA Grapalat" w:eastAsia="Proxima Nova" w:hAnsi="GHEA Grapalat" w:cs="Proxima Nova"/>
                <w:b/>
                <w:bCs/>
                <w:sz w:val="24"/>
                <w:szCs w:val="24"/>
              </w:rPr>
              <w:t xml:space="preserve"> </w:t>
            </w:r>
            <w:proofErr w:type="spellStart"/>
            <w:r w:rsidRPr="005862E8">
              <w:rPr>
                <w:rFonts w:ascii="GHEA Grapalat" w:eastAsia="Proxima Nova" w:hAnsi="GHEA Grapalat" w:cs="Proxima Nova"/>
                <w:b/>
                <w:bCs/>
                <w:sz w:val="24"/>
                <w:szCs w:val="24"/>
              </w:rPr>
              <w:t>մեխանիզմների</w:t>
            </w:r>
            <w:proofErr w:type="spellEnd"/>
            <w:r w:rsidRPr="005862E8">
              <w:rPr>
                <w:rFonts w:ascii="GHEA Grapalat" w:eastAsia="Proxima Nova" w:hAnsi="GHEA Grapalat" w:cs="Proxima Nova"/>
                <w:b/>
                <w:bCs/>
                <w:sz w:val="24"/>
                <w:szCs w:val="24"/>
              </w:rPr>
              <w:t xml:space="preserve"> </w:t>
            </w:r>
            <w:proofErr w:type="spellStart"/>
            <w:r w:rsidRPr="005862E8">
              <w:rPr>
                <w:rFonts w:ascii="GHEA Grapalat" w:eastAsia="Proxima Nova" w:hAnsi="GHEA Grapalat" w:cs="Proxima Nova"/>
                <w:b/>
                <w:bCs/>
                <w:sz w:val="24"/>
                <w:szCs w:val="24"/>
              </w:rPr>
              <w:t>ներդրում</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ներառյալ</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հանրային</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խորհրդակցություններ</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լսումներ</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համատեղ</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աշխատանքային</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խմբեր</w:t>
            </w:r>
            <w:proofErr w:type="spellEnd"/>
            <w:r w:rsidRPr="005862E8">
              <w:rPr>
                <w:rFonts w:ascii="GHEA Grapalat" w:eastAsia="Proxima Nova" w:hAnsi="GHEA Grapalat" w:cs="Proxima Nova"/>
                <w:sz w:val="24"/>
                <w:szCs w:val="24"/>
              </w:rPr>
              <w:t xml:space="preserve"> և </w:t>
            </w:r>
            <w:proofErr w:type="spellStart"/>
            <w:r w:rsidRPr="005862E8">
              <w:rPr>
                <w:rFonts w:ascii="GHEA Grapalat" w:eastAsia="Proxima Nova" w:hAnsi="GHEA Grapalat" w:cs="Proxima Nova"/>
                <w:sz w:val="24"/>
                <w:szCs w:val="24"/>
              </w:rPr>
              <w:t>թվային</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մասնակցային</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հարթակներ</w:t>
            </w:r>
            <w:proofErr w:type="spellEnd"/>
            <w:r w:rsidRPr="005862E8">
              <w:rPr>
                <w:rFonts w:ascii="GHEA Grapalat" w:eastAsia="Proxima Nova" w:hAnsi="GHEA Grapalat" w:cs="Proxima Nova"/>
                <w:sz w:val="24"/>
                <w:szCs w:val="24"/>
              </w:rPr>
              <w:t>։</w:t>
            </w:r>
          </w:p>
          <w:p w14:paraId="2215C1B7" w14:textId="77777777" w:rsidR="008768F7" w:rsidRPr="005862E8" w:rsidRDefault="008768F7" w:rsidP="00632B81">
            <w:pPr>
              <w:numPr>
                <w:ilvl w:val="0"/>
                <w:numId w:val="11"/>
              </w:numPr>
              <w:spacing w:after="180" w:line="240" w:lineRule="auto"/>
              <w:jc w:val="both"/>
              <w:rPr>
                <w:rFonts w:ascii="GHEA Grapalat" w:eastAsia="Proxima Nova" w:hAnsi="GHEA Grapalat" w:cs="Proxima Nova"/>
                <w:sz w:val="24"/>
                <w:szCs w:val="24"/>
              </w:rPr>
            </w:pPr>
            <w:proofErr w:type="spellStart"/>
            <w:r w:rsidRPr="005862E8">
              <w:rPr>
                <w:rFonts w:ascii="GHEA Grapalat" w:eastAsia="Proxima Nova" w:hAnsi="GHEA Grapalat" w:cs="Proxima Nova"/>
                <w:b/>
                <w:bCs/>
                <w:sz w:val="24"/>
                <w:szCs w:val="24"/>
              </w:rPr>
              <w:t>Մասնակցային</w:t>
            </w:r>
            <w:proofErr w:type="spellEnd"/>
            <w:r w:rsidRPr="005862E8">
              <w:rPr>
                <w:rFonts w:ascii="GHEA Grapalat" w:eastAsia="Proxima Nova" w:hAnsi="GHEA Grapalat" w:cs="Proxima Nova"/>
                <w:b/>
                <w:bCs/>
                <w:sz w:val="24"/>
                <w:szCs w:val="24"/>
              </w:rPr>
              <w:t xml:space="preserve"> </w:t>
            </w:r>
            <w:proofErr w:type="spellStart"/>
            <w:r w:rsidRPr="005862E8">
              <w:rPr>
                <w:rFonts w:ascii="GHEA Grapalat" w:eastAsia="Proxima Nova" w:hAnsi="GHEA Grapalat" w:cs="Proxima Nova"/>
                <w:b/>
                <w:bCs/>
                <w:sz w:val="24"/>
                <w:szCs w:val="24"/>
              </w:rPr>
              <w:t>կառավարման</w:t>
            </w:r>
            <w:proofErr w:type="spellEnd"/>
            <w:r w:rsidRPr="005862E8">
              <w:rPr>
                <w:rFonts w:ascii="GHEA Grapalat" w:eastAsia="Proxima Nova" w:hAnsi="GHEA Grapalat" w:cs="Proxima Nova"/>
                <w:b/>
                <w:bCs/>
                <w:sz w:val="24"/>
                <w:szCs w:val="24"/>
              </w:rPr>
              <w:t xml:space="preserve"> </w:t>
            </w:r>
            <w:proofErr w:type="spellStart"/>
            <w:r w:rsidRPr="005862E8">
              <w:rPr>
                <w:rFonts w:ascii="GHEA Grapalat" w:eastAsia="Proxima Nova" w:hAnsi="GHEA Grapalat" w:cs="Proxima Nova"/>
                <w:b/>
                <w:bCs/>
                <w:sz w:val="24"/>
                <w:szCs w:val="24"/>
              </w:rPr>
              <w:t>միասնական</w:t>
            </w:r>
            <w:proofErr w:type="spellEnd"/>
            <w:r w:rsidRPr="005862E8">
              <w:rPr>
                <w:rFonts w:ascii="GHEA Grapalat" w:eastAsia="Proxima Nova" w:hAnsi="GHEA Grapalat" w:cs="Proxima Nova"/>
                <w:b/>
                <w:bCs/>
                <w:sz w:val="24"/>
                <w:szCs w:val="24"/>
              </w:rPr>
              <w:t xml:space="preserve"> </w:t>
            </w:r>
            <w:proofErr w:type="spellStart"/>
            <w:r w:rsidRPr="005862E8">
              <w:rPr>
                <w:rFonts w:ascii="GHEA Grapalat" w:eastAsia="Proxima Nova" w:hAnsi="GHEA Grapalat" w:cs="Proxima Nova"/>
                <w:b/>
                <w:bCs/>
                <w:sz w:val="24"/>
                <w:szCs w:val="24"/>
              </w:rPr>
              <w:t>ուղեցույցների</w:t>
            </w:r>
            <w:proofErr w:type="spellEnd"/>
            <w:r w:rsidRPr="005862E8">
              <w:rPr>
                <w:rFonts w:ascii="GHEA Grapalat" w:eastAsia="Proxima Nova" w:hAnsi="GHEA Grapalat" w:cs="Proxima Nova"/>
                <w:b/>
                <w:bCs/>
                <w:sz w:val="24"/>
                <w:szCs w:val="24"/>
              </w:rPr>
              <w:t xml:space="preserve"> և </w:t>
            </w:r>
            <w:proofErr w:type="spellStart"/>
            <w:r w:rsidRPr="005862E8">
              <w:rPr>
                <w:rFonts w:ascii="GHEA Grapalat" w:eastAsia="Proxima Nova" w:hAnsi="GHEA Grapalat" w:cs="Proxima Nova"/>
                <w:b/>
                <w:bCs/>
                <w:sz w:val="24"/>
                <w:szCs w:val="24"/>
              </w:rPr>
              <w:t>վարքականոնների</w:t>
            </w:r>
            <w:proofErr w:type="spellEnd"/>
            <w:r w:rsidRPr="005862E8">
              <w:rPr>
                <w:rFonts w:ascii="GHEA Grapalat" w:eastAsia="Proxima Nova" w:hAnsi="GHEA Grapalat" w:cs="Proxima Nova"/>
                <w:b/>
                <w:bCs/>
                <w:sz w:val="24"/>
                <w:szCs w:val="24"/>
              </w:rPr>
              <w:t xml:space="preserve"> </w:t>
            </w:r>
            <w:proofErr w:type="spellStart"/>
            <w:r w:rsidRPr="005862E8">
              <w:rPr>
                <w:rFonts w:ascii="GHEA Grapalat" w:eastAsia="Proxima Nova" w:hAnsi="GHEA Grapalat" w:cs="Proxima Nova"/>
                <w:b/>
                <w:bCs/>
                <w:sz w:val="24"/>
                <w:szCs w:val="24"/>
              </w:rPr>
              <w:t>մշակում</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որոնք</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կապահովեն</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գործընթացների</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թափանցիկությունը</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հաշվետվողականությունը</w:t>
            </w:r>
            <w:proofErr w:type="spellEnd"/>
            <w:r w:rsidRPr="005862E8">
              <w:rPr>
                <w:rFonts w:ascii="GHEA Grapalat" w:eastAsia="Proxima Nova" w:hAnsi="GHEA Grapalat" w:cs="Proxima Nova"/>
                <w:sz w:val="24"/>
                <w:szCs w:val="24"/>
              </w:rPr>
              <w:t xml:space="preserve"> և </w:t>
            </w:r>
            <w:proofErr w:type="spellStart"/>
            <w:r w:rsidRPr="005862E8">
              <w:rPr>
                <w:rFonts w:ascii="GHEA Grapalat" w:eastAsia="Proxima Nova" w:hAnsi="GHEA Grapalat" w:cs="Proxima Nova"/>
                <w:sz w:val="24"/>
                <w:szCs w:val="24"/>
              </w:rPr>
              <w:t>բոլոր</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շահագրգիռ</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կողմերի</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հավասար</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մասնակցությունը</w:t>
            </w:r>
            <w:proofErr w:type="spellEnd"/>
            <w:r w:rsidRPr="005862E8">
              <w:rPr>
                <w:rFonts w:ascii="GHEA Grapalat" w:eastAsia="Proxima Nova" w:hAnsi="GHEA Grapalat" w:cs="Proxima Nova"/>
                <w:sz w:val="24"/>
                <w:szCs w:val="24"/>
              </w:rPr>
              <w:t>։</w:t>
            </w:r>
          </w:p>
          <w:p w14:paraId="37B546D9" w14:textId="7A255255" w:rsidR="008768F7" w:rsidRPr="005862E8" w:rsidRDefault="008768F7" w:rsidP="00632B81">
            <w:pPr>
              <w:numPr>
                <w:ilvl w:val="0"/>
                <w:numId w:val="11"/>
              </w:numPr>
              <w:spacing w:after="180" w:line="240" w:lineRule="auto"/>
              <w:jc w:val="both"/>
              <w:rPr>
                <w:rFonts w:ascii="GHEA Grapalat" w:eastAsia="Proxima Nova" w:hAnsi="GHEA Grapalat" w:cs="Proxima Nova"/>
                <w:sz w:val="24"/>
                <w:szCs w:val="24"/>
              </w:rPr>
            </w:pPr>
            <w:proofErr w:type="spellStart"/>
            <w:r w:rsidRPr="005862E8">
              <w:rPr>
                <w:rFonts w:ascii="GHEA Grapalat" w:eastAsia="Proxima Nova" w:hAnsi="GHEA Grapalat" w:cs="Proxima Nova"/>
                <w:b/>
                <w:bCs/>
                <w:sz w:val="24"/>
                <w:szCs w:val="24"/>
              </w:rPr>
              <w:t>Կառավարման</w:t>
            </w:r>
            <w:proofErr w:type="spellEnd"/>
            <w:r w:rsidRPr="005862E8">
              <w:rPr>
                <w:rFonts w:ascii="GHEA Grapalat" w:eastAsia="Proxima Nova" w:hAnsi="GHEA Grapalat" w:cs="Proxima Nova"/>
                <w:b/>
                <w:bCs/>
                <w:sz w:val="24"/>
                <w:szCs w:val="24"/>
              </w:rPr>
              <w:t xml:space="preserve"> </w:t>
            </w:r>
            <w:proofErr w:type="spellStart"/>
            <w:r w:rsidRPr="005862E8">
              <w:rPr>
                <w:rFonts w:ascii="GHEA Grapalat" w:eastAsia="Proxima Nova" w:hAnsi="GHEA Grapalat" w:cs="Proxima Nova"/>
                <w:b/>
                <w:bCs/>
                <w:sz w:val="24"/>
                <w:szCs w:val="24"/>
              </w:rPr>
              <w:t>համակարգում</w:t>
            </w:r>
            <w:proofErr w:type="spellEnd"/>
            <w:r w:rsidRPr="005862E8">
              <w:rPr>
                <w:rFonts w:ascii="GHEA Grapalat" w:eastAsia="Proxima Nova" w:hAnsi="GHEA Grapalat" w:cs="Proxima Nova"/>
                <w:b/>
                <w:bCs/>
                <w:sz w:val="24"/>
                <w:szCs w:val="24"/>
              </w:rPr>
              <w:t xml:space="preserve"> </w:t>
            </w:r>
            <w:proofErr w:type="spellStart"/>
            <w:r w:rsidRPr="005862E8">
              <w:rPr>
                <w:rFonts w:ascii="GHEA Grapalat" w:eastAsia="Proxima Nova" w:hAnsi="GHEA Grapalat" w:cs="Proxima Nova"/>
                <w:b/>
                <w:bCs/>
                <w:sz w:val="24"/>
                <w:szCs w:val="24"/>
              </w:rPr>
              <w:t>նորարարական</w:t>
            </w:r>
            <w:proofErr w:type="spellEnd"/>
            <w:r w:rsidRPr="005862E8">
              <w:rPr>
                <w:rFonts w:ascii="GHEA Grapalat" w:eastAsia="Proxima Nova" w:hAnsi="GHEA Grapalat" w:cs="Proxima Nova"/>
                <w:b/>
                <w:bCs/>
                <w:sz w:val="24"/>
                <w:szCs w:val="24"/>
              </w:rPr>
              <w:t xml:space="preserve"> </w:t>
            </w:r>
            <w:proofErr w:type="spellStart"/>
            <w:r w:rsidRPr="005862E8">
              <w:rPr>
                <w:rFonts w:ascii="GHEA Grapalat" w:eastAsia="Proxima Nova" w:hAnsi="GHEA Grapalat" w:cs="Proxima Nova"/>
                <w:b/>
                <w:bCs/>
                <w:sz w:val="24"/>
                <w:szCs w:val="24"/>
              </w:rPr>
              <w:t>մասնակցային</w:t>
            </w:r>
            <w:proofErr w:type="spellEnd"/>
            <w:r w:rsidRPr="005862E8">
              <w:rPr>
                <w:rFonts w:ascii="GHEA Grapalat" w:eastAsia="Proxima Nova" w:hAnsi="GHEA Grapalat" w:cs="Proxima Nova"/>
                <w:b/>
                <w:bCs/>
                <w:sz w:val="24"/>
                <w:szCs w:val="24"/>
              </w:rPr>
              <w:t xml:space="preserve"> </w:t>
            </w:r>
            <w:proofErr w:type="spellStart"/>
            <w:r w:rsidRPr="005862E8">
              <w:rPr>
                <w:rFonts w:ascii="GHEA Grapalat" w:eastAsia="Proxima Nova" w:hAnsi="GHEA Grapalat" w:cs="Proxima Nova"/>
                <w:b/>
                <w:bCs/>
                <w:sz w:val="24"/>
                <w:szCs w:val="24"/>
              </w:rPr>
              <w:t>մոդելի</w:t>
            </w:r>
            <w:proofErr w:type="spellEnd"/>
            <w:r w:rsidRPr="005862E8">
              <w:rPr>
                <w:rFonts w:ascii="GHEA Grapalat" w:eastAsia="Proxima Nova" w:hAnsi="GHEA Grapalat" w:cs="Proxima Nova"/>
                <w:b/>
                <w:bCs/>
                <w:sz w:val="24"/>
                <w:szCs w:val="24"/>
              </w:rPr>
              <w:t xml:space="preserve"> </w:t>
            </w:r>
            <w:proofErr w:type="spellStart"/>
            <w:r w:rsidRPr="005862E8">
              <w:rPr>
                <w:rFonts w:ascii="GHEA Grapalat" w:eastAsia="Proxima Nova" w:hAnsi="GHEA Grapalat" w:cs="Proxima Nova"/>
                <w:b/>
                <w:bCs/>
                <w:sz w:val="24"/>
                <w:szCs w:val="24"/>
              </w:rPr>
              <w:t>ներդրում</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որը</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բաղկացած</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կլինի</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հստակ</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մեթոդաբանությունից</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գործիքակազմից</w:t>
            </w:r>
            <w:proofErr w:type="spellEnd"/>
            <w:r w:rsidRPr="005862E8">
              <w:rPr>
                <w:rFonts w:ascii="GHEA Grapalat" w:eastAsia="Proxima Nova" w:hAnsi="GHEA Grapalat" w:cs="Proxima Nova"/>
                <w:sz w:val="24"/>
                <w:szCs w:val="24"/>
              </w:rPr>
              <w:t xml:space="preserve"> և </w:t>
            </w:r>
            <w:proofErr w:type="spellStart"/>
            <w:r w:rsidRPr="005862E8">
              <w:rPr>
                <w:rFonts w:ascii="GHEA Grapalat" w:eastAsia="Proxima Nova" w:hAnsi="GHEA Grapalat" w:cs="Proxima Nova"/>
                <w:sz w:val="24"/>
                <w:szCs w:val="24"/>
              </w:rPr>
              <w:t>թվային</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լուծումներից</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քաղաքացիների</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հետ</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երկկողմանի</w:t>
            </w:r>
            <w:proofErr w:type="spellEnd"/>
            <w:r w:rsidRPr="005862E8">
              <w:rPr>
                <w:rFonts w:ascii="GHEA Grapalat" w:eastAsia="Proxima Nova" w:hAnsi="GHEA Grapalat" w:cs="Proxima Nova"/>
                <w:sz w:val="24"/>
                <w:szCs w:val="24"/>
              </w:rPr>
              <w:t xml:space="preserve"> և </w:t>
            </w:r>
            <w:proofErr w:type="spellStart"/>
            <w:r w:rsidRPr="005862E8">
              <w:rPr>
                <w:rFonts w:ascii="GHEA Grapalat" w:eastAsia="Proxima Nova" w:hAnsi="GHEA Grapalat" w:cs="Proxima Nova"/>
                <w:sz w:val="24"/>
                <w:szCs w:val="24"/>
              </w:rPr>
              <w:t>շարունակական</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փոխազդեցությունը</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ապահովելու</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համար</w:t>
            </w:r>
            <w:proofErr w:type="spellEnd"/>
            <w:r w:rsidRPr="005862E8">
              <w:rPr>
                <w:rFonts w:ascii="GHEA Grapalat" w:eastAsia="Proxima Nova" w:hAnsi="GHEA Grapalat" w:cs="Proxima Nova"/>
                <w:sz w:val="24"/>
                <w:szCs w:val="24"/>
              </w:rPr>
              <w:t>։</w:t>
            </w:r>
          </w:p>
          <w:p w14:paraId="406BC39B" w14:textId="77777777" w:rsidR="008768F7" w:rsidRPr="005862E8" w:rsidRDefault="008768F7" w:rsidP="00632B81">
            <w:pPr>
              <w:spacing w:after="180" w:line="240" w:lineRule="auto"/>
              <w:jc w:val="both"/>
              <w:rPr>
                <w:rFonts w:ascii="GHEA Grapalat" w:eastAsia="Proxima Nova" w:hAnsi="GHEA Grapalat" w:cs="Proxima Nova"/>
                <w:sz w:val="24"/>
                <w:szCs w:val="24"/>
              </w:rPr>
            </w:pPr>
            <w:proofErr w:type="spellStart"/>
            <w:r w:rsidRPr="005862E8">
              <w:rPr>
                <w:rFonts w:ascii="GHEA Grapalat" w:eastAsia="Proxima Nova" w:hAnsi="GHEA Grapalat" w:cs="Proxima Nova"/>
                <w:b/>
                <w:bCs/>
                <w:sz w:val="24"/>
                <w:szCs w:val="24"/>
              </w:rPr>
              <w:t>Վերջնական</w:t>
            </w:r>
            <w:proofErr w:type="spellEnd"/>
            <w:r w:rsidRPr="005862E8">
              <w:rPr>
                <w:rFonts w:ascii="GHEA Grapalat" w:eastAsia="Proxima Nova" w:hAnsi="GHEA Grapalat" w:cs="Proxima Nova"/>
                <w:b/>
                <w:bCs/>
                <w:sz w:val="24"/>
                <w:szCs w:val="24"/>
              </w:rPr>
              <w:t xml:space="preserve"> </w:t>
            </w:r>
            <w:proofErr w:type="spellStart"/>
            <w:r w:rsidRPr="005862E8">
              <w:rPr>
                <w:rFonts w:ascii="GHEA Grapalat" w:eastAsia="Proxima Nova" w:hAnsi="GHEA Grapalat" w:cs="Proxima Nova"/>
                <w:b/>
                <w:bCs/>
                <w:sz w:val="24"/>
                <w:szCs w:val="24"/>
              </w:rPr>
              <w:t>արդյունք</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պետական</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կառավարման</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համակարգի</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բոլոր</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մակարդակներում</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կձևավորվի</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բաց</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հաշվետու</w:t>
            </w:r>
            <w:proofErr w:type="spellEnd"/>
            <w:r w:rsidRPr="005862E8">
              <w:rPr>
                <w:rFonts w:ascii="GHEA Grapalat" w:eastAsia="Proxima Nova" w:hAnsi="GHEA Grapalat" w:cs="Proxima Nova"/>
                <w:sz w:val="24"/>
                <w:szCs w:val="24"/>
              </w:rPr>
              <w:t xml:space="preserve"> և </w:t>
            </w:r>
            <w:proofErr w:type="spellStart"/>
            <w:r w:rsidRPr="005862E8">
              <w:rPr>
                <w:rFonts w:ascii="GHEA Grapalat" w:eastAsia="Proxima Nova" w:hAnsi="GHEA Grapalat" w:cs="Proxima Nova"/>
                <w:sz w:val="24"/>
                <w:szCs w:val="24"/>
              </w:rPr>
              <w:t>մասնակցային</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կառավարման</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մշակույթ</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որի</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շնորհիվ</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քաղաքացիների</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վստահությունը</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պետության</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նկատմամբ</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կբարձրանա</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որոշումների</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կայացման</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որակը</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կբարելավվի</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իսկ</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հանրային</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քաղաքականությունները</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կդառնան</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ավելի</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արդար</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ներառական</w:t>
            </w:r>
            <w:proofErr w:type="spellEnd"/>
            <w:r w:rsidRPr="005862E8">
              <w:rPr>
                <w:rFonts w:ascii="GHEA Grapalat" w:eastAsia="Proxima Nova" w:hAnsi="GHEA Grapalat" w:cs="Proxima Nova"/>
                <w:sz w:val="24"/>
                <w:szCs w:val="24"/>
              </w:rPr>
              <w:t xml:space="preserve"> և </w:t>
            </w:r>
            <w:proofErr w:type="spellStart"/>
            <w:r w:rsidRPr="005862E8">
              <w:rPr>
                <w:rFonts w:ascii="GHEA Grapalat" w:eastAsia="Proxima Nova" w:hAnsi="GHEA Grapalat" w:cs="Proxima Nova"/>
                <w:sz w:val="24"/>
                <w:szCs w:val="24"/>
              </w:rPr>
              <w:t>հիմնավորված</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հանրային</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կարիքներով</w:t>
            </w:r>
            <w:proofErr w:type="spellEnd"/>
            <w:r w:rsidRPr="005862E8">
              <w:rPr>
                <w:rFonts w:ascii="GHEA Grapalat" w:eastAsia="Proxima Nova" w:hAnsi="GHEA Grapalat" w:cs="Proxima Nova"/>
                <w:sz w:val="24"/>
                <w:szCs w:val="24"/>
              </w:rPr>
              <w:t>։</w:t>
            </w:r>
          </w:p>
          <w:p w14:paraId="19B6716A" w14:textId="3BE5A456" w:rsidR="00490E4A" w:rsidRPr="005862E8" w:rsidRDefault="00490E4A" w:rsidP="00632B81">
            <w:pPr>
              <w:spacing w:after="180" w:line="240" w:lineRule="auto"/>
              <w:jc w:val="both"/>
              <w:rPr>
                <w:rFonts w:ascii="GHEA Grapalat" w:eastAsia="Proxima Nova" w:hAnsi="GHEA Grapalat" w:cs="Proxima Nova"/>
                <w:sz w:val="24"/>
                <w:szCs w:val="24"/>
              </w:rPr>
            </w:pPr>
          </w:p>
        </w:tc>
      </w:tr>
      <w:tr w:rsidR="00490E4A" w:rsidRPr="005862E8" w14:paraId="41F31F2E" w14:textId="77777777" w:rsidTr="004E2804">
        <w:tc>
          <w:tcPr>
            <w:tcW w:w="15120" w:type="dxa"/>
            <w:gridSpan w:val="11"/>
            <w:tcBorders>
              <w:top w:val="single" w:sz="4" w:space="0" w:color="000000"/>
              <w:left w:val="single" w:sz="4" w:space="0" w:color="000000"/>
              <w:bottom w:val="single" w:sz="4" w:space="0" w:color="000000"/>
              <w:right w:val="single" w:sz="4" w:space="0" w:color="000000"/>
            </w:tcBorders>
            <w:shd w:val="clear" w:color="auto" w:fill="666666"/>
          </w:tcPr>
          <w:p w14:paraId="67F1CA84" w14:textId="77777777" w:rsidR="00490E4A" w:rsidRPr="005862E8" w:rsidRDefault="00490E4A" w:rsidP="00632B81">
            <w:pPr>
              <w:spacing w:after="180" w:line="240" w:lineRule="auto"/>
              <w:jc w:val="both"/>
              <w:rPr>
                <w:rFonts w:ascii="GHEA Grapalat" w:eastAsia="Proxima Nova" w:hAnsi="GHEA Grapalat" w:cs="Proxima Nova"/>
                <w:b/>
                <w:sz w:val="24"/>
                <w:szCs w:val="24"/>
              </w:rPr>
            </w:pPr>
            <w:proofErr w:type="spellStart"/>
            <w:r w:rsidRPr="005862E8">
              <w:rPr>
                <w:rFonts w:ascii="GHEA Grapalat" w:eastAsia="Proxima Nova" w:hAnsi="GHEA Grapalat" w:cs="Proxima Nova"/>
                <w:b/>
                <w:sz w:val="24"/>
                <w:szCs w:val="24"/>
              </w:rPr>
              <w:lastRenderedPageBreak/>
              <w:t>Հանձնառության</w:t>
            </w:r>
            <w:proofErr w:type="spellEnd"/>
            <w:r w:rsidRPr="005862E8">
              <w:rPr>
                <w:rFonts w:ascii="GHEA Grapalat" w:eastAsia="Proxima Nova" w:hAnsi="GHEA Grapalat" w:cs="Proxima Nova"/>
                <w:b/>
                <w:sz w:val="24"/>
                <w:szCs w:val="24"/>
              </w:rPr>
              <w:t xml:space="preserve"> </w:t>
            </w:r>
            <w:proofErr w:type="spellStart"/>
            <w:r w:rsidRPr="005862E8">
              <w:rPr>
                <w:rFonts w:ascii="GHEA Grapalat" w:eastAsia="Proxima Nova" w:hAnsi="GHEA Grapalat" w:cs="Proxima Nova"/>
                <w:b/>
                <w:sz w:val="24"/>
                <w:szCs w:val="24"/>
              </w:rPr>
              <w:t>վերլուծություն</w:t>
            </w:r>
            <w:proofErr w:type="spellEnd"/>
          </w:p>
        </w:tc>
      </w:tr>
      <w:tr w:rsidR="00490E4A" w:rsidRPr="005862E8" w14:paraId="4BCB9D9F" w14:textId="77777777" w:rsidTr="004E2804">
        <w:trPr>
          <w:trHeight w:val="200"/>
        </w:trPr>
        <w:tc>
          <w:tcPr>
            <w:tcW w:w="4602" w:type="dxa"/>
            <w:gridSpan w:val="3"/>
            <w:tcBorders>
              <w:top w:val="single" w:sz="4" w:space="0" w:color="000000"/>
              <w:left w:val="single" w:sz="4" w:space="0" w:color="000000"/>
              <w:bottom w:val="single" w:sz="4" w:space="0" w:color="000000"/>
              <w:right w:val="single" w:sz="4" w:space="0" w:color="000000"/>
            </w:tcBorders>
          </w:tcPr>
          <w:p w14:paraId="26FFF530" w14:textId="77777777" w:rsidR="00490E4A" w:rsidRPr="005862E8" w:rsidRDefault="00490E4A" w:rsidP="00632B81">
            <w:pPr>
              <w:spacing w:after="180" w:line="240" w:lineRule="auto"/>
              <w:jc w:val="both"/>
              <w:rPr>
                <w:rFonts w:ascii="GHEA Grapalat" w:eastAsia="Proxima Nova" w:hAnsi="GHEA Grapalat" w:cs="Proxima Nova"/>
                <w:b/>
                <w:sz w:val="24"/>
                <w:szCs w:val="24"/>
              </w:rPr>
            </w:pPr>
            <w:proofErr w:type="spellStart"/>
            <w:r w:rsidRPr="005862E8">
              <w:rPr>
                <w:rFonts w:ascii="GHEA Grapalat" w:eastAsia="Proxima Nova" w:hAnsi="GHEA Grapalat" w:cs="Proxima Nova"/>
                <w:b/>
                <w:sz w:val="24"/>
                <w:szCs w:val="24"/>
              </w:rPr>
              <w:t>Հարցեր</w:t>
            </w:r>
            <w:proofErr w:type="spellEnd"/>
          </w:p>
        </w:tc>
        <w:tc>
          <w:tcPr>
            <w:tcW w:w="10518" w:type="dxa"/>
            <w:gridSpan w:val="8"/>
            <w:tcBorders>
              <w:top w:val="single" w:sz="4" w:space="0" w:color="000000"/>
              <w:left w:val="single" w:sz="4" w:space="0" w:color="000000"/>
              <w:bottom w:val="single" w:sz="4" w:space="0" w:color="000000"/>
              <w:right w:val="single" w:sz="4" w:space="0" w:color="000000"/>
            </w:tcBorders>
          </w:tcPr>
          <w:p w14:paraId="446E053C" w14:textId="77777777" w:rsidR="00490E4A" w:rsidRPr="005862E8" w:rsidRDefault="00490E4A" w:rsidP="00632B81">
            <w:pPr>
              <w:spacing w:after="180" w:line="240" w:lineRule="auto"/>
              <w:jc w:val="both"/>
              <w:rPr>
                <w:rFonts w:ascii="GHEA Grapalat" w:eastAsia="Proxima Nova" w:hAnsi="GHEA Grapalat" w:cs="Proxima Nova"/>
                <w:b/>
                <w:sz w:val="24"/>
                <w:szCs w:val="24"/>
              </w:rPr>
            </w:pPr>
            <w:proofErr w:type="spellStart"/>
            <w:r w:rsidRPr="005862E8">
              <w:rPr>
                <w:rFonts w:ascii="GHEA Grapalat" w:eastAsia="Proxima Nova" w:hAnsi="GHEA Grapalat" w:cs="Proxima Nova"/>
                <w:b/>
                <w:sz w:val="24"/>
                <w:szCs w:val="24"/>
              </w:rPr>
              <w:t>Պատասխան</w:t>
            </w:r>
            <w:proofErr w:type="spellEnd"/>
            <w:r w:rsidRPr="005862E8">
              <w:rPr>
                <w:rFonts w:ascii="GHEA Grapalat" w:eastAsia="Proxima Nova" w:hAnsi="GHEA Grapalat" w:cs="Proxima Nova"/>
                <w:b/>
                <w:sz w:val="24"/>
                <w:szCs w:val="24"/>
              </w:rPr>
              <w:t xml:space="preserve"> </w:t>
            </w:r>
          </w:p>
        </w:tc>
      </w:tr>
      <w:tr w:rsidR="00490E4A" w:rsidRPr="005862E8" w14:paraId="51F6E587" w14:textId="77777777" w:rsidTr="004E2804">
        <w:trPr>
          <w:trHeight w:val="200"/>
        </w:trPr>
        <w:tc>
          <w:tcPr>
            <w:tcW w:w="4602" w:type="dxa"/>
            <w:gridSpan w:val="3"/>
            <w:tcBorders>
              <w:top w:val="single" w:sz="4" w:space="0" w:color="000000"/>
              <w:left w:val="single" w:sz="4" w:space="0" w:color="000000"/>
              <w:bottom w:val="single" w:sz="4" w:space="0" w:color="000000"/>
              <w:right w:val="single" w:sz="4" w:space="0" w:color="000000"/>
            </w:tcBorders>
          </w:tcPr>
          <w:p w14:paraId="5D6AB9E5" w14:textId="77777777" w:rsidR="00490E4A" w:rsidRPr="005862E8" w:rsidRDefault="00490E4A" w:rsidP="00632B81">
            <w:pPr>
              <w:spacing w:after="180" w:line="240" w:lineRule="auto"/>
              <w:jc w:val="both"/>
              <w:rPr>
                <w:rFonts w:ascii="GHEA Grapalat" w:eastAsia="Proxima Nova" w:hAnsi="GHEA Grapalat" w:cs="Proxima Nova"/>
                <w:sz w:val="24"/>
                <w:szCs w:val="24"/>
              </w:rPr>
            </w:pPr>
            <w:r w:rsidRPr="005862E8">
              <w:rPr>
                <w:rFonts w:ascii="GHEA Grapalat" w:eastAsia="Proxima Nova" w:hAnsi="GHEA Grapalat" w:cs="Proxima Nova"/>
                <w:sz w:val="24"/>
                <w:szCs w:val="24"/>
                <w:lang w:val="hy-AM"/>
              </w:rPr>
              <w:t xml:space="preserve">1. </w:t>
            </w:r>
            <w:proofErr w:type="spellStart"/>
            <w:r w:rsidRPr="005862E8">
              <w:rPr>
                <w:rFonts w:ascii="GHEA Grapalat" w:eastAsia="Proxima Nova" w:hAnsi="GHEA Grapalat" w:cs="Proxima Nova"/>
                <w:sz w:val="24"/>
                <w:szCs w:val="24"/>
              </w:rPr>
              <w:t>Ինչպե՞ս</w:t>
            </w:r>
            <w:proofErr w:type="spellEnd"/>
            <w:r w:rsidRPr="005862E8">
              <w:rPr>
                <w:rFonts w:ascii="GHEA Grapalat" w:eastAsia="Proxima Nova" w:hAnsi="GHEA Grapalat" w:cs="Proxima Nova"/>
                <w:sz w:val="24"/>
                <w:szCs w:val="24"/>
              </w:rPr>
              <w:t xml:space="preserve"> է </w:t>
            </w:r>
            <w:proofErr w:type="spellStart"/>
            <w:r w:rsidRPr="005862E8">
              <w:rPr>
                <w:rFonts w:ascii="GHEA Grapalat" w:eastAsia="Proxima Nova" w:hAnsi="GHEA Grapalat" w:cs="Proxima Nova"/>
                <w:sz w:val="24"/>
                <w:szCs w:val="24"/>
              </w:rPr>
              <w:t>հանձնառությունը</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խթանելու</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թափանցիկությունը</w:t>
            </w:r>
            <w:proofErr w:type="spellEnd"/>
            <w:r w:rsidRPr="005862E8">
              <w:rPr>
                <w:rFonts w:ascii="GHEA Grapalat" w:eastAsia="Proxima Nova" w:hAnsi="GHEA Grapalat" w:cs="Proxima Nova"/>
                <w:sz w:val="24"/>
                <w:szCs w:val="24"/>
              </w:rPr>
              <w:t>:</w:t>
            </w:r>
          </w:p>
          <w:p w14:paraId="626A7DED" w14:textId="77777777" w:rsidR="00490E4A" w:rsidRPr="005862E8" w:rsidRDefault="00490E4A" w:rsidP="00632B81">
            <w:pPr>
              <w:spacing w:after="180" w:line="240" w:lineRule="auto"/>
              <w:jc w:val="both"/>
              <w:rPr>
                <w:rFonts w:ascii="GHEA Grapalat" w:eastAsia="Proxima Nova" w:hAnsi="GHEA Grapalat" w:cs="Proxima Nova"/>
                <w:i/>
                <w:sz w:val="24"/>
                <w:szCs w:val="24"/>
              </w:rPr>
            </w:pPr>
          </w:p>
        </w:tc>
        <w:tc>
          <w:tcPr>
            <w:tcW w:w="10518" w:type="dxa"/>
            <w:gridSpan w:val="8"/>
            <w:tcBorders>
              <w:top w:val="single" w:sz="4" w:space="0" w:color="000000"/>
              <w:left w:val="single" w:sz="4" w:space="0" w:color="000000"/>
              <w:bottom w:val="single" w:sz="4" w:space="0" w:color="000000"/>
              <w:right w:val="single" w:sz="4" w:space="0" w:color="000000"/>
            </w:tcBorders>
          </w:tcPr>
          <w:p w14:paraId="2A6DD0FB" w14:textId="273B5A74" w:rsidR="00490E4A" w:rsidRPr="005862E8" w:rsidRDefault="008768F7" w:rsidP="00632B81">
            <w:pPr>
              <w:spacing w:after="180" w:line="240" w:lineRule="auto"/>
              <w:jc w:val="both"/>
              <w:rPr>
                <w:rFonts w:ascii="GHEA Grapalat" w:eastAsia="Proxima Nova" w:hAnsi="GHEA Grapalat" w:cs="Proxima Nova"/>
                <w:sz w:val="24"/>
                <w:szCs w:val="24"/>
                <w:lang w:val="hy-AM"/>
              </w:rPr>
            </w:pPr>
            <w:proofErr w:type="spellStart"/>
            <w:r w:rsidRPr="005862E8">
              <w:rPr>
                <w:rFonts w:ascii="GHEA Grapalat" w:eastAsia="Proxima Nova" w:hAnsi="GHEA Grapalat" w:cs="Proxima Nova"/>
                <w:sz w:val="24"/>
                <w:szCs w:val="24"/>
              </w:rPr>
              <w:t>Կստեղծվեն</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հանրային</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խորհրդակցությունների</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բաց</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տվյալների</w:t>
            </w:r>
            <w:proofErr w:type="spellEnd"/>
            <w:r w:rsidRPr="005862E8">
              <w:rPr>
                <w:rFonts w:ascii="GHEA Grapalat" w:eastAsia="Proxima Nova" w:hAnsi="GHEA Grapalat" w:cs="Proxima Nova"/>
                <w:sz w:val="24"/>
                <w:szCs w:val="24"/>
              </w:rPr>
              <w:t xml:space="preserve"> և </w:t>
            </w:r>
            <w:proofErr w:type="spellStart"/>
            <w:r w:rsidRPr="005862E8">
              <w:rPr>
                <w:rFonts w:ascii="GHEA Grapalat" w:eastAsia="Proxima Nova" w:hAnsi="GHEA Grapalat" w:cs="Proxima Nova"/>
                <w:sz w:val="24"/>
                <w:szCs w:val="24"/>
              </w:rPr>
              <w:t>թվային</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մասնակցային</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հարթակների</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մեխանիզմներ</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որոնք</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կապահովեն</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որոշումների</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գործընթացների</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բաց</w:t>
            </w:r>
            <w:proofErr w:type="spellEnd"/>
            <w:r w:rsidRPr="005862E8">
              <w:rPr>
                <w:rFonts w:ascii="GHEA Grapalat" w:eastAsia="Proxima Nova" w:hAnsi="GHEA Grapalat" w:cs="Proxima Nova"/>
                <w:sz w:val="24"/>
                <w:szCs w:val="24"/>
              </w:rPr>
              <w:t xml:space="preserve"> և </w:t>
            </w:r>
            <w:proofErr w:type="spellStart"/>
            <w:r w:rsidRPr="005862E8">
              <w:rPr>
                <w:rFonts w:ascii="GHEA Grapalat" w:eastAsia="Proxima Nova" w:hAnsi="GHEA Grapalat" w:cs="Proxima Nova"/>
                <w:sz w:val="24"/>
                <w:szCs w:val="24"/>
              </w:rPr>
              <w:t>հասկանալի</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ընթացք</w:t>
            </w:r>
            <w:proofErr w:type="spellEnd"/>
            <w:r w:rsidRPr="005862E8">
              <w:rPr>
                <w:rFonts w:ascii="GHEA Grapalat" w:eastAsia="Proxima Nova" w:hAnsi="GHEA Grapalat" w:cs="Proxima Nova"/>
                <w:sz w:val="24"/>
                <w:szCs w:val="24"/>
              </w:rPr>
              <w:t>։</w:t>
            </w:r>
          </w:p>
        </w:tc>
      </w:tr>
      <w:tr w:rsidR="00490E4A" w:rsidRPr="00877F05" w14:paraId="4FBC66A8" w14:textId="77777777" w:rsidTr="004E2804">
        <w:trPr>
          <w:trHeight w:val="200"/>
        </w:trPr>
        <w:tc>
          <w:tcPr>
            <w:tcW w:w="4602" w:type="dxa"/>
            <w:gridSpan w:val="3"/>
            <w:tcBorders>
              <w:top w:val="single" w:sz="4" w:space="0" w:color="000000"/>
              <w:left w:val="single" w:sz="4" w:space="0" w:color="000000"/>
              <w:bottom w:val="single" w:sz="4" w:space="0" w:color="000000"/>
              <w:right w:val="single" w:sz="4" w:space="0" w:color="000000"/>
            </w:tcBorders>
          </w:tcPr>
          <w:p w14:paraId="07D05CAA" w14:textId="77777777" w:rsidR="00490E4A" w:rsidRPr="005862E8" w:rsidRDefault="00490E4A" w:rsidP="00632B81">
            <w:pPr>
              <w:spacing w:after="180" w:line="240" w:lineRule="auto"/>
              <w:jc w:val="both"/>
              <w:rPr>
                <w:rFonts w:ascii="GHEA Grapalat" w:eastAsia="Proxima Nova" w:hAnsi="GHEA Grapalat" w:cs="Proxima Nova"/>
                <w:sz w:val="24"/>
                <w:szCs w:val="24"/>
                <w:lang w:val="hy-AM"/>
              </w:rPr>
            </w:pPr>
            <w:r w:rsidRPr="005862E8">
              <w:rPr>
                <w:rFonts w:ascii="GHEA Grapalat" w:eastAsia="Proxima Nova" w:hAnsi="GHEA Grapalat" w:cs="Proxima Nova"/>
                <w:sz w:val="24"/>
                <w:szCs w:val="24"/>
                <w:lang w:val="hy-AM"/>
              </w:rPr>
              <w:t>2. Ինչպե՞ս հանձնառությունը կօգնի խթանել հաշվետվողականությունը:</w:t>
            </w:r>
          </w:p>
          <w:p w14:paraId="5F7F9975" w14:textId="77777777" w:rsidR="00490E4A" w:rsidRPr="005862E8" w:rsidRDefault="00490E4A" w:rsidP="00632B81">
            <w:pPr>
              <w:spacing w:after="180" w:line="240" w:lineRule="auto"/>
              <w:jc w:val="both"/>
              <w:rPr>
                <w:rFonts w:ascii="GHEA Grapalat" w:eastAsia="Proxima Nova" w:hAnsi="GHEA Grapalat" w:cs="Proxima Nova"/>
                <w:i/>
                <w:sz w:val="24"/>
                <w:szCs w:val="24"/>
                <w:lang w:val="hy-AM"/>
              </w:rPr>
            </w:pPr>
          </w:p>
        </w:tc>
        <w:tc>
          <w:tcPr>
            <w:tcW w:w="10518" w:type="dxa"/>
            <w:gridSpan w:val="8"/>
            <w:tcBorders>
              <w:top w:val="single" w:sz="4" w:space="0" w:color="000000"/>
              <w:left w:val="single" w:sz="4" w:space="0" w:color="000000"/>
              <w:bottom w:val="single" w:sz="4" w:space="0" w:color="000000"/>
              <w:right w:val="single" w:sz="4" w:space="0" w:color="000000"/>
            </w:tcBorders>
          </w:tcPr>
          <w:p w14:paraId="3D2F0415" w14:textId="52EF04FF" w:rsidR="00490E4A" w:rsidRPr="005862E8" w:rsidRDefault="00E42EA8" w:rsidP="00632B81">
            <w:pPr>
              <w:spacing w:after="180" w:line="240" w:lineRule="auto"/>
              <w:jc w:val="both"/>
              <w:rPr>
                <w:rFonts w:ascii="GHEA Grapalat" w:eastAsia="Proxima Nova" w:hAnsi="GHEA Grapalat" w:cs="Proxima Nova"/>
                <w:sz w:val="24"/>
                <w:szCs w:val="24"/>
                <w:lang w:val="hy-AM"/>
              </w:rPr>
            </w:pPr>
            <w:r w:rsidRPr="005862E8">
              <w:rPr>
                <w:rFonts w:ascii="GHEA Grapalat" w:eastAsia="Proxima Nova" w:hAnsi="GHEA Grapalat" w:cs="Proxima Nova"/>
                <w:sz w:val="24"/>
                <w:szCs w:val="24"/>
                <w:lang w:val="hy-AM"/>
              </w:rPr>
              <w:t>Պետական մարմինները կունենան պարբերական հաշվետվության և հանրային քննարկումների պարտադիր ձևաչափեր՝ ամրապնդելով հանրային վերահսկողությունը։</w:t>
            </w:r>
          </w:p>
        </w:tc>
      </w:tr>
      <w:tr w:rsidR="00490E4A" w:rsidRPr="00877F05" w14:paraId="2AE04A19" w14:textId="77777777" w:rsidTr="004E2804">
        <w:trPr>
          <w:trHeight w:val="2402"/>
        </w:trPr>
        <w:tc>
          <w:tcPr>
            <w:tcW w:w="4602" w:type="dxa"/>
            <w:gridSpan w:val="3"/>
            <w:tcBorders>
              <w:top w:val="single" w:sz="4" w:space="0" w:color="000000"/>
              <w:left w:val="single" w:sz="4" w:space="0" w:color="000000"/>
              <w:bottom w:val="single" w:sz="4" w:space="0" w:color="000000"/>
              <w:right w:val="single" w:sz="4" w:space="0" w:color="000000"/>
            </w:tcBorders>
          </w:tcPr>
          <w:p w14:paraId="678A12C9" w14:textId="1B886BE6" w:rsidR="00490E4A" w:rsidRPr="005862E8" w:rsidRDefault="00490E4A" w:rsidP="00632B81">
            <w:pPr>
              <w:spacing w:after="180" w:line="240" w:lineRule="auto"/>
              <w:jc w:val="both"/>
              <w:rPr>
                <w:rFonts w:ascii="GHEA Grapalat" w:eastAsia="Proxima Nova" w:hAnsi="GHEA Grapalat" w:cs="Proxima Nova"/>
                <w:sz w:val="24"/>
                <w:szCs w:val="24"/>
                <w:lang w:val="hy-AM"/>
              </w:rPr>
            </w:pPr>
            <w:r w:rsidRPr="005862E8">
              <w:rPr>
                <w:rFonts w:ascii="GHEA Grapalat" w:eastAsia="Proxima Nova" w:hAnsi="GHEA Grapalat" w:cs="Proxima Nova"/>
                <w:sz w:val="24"/>
                <w:szCs w:val="24"/>
                <w:lang w:val="hy-AM"/>
              </w:rPr>
              <w:lastRenderedPageBreak/>
              <w:t xml:space="preserve">3. Ինչպե՞ս կբարելավի </w:t>
            </w:r>
            <w:r w:rsidRPr="005862E8">
              <w:rPr>
                <w:rFonts w:ascii="GHEA Grapalat" w:eastAsia="Proxima Nova" w:hAnsi="GHEA Grapalat" w:cs="Proxima Nova"/>
                <w:iCs/>
                <w:sz w:val="24"/>
                <w:szCs w:val="24"/>
                <w:lang w:val="hy-AM"/>
              </w:rPr>
              <w:t xml:space="preserve">հանձնառությունը </w:t>
            </w:r>
            <w:r w:rsidRPr="005862E8">
              <w:rPr>
                <w:rFonts w:ascii="GHEA Grapalat" w:eastAsia="Proxima Nova" w:hAnsi="GHEA Grapalat" w:cs="Proxima Nova"/>
                <w:sz w:val="24"/>
                <w:szCs w:val="24"/>
                <w:lang w:val="hy-AM"/>
              </w:rPr>
              <w:t>քաղաքացիների մասնակցությունը լուծումների սահմանմանը, իրականացմանը և մոնիթորինգին:</w:t>
            </w:r>
          </w:p>
        </w:tc>
        <w:tc>
          <w:tcPr>
            <w:tcW w:w="10518" w:type="dxa"/>
            <w:gridSpan w:val="8"/>
            <w:tcBorders>
              <w:top w:val="single" w:sz="4" w:space="0" w:color="000000"/>
              <w:left w:val="single" w:sz="4" w:space="0" w:color="000000"/>
              <w:bottom w:val="single" w:sz="4" w:space="0" w:color="000000"/>
              <w:right w:val="single" w:sz="4" w:space="0" w:color="000000"/>
            </w:tcBorders>
          </w:tcPr>
          <w:p w14:paraId="0933FF92" w14:textId="44FD91B1" w:rsidR="00490E4A" w:rsidRPr="005862E8" w:rsidRDefault="00E42EA8" w:rsidP="00632B81">
            <w:pPr>
              <w:spacing w:after="180" w:line="240" w:lineRule="auto"/>
              <w:jc w:val="both"/>
              <w:rPr>
                <w:rFonts w:ascii="GHEA Grapalat" w:eastAsia="Proxima Nova" w:hAnsi="GHEA Grapalat" w:cs="Proxima Nova"/>
                <w:b/>
                <w:sz w:val="24"/>
                <w:szCs w:val="24"/>
                <w:lang w:val="hy-AM"/>
              </w:rPr>
            </w:pPr>
            <w:r w:rsidRPr="005862E8">
              <w:rPr>
                <w:rFonts w:ascii="GHEA Grapalat" w:eastAsia="Proxima Nova" w:hAnsi="GHEA Grapalat" w:cs="Proxima Nova"/>
                <w:sz w:val="24"/>
                <w:szCs w:val="24"/>
                <w:lang w:val="hy-AM"/>
              </w:rPr>
              <w:t>Քաղաքացիներն ու ՔՀԿ-ները ներգրավվելու են քաղաքականությունների մշակման, իրականացման և մոնիթորինգի փուլերում՝ շնորհիվ հաստատված մասնակցային մեխանիզմների և թվային հարթակների։</w:t>
            </w:r>
          </w:p>
        </w:tc>
      </w:tr>
      <w:tr w:rsidR="00490E4A" w:rsidRPr="005862E8" w14:paraId="7BA72389" w14:textId="77777777" w:rsidTr="004E2804">
        <w:trPr>
          <w:trHeight w:val="210"/>
        </w:trPr>
        <w:tc>
          <w:tcPr>
            <w:tcW w:w="15120" w:type="dxa"/>
            <w:gridSpan w:val="11"/>
            <w:tcBorders>
              <w:top w:val="single" w:sz="4" w:space="0" w:color="000000"/>
              <w:left w:val="single" w:sz="4" w:space="0" w:color="000000"/>
              <w:bottom w:val="single" w:sz="4" w:space="0" w:color="000000"/>
              <w:right w:val="single" w:sz="4" w:space="0" w:color="000000"/>
            </w:tcBorders>
            <w:shd w:val="clear" w:color="auto" w:fill="666666"/>
          </w:tcPr>
          <w:p w14:paraId="7987748D" w14:textId="77777777" w:rsidR="00490E4A" w:rsidRPr="005862E8" w:rsidRDefault="00490E4A" w:rsidP="00632B81">
            <w:pPr>
              <w:spacing w:after="180" w:line="240" w:lineRule="auto"/>
              <w:jc w:val="both"/>
              <w:rPr>
                <w:rFonts w:ascii="GHEA Grapalat" w:eastAsia="Proxima Nova" w:hAnsi="GHEA Grapalat" w:cs="Proxima Nova"/>
                <w:b/>
                <w:bCs/>
                <w:i/>
                <w:sz w:val="24"/>
                <w:szCs w:val="24"/>
                <w:lang w:val="hy-AM"/>
              </w:rPr>
            </w:pPr>
            <w:r w:rsidRPr="005862E8">
              <w:rPr>
                <w:rFonts w:ascii="GHEA Grapalat" w:eastAsia="Proxima Nova" w:hAnsi="GHEA Grapalat" w:cs="Proxima Nova"/>
                <w:b/>
                <w:bCs/>
                <w:iCs/>
                <w:sz w:val="24"/>
                <w:szCs w:val="24"/>
                <w:lang w:val="hy-AM"/>
              </w:rPr>
              <w:t>Հանձնառության պլանավորում</w:t>
            </w:r>
          </w:p>
          <w:p w14:paraId="5C8F2C66" w14:textId="77777777" w:rsidR="00490E4A" w:rsidRPr="005862E8" w:rsidRDefault="00490E4A" w:rsidP="00632B81">
            <w:pPr>
              <w:spacing w:after="180" w:line="240" w:lineRule="auto"/>
              <w:jc w:val="both"/>
              <w:rPr>
                <w:rFonts w:ascii="GHEA Grapalat" w:eastAsia="Proxima Nova" w:hAnsi="GHEA Grapalat" w:cs="Proxima Nova"/>
                <w:sz w:val="24"/>
                <w:szCs w:val="24"/>
                <w:lang w:val="hy-AM"/>
              </w:rPr>
            </w:pPr>
          </w:p>
        </w:tc>
      </w:tr>
      <w:tr w:rsidR="00490E4A" w:rsidRPr="005862E8" w14:paraId="5E7A426C" w14:textId="77777777" w:rsidTr="00186C0E">
        <w:trPr>
          <w:trHeight w:val="881"/>
        </w:trPr>
        <w:tc>
          <w:tcPr>
            <w:tcW w:w="2368" w:type="dxa"/>
            <w:tcBorders>
              <w:top w:val="single" w:sz="4" w:space="0" w:color="000000"/>
              <w:left w:val="single" w:sz="4" w:space="0" w:color="000000"/>
              <w:bottom w:val="single" w:sz="4" w:space="0" w:color="000000"/>
              <w:right w:val="single" w:sz="4" w:space="0" w:color="000000"/>
            </w:tcBorders>
          </w:tcPr>
          <w:p w14:paraId="560B40D8" w14:textId="77777777" w:rsidR="00490E4A" w:rsidRPr="005862E8" w:rsidRDefault="00490E4A" w:rsidP="00632B81">
            <w:pPr>
              <w:spacing w:after="180" w:line="240" w:lineRule="auto"/>
              <w:jc w:val="both"/>
              <w:rPr>
                <w:rFonts w:ascii="GHEA Grapalat" w:eastAsia="Proxima Nova" w:hAnsi="GHEA Grapalat" w:cs="Proxima Nova"/>
                <w:b/>
                <w:sz w:val="24"/>
                <w:szCs w:val="24"/>
                <w:lang w:val="hy-AM"/>
              </w:rPr>
            </w:pPr>
            <w:r w:rsidRPr="005862E8">
              <w:rPr>
                <w:rFonts w:ascii="GHEA Grapalat" w:eastAsia="Proxima Nova" w:hAnsi="GHEA Grapalat" w:cs="Proxima Nova"/>
                <w:b/>
                <w:sz w:val="24"/>
                <w:szCs w:val="24"/>
                <w:lang w:val="hy-AM"/>
              </w:rPr>
              <w:t xml:space="preserve">Հիմնական գործողություններ </w:t>
            </w:r>
          </w:p>
          <w:p w14:paraId="08C384E6" w14:textId="77777777" w:rsidR="00490E4A" w:rsidRPr="005862E8" w:rsidRDefault="00490E4A" w:rsidP="00632B81">
            <w:pPr>
              <w:spacing w:after="180" w:line="240" w:lineRule="auto"/>
              <w:jc w:val="both"/>
              <w:rPr>
                <w:rFonts w:ascii="GHEA Grapalat" w:eastAsia="Proxima Nova" w:hAnsi="GHEA Grapalat" w:cs="Proxima Nova"/>
                <w:i/>
                <w:sz w:val="24"/>
                <w:szCs w:val="24"/>
                <w:lang w:val="hy-AM"/>
              </w:rPr>
            </w:pPr>
          </w:p>
        </w:tc>
        <w:tc>
          <w:tcPr>
            <w:tcW w:w="2954" w:type="dxa"/>
            <w:gridSpan w:val="3"/>
            <w:tcBorders>
              <w:top w:val="single" w:sz="4" w:space="0" w:color="000000"/>
              <w:left w:val="single" w:sz="4" w:space="0" w:color="000000"/>
              <w:bottom w:val="single" w:sz="4" w:space="0" w:color="000000"/>
              <w:right w:val="single" w:sz="4" w:space="0" w:color="000000"/>
            </w:tcBorders>
          </w:tcPr>
          <w:p w14:paraId="4FCE2AA5" w14:textId="77777777" w:rsidR="00490E4A" w:rsidRPr="005862E8" w:rsidRDefault="00490E4A" w:rsidP="00632B81">
            <w:pPr>
              <w:spacing w:after="180" w:line="240" w:lineRule="auto"/>
              <w:jc w:val="both"/>
              <w:rPr>
                <w:rFonts w:ascii="GHEA Grapalat" w:eastAsia="Proxima Nova" w:hAnsi="GHEA Grapalat" w:cs="Proxima Nova"/>
                <w:b/>
                <w:sz w:val="24"/>
                <w:szCs w:val="24"/>
              </w:rPr>
            </w:pPr>
            <w:r w:rsidRPr="005862E8">
              <w:rPr>
                <w:rFonts w:ascii="GHEA Grapalat" w:eastAsia="Proxima Nova" w:hAnsi="GHEA Grapalat" w:cs="Proxima Nova"/>
                <w:b/>
                <w:sz w:val="24"/>
                <w:szCs w:val="24"/>
                <w:lang w:val="hy-AM"/>
              </w:rPr>
              <w:t xml:space="preserve"> </w:t>
            </w:r>
            <w:proofErr w:type="spellStart"/>
            <w:r w:rsidRPr="005862E8">
              <w:rPr>
                <w:rFonts w:ascii="GHEA Grapalat" w:eastAsia="Proxima Nova" w:hAnsi="GHEA Grapalat" w:cs="Proxima Nova"/>
                <w:b/>
                <w:sz w:val="24"/>
                <w:szCs w:val="24"/>
              </w:rPr>
              <w:t>Ակնկալվող</w:t>
            </w:r>
            <w:proofErr w:type="spellEnd"/>
            <w:r w:rsidRPr="005862E8">
              <w:rPr>
                <w:rFonts w:ascii="GHEA Grapalat" w:eastAsia="Proxima Nova" w:hAnsi="GHEA Grapalat" w:cs="Proxima Nova"/>
                <w:b/>
                <w:sz w:val="24"/>
                <w:szCs w:val="24"/>
              </w:rPr>
              <w:t xml:space="preserve"> </w:t>
            </w:r>
            <w:proofErr w:type="spellStart"/>
            <w:r w:rsidRPr="005862E8">
              <w:rPr>
                <w:rFonts w:ascii="GHEA Grapalat" w:eastAsia="Proxima Nova" w:hAnsi="GHEA Grapalat" w:cs="Proxima Nova"/>
                <w:b/>
                <w:sz w:val="24"/>
                <w:szCs w:val="24"/>
              </w:rPr>
              <w:t>արդյունքները</w:t>
            </w:r>
            <w:proofErr w:type="spellEnd"/>
          </w:p>
          <w:p w14:paraId="3346D389" w14:textId="77777777" w:rsidR="00490E4A" w:rsidRPr="005862E8" w:rsidRDefault="00490E4A" w:rsidP="00632B81">
            <w:pPr>
              <w:spacing w:after="180" w:line="240" w:lineRule="auto"/>
              <w:jc w:val="both"/>
              <w:rPr>
                <w:rFonts w:ascii="GHEA Grapalat" w:eastAsia="Proxima Nova" w:hAnsi="GHEA Grapalat" w:cs="Proxima Nova"/>
                <w:i/>
                <w:sz w:val="24"/>
                <w:szCs w:val="24"/>
              </w:rPr>
            </w:pPr>
          </w:p>
        </w:tc>
        <w:tc>
          <w:tcPr>
            <w:tcW w:w="3317" w:type="dxa"/>
            <w:gridSpan w:val="4"/>
            <w:tcBorders>
              <w:top w:val="single" w:sz="4" w:space="0" w:color="000000"/>
              <w:left w:val="single" w:sz="4" w:space="0" w:color="000000"/>
              <w:bottom w:val="single" w:sz="4" w:space="0" w:color="000000"/>
              <w:right w:val="single" w:sz="4" w:space="0" w:color="000000"/>
            </w:tcBorders>
          </w:tcPr>
          <w:p w14:paraId="3F2DEF35" w14:textId="77777777" w:rsidR="00490E4A" w:rsidRPr="005862E8" w:rsidRDefault="00490E4A" w:rsidP="00632B81">
            <w:pPr>
              <w:spacing w:after="180" w:line="240" w:lineRule="auto"/>
              <w:jc w:val="both"/>
              <w:rPr>
                <w:rFonts w:ascii="GHEA Grapalat" w:eastAsia="Proxima Nova" w:hAnsi="GHEA Grapalat" w:cs="Proxima Nova"/>
                <w:b/>
                <w:sz w:val="24"/>
                <w:szCs w:val="24"/>
                <w:lang w:val="hy-AM"/>
              </w:rPr>
            </w:pPr>
            <w:proofErr w:type="spellStart"/>
            <w:r w:rsidRPr="005862E8">
              <w:rPr>
                <w:rFonts w:ascii="GHEA Grapalat" w:eastAsia="Proxima Nova" w:hAnsi="GHEA Grapalat" w:cs="Proxima Nova"/>
                <w:b/>
                <w:sz w:val="24"/>
                <w:szCs w:val="24"/>
              </w:rPr>
              <w:t>Ավարտման</w:t>
            </w:r>
            <w:proofErr w:type="spellEnd"/>
            <w:r w:rsidRPr="005862E8">
              <w:rPr>
                <w:rFonts w:ascii="GHEA Grapalat" w:eastAsia="Proxima Nova" w:hAnsi="GHEA Grapalat" w:cs="Proxima Nova"/>
                <w:b/>
                <w:sz w:val="24"/>
                <w:szCs w:val="24"/>
              </w:rPr>
              <w:t xml:space="preserve"> </w:t>
            </w:r>
            <w:proofErr w:type="spellStart"/>
            <w:r w:rsidRPr="005862E8">
              <w:rPr>
                <w:rFonts w:ascii="GHEA Grapalat" w:eastAsia="Proxima Nova" w:hAnsi="GHEA Grapalat" w:cs="Proxima Nova"/>
                <w:b/>
                <w:sz w:val="24"/>
                <w:szCs w:val="24"/>
              </w:rPr>
              <w:t>ակնկալվող</w:t>
            </w:r>
            <w:proofErr w:type="spellEnd"/>
            <w:r w:rsidRPr="005862E8">
              <w:rPr>
                <w:rFonts w:ascii="GHEA Grapalat" w:eastAsia="Proxima Nova" w:hAnsi="GHEA Grapalat" w:cs="Proxima Nova"/>
                <w:b/>
                <w:sz w:val="24"/>
                <w:szCs w:val="24"/>
              </w:rPr>
              <w:t xml:space="preserve"> </w:t>
            </w:r>
            <w:proofErr w:type="spellStart"/>
            <w:r w:rsidRPr="005862E8">
              <w:rPr>
                <w:rFonts w:ascii="GHEA Grapalat" w:eastAsia="Proxima Nova" w:hAnsi="GHEA Grapalat" w:cs="Proxima Nova"/>
                <w:b/>
                <w:sz w:val="24"/>
                <w:szCs w:val="24"/>
              </w:rPr>
              <w:t>ամսաթիվը</w:t>
            </w:r>
            <w:proofErr w:type="spellEnd"/>
          </w:p>
        </w:tc>
        <w:tc>
          <w:tcPr>
            <w:tcW w:w="6481" w:type="dxa"/>
            <w:gridSpan w:val="3"/>
            <w:tcBorders>
              <w:top w:val="single" w:sz="4" w:space="0" w:color="000000"/>
              <w:left w:val="single" w:sz="4" w:space="0" w:color="000000"/>
              <w:bottom w:val="single" w:sz="4" w:space="0" w:color="000000"/>
              <w:right w:val="single" w:sz="4" w:space="0" w:color="000000"/>
            </w:tcBorders>
          </w:tcPr>
          <w:p w14:paraId="603EA62F" w14:textId="77777777" w:rsidR="00490E4A" w:rsidRPr="005862E8" w:rsidRDefault="00490E4A" w:rsidP="00632B81">
            <w:pPr>
              <w:spacing w:after="180" w:line="240" w:lineRule="auto"/>
              <w:jc w:val="both"/>
              <w:rPr>
                <w:rFonts w:ascii="GHEA Grapalat" w:eastAsia="Proxima Nova" w:hAnsi="GHEA Grapalat" w:cs="Proxima Nova"/>
                <w:b/>
                <w:sz w:val="24"/>
                <w:szCs w:val="24"/>
              </w:rPr>
            </w:pPr>
            <w:proofErr w:type="spellStart"/>
            <w:r w:rsidRPr="005862E8">
              <w:rPr>
                <w:rFonts w:ascii="GHEA Grapalat" w:eastAsia="Proxima Nova" w:hAnsi="GHEA Grapalat" w:cs="Proxima Nova"/>
                <w:b/>
                <w:sz w:val="24"/>
                <w:szCs w:val="24"/>
              </w:rPr>
              <w:t>Շահագրգիռ</w:t>
            </w:r>
            <w:proofErr w:type="spellEnd"/>
            <w:r w:rsidRPr="005862E8">
              <w:rPr>
                <w:rFonts w:ascii="GHEA Grapalat" w:eastAsia="Proxima Nova" w:hAnsi="GHEA Grapalat" w:cs="Proxima Nova"/>
                <w:b/>
                <w:sz w:val="24"/>
                <w:szCs w:val="24"/>
              </w:rPr>
              <w:t xml:space="preserve"> </w:t>
            </w:r>
            <w:proofErr w:type="spellStart"/>
            <w:r w:rsidRPr="005862E8">
              <w:rPr>
                <w:rFonts w:ascii="GHEA Grapalat" w:eastAsia="Proxima Nova" w:hAnsi="GHEA Grapalat" w:cs="Proxima Nova"/>
                <w:b/>
                <w:sz w:val="24"/>
                <w:szCs w:val="24"/>
              </w:rPr>
              <w:t>կողմեր</w:t>
            </w:r>
            <w:proofErr w:type="spellEnd"/>
          </w:p>
        </w:tc>
      </w:tr>
      <w:tr w:rsidR="00490E4A" w:rsidRPr="005862E8" w14:paraId="36F2E11C" w14:textId="77777777" w:rsidTr="00186C0E">
        <w:trPr>
          <w:trHeight w:val="458"/>
        </w:trPr>
        <w:tc>
          <w:tcPr>
            <w:tcW w:w="2368" w:type="dxa"/>
            <w:vMerge w:val="restart"/>
            <w:tcBorders>
              <w:top w:val="single" w:sz="4" w:space="0" w:color="000000"/>
              <w:left w:val="single" w:sz="4" w:space="0" w:color="000000"/>
              <w:bottom w:val="single" w:sz="4" w:space="0" w:color="000000"/>
              <w:right w:val="single" w:sz="4" w:space="0" w:color="000000"/>
            </w:tcBorders>
          </w:tcPr>
          <w:p w14:paraId="135311EA" w14:textId="77777777" w:rsidR="00490E4A" w:rsidRPr="005862E8" w:rsidRDefault="00490E4A" w:rsidP="00632B81">
            <w:pPr>
              <w:spacing w:after="180" w:line="240" w:lineRule="auto"/>
              <w:jc w:val="both"/>
              <w:rPr>
                <w:rFonts w:ascii="GHEA Grapalat" w:eastAsia="Proxima Nova" w:hAnsi="GHEA Grapalat" w:cs="Proxima Nova"/>
                <w:b/>
                <w:sz w:val="24"/>
                <w:szCs w:val="24"/>
                <w:lang w:val="hy-AM"/>
              </w:rPr>
            </w:pPr>
            <w:r w:rsidRPr="005862E8">
              <w:rPr>
                <w:rFonts w:ascii="GHEA Grapalat" w:eastAsia="Proxima Nova" w:hAnsi="GHEA Grapalat" w:cs="Proxima Nova"/>
                <w:b/>
                <w:sz w:val="24"/>
                <w:szCs w:val="24"/>
                <w:lang w:val="hy-AM"/>
              </w:rPr>
              <w:t>Գործողություն 1.</w:t>
            </w:r>
          </w:p>
          <w:p w14:paraId="74E2E7F7" w14:textId="24DA8D1F" w:rsidR="00490E4A" w:rsidRPr="005862E8" w:rsidRDefault="00490E4A" w:rsidP="00632B81">
            <w:pPr>
              <w:spacing w:after="180" w:line="240" w:lineRule="auto"/>
              <w:jc w:val="both"/>
              <w:rPr>
                <w:rFonts w:ascii="GHEA Grapalat" w:eastAsia="Proxima Nova" w:hAnsi="GHEA Grapalat" w:cs="Proxima Nova"/>
                <w:sz w:val="24"/>
                <w:szCs w:val="24"/>
                <w:lang w:val="hy-AM"/>
              </w:rPr>
            </w:pPr>
            <w:r w:rsidRPr="005862E8">
              <w:rPr>
                <w:rFonts w:ascii="GHEA Grapalat" w:eastAsia="Proxima Nova" w:hAnsi="GHEA Grapalat" w:cs="Proxima Nova"/>
                <w:sz w:val="24"/>
                <w:szCs w:val="24"/>
                <w:lang w:val="hy-AM"/>
              </w:rPr>
              <w:t xml:space="preserve">Միջազգային </w:t>
            </w:r>
            <w:r w:rsidR="00E42EA8" w:rsidRPr="005862E8">
              <w:rPr>
                <w:rFonts w:ascii="GHEA Grapalat" w:eastAsia="Proxima Nova" w:hAnsi="GHEA Grapalat" w:cs="Proxima Nova"/>
                <w:sz w:val="24"/>
                <w:szCs w:val="24"/>
                <w:lang w:val="hy-AM"/>
              </w:rPr>
              <w:t>և ՀՀ շահագրգիռ կողմերի հետ համագործակցություն։</w:t>
            </w:r>
          </w:p>
        </w:tc>
        <w:tc>
          <w:tcPr>
            <w:tcW w:w="2954" w:type="dxa"/>
            <w:gridSpan w:val="3"/>
            <w:vMerge w:val="restart"/>
            <w:tcBorders>
              <w:top w:val="single" w:sz="4" w:space="0" w:color="000000"/>
              <w:left w:val="single" w:sz="4" w:space="0" w:color="000000"/>
              <w:bottom w:val="single" w:sz="4" w:space="0" w:color="000000"/>
              <w:right w:val="single" w:sz="4" w:space="0" w:color="000000"/>
            </w:tcBorders>
          </w:tcPr>
          <w:p w14:paraId="3FE9E425" w14:textId="2CBFAB98" w:rsidR="00490E4A" w:rsidRPr="005862E8" w:rsidRDefault="00E42EA8" w:rsidP="00632B81">
            <w:pPr>
              <w:spacing w:after="180" w:line="240" w:lineRule="auto"/>
              <w:jc w:val="both"/>
              <w:rPr>
                <w:rFonts w:ascii="GHEA Grapalat" w:eastAsia="Proxima Nova" w:hAnsi="GHEA Grapalat" w:cs="Proxima Nova"/>
                <w:sz w:val="24"/>
                <w:szCs w:val="24"/>
                <w:lang w:val="hy-AM"/>
              </w:rPr>
            </w:pPr>
            <w:r w:rsidRPr="005862E8">
              <w:rPr>
                <w:rFonts w:ascii="GHEA Grapalat" w:eastAsia="Proxima Nova" w:hAnsi="GHEA Grapalat" w:cs="Proxima Nova"/>
                <w:sz w:val="24"/>
                <w:szCs w:val="24"/>
                <w:lang w:val="hy-AM"/>
              </w:rPr>
              <w:t xml:space="preserve">Ուսումնասիրել լավագույն մասնակցային կառավարման մոդելները, ձևավորել մասնագիտական համագործակցություն </w:t>
            </w:r>
            <w:r w:rsidRPr="005862E8">
              <w:rPr>
                <w:rFonts w:ascii="GHEA Grapalat" w:eastAsia="Proxima Nova" w:hAnsi="GHEA Grapalat" w:cs="Proxima Nova"/>
                <w:sz w:val="24"/>
                <w:szCs w:val="24"/>
                <w:lang w:val="hy-AM"/>
              </w:rPr>
              <w:lastRenderedPageBreak/>
              <w:t>ՀՀ-ում և միջազգային փորձագետների, ՔՀԿ-ների հետ։</w:t>
            </w:r>
          </w:p>
        </w:tc>
        <w:tc>
          <w:tcPr>
            <w:tcW w:w="3317" w:type="dxa"/>
            <w:gridSpan w:val="4"/>
            <w:vMerge w:val="restart"/>
            <w:tcBorders>
              <w:top w:val="single" w:sz="4" w:space="0" w:color="000000"/>
              <w:left w:val="single" w:sz="4" w:space="0" w:color="000000"/>
              <w:bottom w:val="single" w:sz="4" w:space="0" w:color="000000"/>
              <w:right w:val="single" w:sz="4" w:space="0" w:color="000000"/>
            </w:tcBorders>
          </w:tcPr>
          <w:p w14:paraId="0AE22B33" w14:textId="4BC0B041" w:rsidR="00490E4A" w:rsidRPr="005862E8" w:rsidRDefault="00490E4A" w:rsidP="00632B81">
            <w:pPr>
              <w:spacing w:after="180" w:line="240" w:lineRule="auto"/>
              <w:jc w:val="both"/>
              <w:rPr>
                <w:rFonts w:ascii="GHEA Grapalat" w:eastAsia="Proxima Nova" w:hAnsi="GHEA Grapalat" w:cs="Proxima Nova"/>
                <w:b/>
                <w:sz w:val="24"/>
                <w:szCs w:val="24"/>
                <w:lang w:val="hy-AM"/>
              </w:rPr>
            </w:pPr>
            <w:r w:rsidRPr="005862E8">
              <w:rPr>
                <w:rFonts w:ascii="GHEA Grapalat" w:eastAsia="Proxima Nova" w:hAnsi="GHEA Grapalat" w:cs="Proxima Nova"/>
                <w:sz w:val="24"/>
                <w:szCs w:val="24"/>
                <w:lang w:val="hy-AM"/>
              </w:rPr>
              <w:lastRenderedPageBreak/>
              <w:t>202</w:t>
            </w:r>
            <w:r w:rsidR="00E42EA8" w:rsidRPr="005862E8">
              <w:rPr>
                <w:rFonts w:ascii="GHEA Grapalat" w:eastAsia="Proxima Nova" w:hAnsi="GHEA Grapalat" w:cs="Proxima Nova"/>
                <w:sz w:val="24"/>
                <w:szCs w:val="24"/>
                <w:lang w:val="hy-AM"/>
              </w:rPr>
              <w:t xml:space="preserve">6 </w:t>
            </w:r>
            <w:r w:rsidRPr="005862E8">
              <w:rPr>
                <w:rFonts w:ascii="GHEA Grapalat" w:eastAsia="Proxima Nova" w:hAnsi="GHEA Grapalat" w:cs="Proxima Nova"/>
                <w:sz w:val="24"/>
                <w:szCs w:val="24"/>
                <w:lang w:val="hy-AM"/>
              </w:rPr>
              <w:t>թ. դեկտեմբեր</w:t>
            </w:r>
          </w:p>
          <w:p w14:paraId="219FE925" w14:textId="77777777" w:rsidR="00490E4A" w:rsidRPr="005862E8" w:rsidRDefault="00490E4A" w:rsidP="00632B81">
            <w:pPr>
              <w:spacing w:after="180" w:line="240" w:lineRule="auto"/>
              <w:jc w:val="both"/>
              <w:rPr>
                <w:rFonts w:ascii="GHEA Grapalat" w:eastAsia="Proxima Nova" w:hAnsi="GHEA Grapalat" w:cs="Proxima Nova"/>
                <w:sz w:val="24"/>
                <w:szCs w:val="24"/>
                <w:lang w:val="hy-AM"/>
              </w:rPr>
            </w:pPr>
          </w:p>
        </w:tc>
        <w:tc>
          <w:tcPr>
            <w:tcW w:w="6481" w:type="dxa"/>
            <w:gridSpan w:val="3"/>
            <w:tcBorders>
              <w:top w:val="single" w:sz="4" w:space="0" w:color="000000"/>
              <w:left w:val="single" w:sz="4" w:space="0" w:color="000000"/>
              <w:bottom w:val="single" w:sz="4" w:space="0" w:color="000000"/>
              <w:right w:val="single" w:sz="4" w:space="0" w:color="000000"/>
            </w:tcBorders>
          </w:tcPr>
          <w:p w14:paraId="0EBFEAF7" w14:textId="77777777" w:rsidR="00490E4A" w:rsidRPr="005862E8" w:rsidRDefault="00490E4A" w:rsidP="00632B81">
            <w:pPr>
              <w:spacing w:after="180" w:line="240" w:lineRule="auto"/>
              <w:jc w:val="both"/>
              <w:rPr>
                <w:rFonts w:ascii="GHEA Grapalat" w:eastAsia="Proxima Nova" w:hAnsi="GHEA Grapalat" w:cs="Proxima Nova"/>
                <w:sz w:val="24"/>
                <w:szCs w:val="24"/>
                <w:lang w:val="hy-AM"/>
              </w:rPr>
            </w:pPr>
            <w:r w:rsidRPr="005862E8">
              <w:rPr>
                <w:rFonts w:ascii="GHEA Grapalat" w:eastAsia="Proxima Nova" w:hAnsi="GHEA Grapalat" w:cs="Proxima Nova"/>
                <w:b/>
                <w:sz w:val="24"/>
                <w:szCs w:val="24"/>
                <w:lang w:val="hy-AM"/>
              </w:rPr>
              <w:t>Պատասխանատու՝</w:t>
            </w:r>
            <w:r w:rsidRPr="005862E8">
              <w:rPr>
                <w:rFonts w:ascii="GHEA Grapalat" w:eastAsia="Proxima Nova" w:hAnsi="GHEA Grapalat" w:cs="Proxima Nova"/>
                <w:sz w:val="24"/>
                <w:szCs w:val="24"/>
                <w:lang w:val="hy-AM"/>
              </w:rPr>
              <w:t xml:space="preserve"> Վարչապետի աշխատակազմ</w:t>
            </w:r>
          </w:p>
          <w:p w14:paraId="73A5B3E2" w14:textId="77777777" w:rsidR="00490E4A" w:rsidRPr="005862E8" w:rsidRDefault="00490E4A" w:rsidP="00632B81">
            <w:pPr>
              <w:spacing w:after="180" w:line="240" w:lineRule="auto"/>
              <w:jc w:val="both"/>
              <w:rPr>
                <w:rFonts w:ascii="GHEA Grapalat" w:eastAsia="Proxima Nova" w:hAnsi="GHEA Grapalat" w:cs="Proxima Nova"/>
                <w:b/>
                <w:sz w:val="24"/>
                <w:szCs w:val="24"/>
                <w:lang w:val="hy-AM"/>
              </w:rPr>
            </w:pPr>
          </w:p>
        </w:tc>
      </w:tr>
      <w:tr w:rsidR="00490E4A" w:rsidRPr="005862E8" w14:paraId="093D0720" w14:textId="77777777" w:rsidTr="00186C0E">
        <w:trPr>
          <w:trHeight w:val="476"/>
        </w:trPr>
        <w:tc>
          <w:tcPr>
            <w:tcW w:w="2368" w:type="dxa"/>
            <w:vMerge/>
            <w:tcBorders>
              <w:top w:val="single" w:sz="4" w:space="0" w:color="000000"/>
              <w:left w:val="single" w:sz="4" w:space="0" w:color="000000"/>
              <w:bottom w:val="single" w:sz="4" w:space="0" w:color="000000"/>
              <w:right w:val="single" w:sz="4" w:space="0" w:color="000000"/>
            </w:tcBorders>
          </w:tcPr>
          <w:p w14:paraId="1EB2BA54" w14:textId="77777777" w:rsidR="00490E4A" w:rsidRPr="005862E8" w:rsidRDefault="00490E4A" w:rsidP="00632B81">
            <w:pPr>
              <w:spacing w:after="180" w:line="240" w:lineRule="auto"/>
              <w:jc w:val="both"/>
              <w:rPr>
                <w:rFonts w:ascii="GHEA Grapalat" w:eastAsia="Proxima Nova" w:hAnsi="GHEA Grapalat" w:cs="Proxima Nova"/>
                <w:sz w:val="24"/>
                <w:szCs w:val="24"/>
                <w:lang w:val="hy-AM"/>
              </w:rPr>
            </w:pPr>
          </w:p>
        </w:tc>
        <w:tc>
          <w:tcPr>
            <w:tcW w:w="2954" w:type="dxa"/>
            <w:gridSpan w:val="3"/>
            <w:vMerge/>
            <w:tcBorders>
              <w:top w:val="single" w:sz="4" w:space="0" w:color="000000"/>
              <w:left w:val="single" w:sz="4" w:space="0" w:color="000000"/>
              <w:bottom w:val="single" w:sz="4" w:space="0" w:color="000000"/>
              <w:right w:val="single" w:sz="4" w:space="0" w:color="000000"/>
            </w:tcBorders>
          </w:tcPr>
          <w:p w14:paraId="49A2E31C" w14:textId="77777777" w:rsidR="00490E4A" w:rsidRPr="005862E8" w:rsidRDefault="00490E4A" w:rsidP="00632B81">
            <w:pPr>
              <w:spacing w:after="180" w:line="240" w:lineRule="auto"/>
              <w:jc w:val="both"/>
              <w:rPr>
                <w:rFonts w:ascii="GHEA Grapalat" w:eastAsia="Proxima Nova" w:hAnsi="GHEA Grapalat" w:cs="Proxima Nova"/>
                <w:sz w:val="24"/>
                <w:szCs w:val="24"/>
                <w:lang w:val="hy-AM"/>
              </w:rPr>
            </w:pPr>
          </w:p>
        </w:tc>
        <w:tc>
          <w:tcPr>
            <w:tcW w:w="3317" w:type="dxa"/>
            <w:gridSpan w:val="4"/>
            <w:vMerge/>
            <w:tcBorders>
              <w:top w:val="single" w:sz="4" w:space="0" w:color="000000"/>
              <w:left w:val="single" w:sz="4" w:space="0" w:color="000000"/>
              <w:bottom w:val="single" w:sz="4" w:space="0" w:color="000000"/>
              <w:right w:val="single" w:sz="4" w:space="0" w:color="000000"/>
            </w:tcBorders>
          </w:tcPr>
          <w:p w14:paraId="08EF84AA" w14:textId="77777777" w:rsidR="00490E4A" w:rsidRPr="005862E8" w:rsidRDefault="00490E4A" w:rsidP="00632B81">
            <w:pPr>
              <w:spacing w:after="180" w:line="240" w:lineRule="auto"/>
              <w:jc w:val="both"/>
              <w:rPr>
                <w:rFonts w:ascii="GHEA Grapalat" w:eastAsia="Proxima Nova" w:hAnsi="GHEA Grapalat" w:cs="Proxima Nova"/>
                <w:sz w:val="24"/>
                <w:szCs w:val="24"/>
                <w:lang w:val="hy-AM"/>
              </w:rPr>
            </w:pPr>
          </w:p>
        </w:tc>
        <w:tc>
          <w:tcPr>
            <w:tcW w:w="4318" w:type="dxa"/>
            <w:gridSpan w:val="2"/>
            <w:tcBorders>
              <w:top w:val="single" w:sz="4" w:space="0" w:color="000000"/>
              <w:left w:val="single" w:sz="4" w:space="0" w:color="000000"/>
              <w:bottom w:val="single" w:sz="4" w:space="0" w:color="000000"/>
              <w:right w:val="single" w:sz="4" w:space="0" w:color="000000"/>
            </w:tcBorders>
          </w:tcPr>
          <w:p w14:paraId="67C118EA" w14:textId="77777777" w:rsidR="00490E4A" w:rsidRPr="005862E8" w:rsidRDefault="00490E4A" w:rsidP="00632B81">
            <w:pPr>
              <w:spacing w:after="180" w:line="240" w:lineRule="auto"/>
              <w:jc w:val="both"/>
              <w:rPr>
                <w:rFonts w:ascii="GHEA Grapalat" w:eastAsia="Proxima Nova" w:hAnsi="GHEA Grapalat" w:cs="Proxima Nova"/>
                <w:b/>
                <w:sz w:val="24"/>
                <w:szCs w:val="24"/>
                <w:u w:val="single"/>
                <w:lang w:val="hy-AM"/>
              </w:rPr>
            </w:pPr>
            <w:r w:rsidRPr="005862E8">
              <w:rPr>
                <w:rFonts w:ascii="GHEA Grapalat" w:eastAsia="Proxima Nova" w:hAnsi="GHEA Grapalat" w:cs="Proxima Nova"/>
                <w:b/>
                <w:sz w:val="24"/>
                <w:szCs w:val="24"/>
                <w:u w:val="single"/>
                <w:lang w:val="hy-AM"/>
              </w:rPr>
              <w:t xml:space="preserve">Աջակից շահագրգիռ կողմեր </w:t>
            </w:r>
          </w:p>
        </w:tc>
        <w:tc>
          <w:tcPr>
            <w:tcW w:w="2163" w:type="dxa"/>
            <w:tcBorders>
              <w:top w:val="single" w:sz="4" w:space="0" w:color="000000"/>
              <w:left w:val="single" w:sz="4" w:space="0" w:color="000000"/>
              <w:bottom w:val="single" w:sz="4" w:space="0" w:color="000000"/>
              <w:right w:val="single" w:sz="4" w:space="0" w:color="000000"/>
            </w:tcBorders>
          </w:tcPr>
          <w:p w14:paraId="75E5BAD2" w14:textId="77777777" w:rsidR="00490E4A" w:rsidRPr="005862E8" w:rsidRDefault="00490E4A" w:rsidP="00632B81">
            <w:pPr>
              <w:spacing w:after="180" w:line="240" w:lineRule="auto"/>
              <w:jc w:val="both"/>
              <w:rPr>
                <w:rFonts w:ascii="GHEA Grapalat" w:eastAsia="Proxima Nova" w:hAnsi="GHEA Grapalat" w:cs="Proxima Nova"/>
                <w:b/>
                <w:sz w:val="24"/>
                <w:szCs w:val="24"/>
                <w:u w:val="single"/>
                <w:lang w:val="hy-AM"/>
              </w:rPr>
            </w:pPr>
          </w:p>
        </w:tc>
      </w:tr>
      <w:tr w:rsidR="00490E4A" w:rsidRPr="005862E8" w14:paraId="4C08B2A8" w14:textId="77777777" w:rsidTr="00186C0E">
        <w:trPr>
          <w:trHeight w:val="395"/>
        </w:trPr>
        <w:tc>
          <w:tcPr>
            <w:tcW w:w="2368" w:type="dxa"/>
            <w:vMerge/>
            <w:tcBorders>
              <w:top w:val="single" w:sz="4" w:space="0" w:color="000000"/>
              <w:left w:val="single" w:sz="4" w:space="0" w:color="000000"/>
              <w:bottom w:val="single" w:sz="4" w:space="0" w:color="000000"/>
              <w:right w:val="single" w:sz="4" w:space="0" w:color="000000"/>
            </w:tcBorders>
          </w:tcPr>
          <w:p w14:paraId="0546FB45" w14:textId="77777777" w:rsidR="00490E4A" w:rsidRPr="005862E8" w:rsidRDefault="00490E4A" w:rsidP="00632B81">
            <w:pPr>
              <w:spacing w:after="180" w:line="240" w:lineRule="auto"/>
              <w:jc w:val="both"/>
              <w:rPr>
                <w:rFonts w:ascii="GHEA Grapalat" w:eastAsia="Proxima Nova" w:hAnsi="GHEA Grapalat" w:cs="Proxima Nova"/>
                <w:sz w:val="24"/>
                <w:szCs w:val="24"/>
                <w:u w:val="single"/>
                <w:lang w:val="hy-AM"/>
              </w:rPr>
            </w:pPr>
          </w:p>
        </w:tc>
        <w:tc>
          <w:tcPr>
            <w:tcW w:w="2954" w:type="dxa"/>
            <w:gridSpan w:val="3"/>
            <w:vMerge/>
            <w:tcBorders>
              <w:top w:val="single" w:sz="4" w:space="0" w:color="000000"/>
              <w:left w:val="single" w:sz="4" w:space="0" w:color="000000"/>
              <w:bottom w:val="single" w:sz="4" w:space="0" w:color="000000"/>
              <w:right w:val="single" w:sz="4" w:space="0" w:color="000000"/>
            </w:tcBorders>
          </w:tcPr>
          <w:p w14:paraId="0F2232BA" w14:textId="77777777" w:rsidR="00490E4A" w:rsidRPr="005862E8" w:rsidRDefault="00490E4A" w:rsidP="00632B81">
            <w:pPr>
              <w:spacing w:after="180" w:line="240" w:lineRule="auto"/>
              <w:jc w:val="both"/>
              <w:rPr>
                <w:rFonts w:ascii="GHEA Grapalat" w:eastAsia="Proxima Nova" w:hAnsi="GHEA Grapalat" w:cs="Proxima Nova"/>
                <w:sz w:val="24"/>
                <w:szCs w:val="24"/>
                <w:u w:val="single"/>
                <w:lang w:val="hy-AM"/>
              </w:rPr>
            </w:pPr>
          </w:p>
        </w:tc>
        <w:tc>
          <w:tcPr>
            <w:tcW w:w="3317" w:type="dxa"/>
            <w:gridSpan w:val="4"/>
            <w:vMerge/>
            <w:tcBorders>
              <w:top w:val="single" w:sz="4" w:space="0" w:color="000000"/>
              <w:left w:val="single" w:sz="4" w:space="0" w:color="000000"/>
              <w:bottom w:val="single" w:sz="4" w:space="0" w:color="000000"/>
              <w:right w:val="single" w:sz="4" w:space="0" w:color="000000"/>
            </w:tcBorders>
          </w:tcPr>
          <w:p w14:paraId="2E00C6F0" w14:textId="77777777" w:rsidR="00490E4A" w:rsidRPr="005862E8" w:rsidRDefault="00490E4A" w:rsidP="00632B81">
            <w:pPr>
              <w:spacing w:after="180" w:line="240" w:lineRule="auto"/>
              <w:jc w:val="both"/>
              <w:rPr>
                <w:rFonts w:ascii="GHEA Grapalat" w:eastAsia="Proxima Nova" w:hAnsi="GHEA Grapalat" w:cs="Proxima Nova"/>
                <w:sz w:val="24"/>
                <w:szCs w:val="24"/>
                <w:u w:val="single"/>
                <w:lang w:val="hy-AM"/>
              </w:rPr>
            </w:pPr>
          </w:p>
        </w:tc>
        <w:tc>
          <w:tcPr>
            <w:tcW w:w="2249" w:type="dxa"/>
            <w:tcBorders>
              <w:top w:val="single" w:sz="4" w:space="0" w:color="000000"/>
              <w:left w:val="single" w:sz="4" w:space="0" w:color="000000"/>
              <w:bottom w:val="single" w:sz="4" w:space="0" w:color="000000"/>
              <w:right w:val="single" w:sz="4" w:space="0" w:color="000000"/>
            </w:tcBorders>
          </w:tcPr>
          <w:p w14:paraId="6EDCB5F5" w14:textId="77777777" w:rsidR="00490E4A" w:rsidRPr="005862E8" w:rsidRDefault="00490E4A" w:rsidP="00632B81">
            <w:pPr>
              <w:spacing w:after="180" w:line="240" w:lineRule="auto"/>
              <w:jc w:val="both"/>
              <w:rPr>
                <w:rFonts w:ascii="GHEA Grapalat" w:eastAsia="Proxima Nova" w:hAnsi="GHEA Grapalat" w:cs="Proxima Nova"/>
                <w:b/>
                <w:sz w:val="24"/>
                <w:szCs w:val="24"/>
                <w:lang w:val="hy-AM"/>
              </w:rPr>
            </w:pPr>
            <w:r w:rsidRPr="005862E8">
              <w:rPr>
                <w:rFonts w:ascii="GHEA Grapalat" w:eastAsia="Proxima Nova" w:hAnsi="GHEA Grapalat" w:cs="Proxima Nova"/>
                <w:b/>
                <w:sz w:val="24"/>
                <w:szCs w:val="24"/>
                <w:lang w:val="hy-AM"/>
              </w:rPr>
              <w:t>Կառավարություն</w:t>
            </w:r>
          </w:p>
          <w:p w14:paraId="243D70DE" w14:textId="77777777" w:rsidR="00490E4A" w:rsidRPr="005862E8" w:rsidRDefault="00490E4A" w:rsidP="00632B81">
            <w:pPr>
              <w:spacing w:after="180" w:line="240" w:lineRule="auto"/>
              <w:jc w:val="both"/>
              <w:rPr>
                <w:rFonts w:ascii="GHEA Grapalat" w:eastAsia="Proxima Nova" w:hAnsi="GHEA Grapalat" w:cs="Proxima Nova"/>
                <w:b/>
                <w:sz w:val="24"/>
                <w:szCs w:val="24"/>
                <w:lang w:val="hy-AM"/>
              </w:rPr>
            </w:pPr>
          </w:p>
        </w:tc>
        <w:tc>
          <w:tcPr>
            <w:tcW w:w="2069" w:type="dxa"/>
            <w:tcBorders>
              <w:top w:val="single" w:sz="4" w:space="0" w:color="000000"/>
              <w:left w:val="single" w:sz="4" w:space="0" w:color="000000"/>
              <w:bottom w:val="single" w:sz="4" w:space="0" w:color="000000"/>
              <w:right w:val="single" w:sz="4" w:space="0" w:color="000000"/>
            </w:tcBorders>
          </w:tcPr>
          <w:p w14:paraId="641FA7AC" w14:textId="77777777" w:rsidR="00490E4A" w:rsidRPr="005862E8" w:rsidRDefault="00490E4A" w:rsidP="00632B81">
            <w:pPr>
              <w:spacing w:after="180" w:line="240" w:lineRule="auto"/>
              <w:jc w:val="both"/>
              <w:rPr>
                <w:rFonts w:ascii="GHEA Grapalat" w:eastAsia="Proxima Nova" w:hAnsi="GHEA Grapalat" w:cs="Proxima Nova"/>
                <w:b/>
                <w:sz w:val="24"/>
                <w:szCs w:val="24"/>
                <w:lang w:val="hy-AM"/>
              </w:rPr>
            </w:pPr>
            <w:r w:rsidRPr="005862E8">
              <w:rPr>
                <w:rFonts w:ascii="GHEA Grapalat" w:eastAsia="Proxima Nova" w:hAnsi="GHEA Grapalat" w:cs="Proxima Nova"/>
                <w:b/>
                <w:sz w:val="24"/>
                <w:szCs w:val="24"/>
                <w:lang w:val="hy-AM"/>
              </w:rPr>
              <w:t>ՔՀԿ</w:t>
            </w:r>
          </w:p>
        </w:tc>
        <w:tc>
          <w:tcPr>
            <w:tcW w:w="2163" w:type="dxa"/>
            <w:tcBorders>
              <w:top w:val="single" w:sz="4" w:space="0" w:color="000000"/>
              <w:left w:val="single" w:sz="4" w:space="0" w:color="000000"/>
              <w:bottom w:val="single" w:sz="4" w:space="0" w:color="000000"/>
              <w:right w:val="single" w:sz="4" w:space="0" w:color="000000"/>
            </w:tcBorders>
          </w:tcPr>
          <w:p w14:paraId="2D706613" w14:textId="77777777" w:rsidR="00490E4A" w:rsidRPr="005862E8" w:rsidRDefault="00490E4A" w:rsidP="00632B81">
            <w:pPr>
              <w:spacing w:after="180" w:line="240" w:lineRule="auto"/>
              <w:jc w:val="both"/>
              <w:rPr>
                <w:rFonts w:ascii="GHEA Grapalat" w:eastAsia="Proxima Nova" w:hAnsi="GHEA Grapalat" w:cs="Proxima Nova"/>
                <w:b/>
                <w:bCs/>
                <w:sz w:val="24"/>
                <w:szCs w:val="24"/>
                <w:lang w:val="hy-AM"/>
              </w:rPr>
            </w:pPr>
            <w:r w:rsidRPr="005862E8">
              <w:rPr>
                <w:rFonts w:ascii="GHEA Grapalat" w:eastAsia="Proxima Nova" w:hAnsi="GHEA Grapalat" w:cs="Proxima Nova"/>
                <w:b/>
                <w:bCs/>
                <w:sz w:val="24"/>
                <w:szCs w:val="24"/>
                <w:lang w:val="hy-AM"/>
              </w:rPr>
              <w:t xml:space="preserve">Այլ </w:t>
            </w:r>
          </w:p>
        </w:tc>
      </w:tr>
      <w:tr w:rsidR="00490E4A" w:rsidRPr="00877F05" w14:paraId="0BE9A641" w14:textId="77777777" w:rsidTr="00186C0E">
        <w:trPr>
          <w:trHeight w:val="2519"/>
        </w:trPr>
        <w:tc>
          <w:tcPr>
            <w:tcW w:w="2368" w:type="dxa"/>
            <w:vMerge/>
            <w:tcBorders>
              <w:top w:val="single" w:sz="4" w:space="0" w:color="000000"/>
              <w:left w:val="single" w:sz="4" w:space="0" w:color="000000"/>
              <w:bottom w:val="single" w:sz="4" w:space="0" w:color="000000"/>
              <w:right w:val="single" w:sz="4" w:space="0" w:color="000000"/>
            </w:tcBorders>
          </w:tcPr>
          <w:p w14:paraId="04BAA303" w14:textId="77777777" w:rsidR="00490E4A" w:rsidRPr="005862E8" w:rsidRDefault="00490E4A" w:rsidP="00632B81">
            <w:pPr>
              <w:spacing w:after="180" w:line="240" w:lineRule="auto"/>
              <w:jc w:val="both"/>
              <w:rPr>
                <w:rFonts w:ascii="GHEA Grapalat" w:eastAsia="Proxima Nova" w:hAnsi="GHEA Grapalat" w:cs="Proxima Nova"/>
                <w:sz w:val="24"/>
                <w:szCs w:val="24"/>
                <w:lang w:val="hy-AM"/>
              </w:rPr>
            </w:pPr>
          </w:p>
        </w:tc>
        <w:tc>
          <w:tcPr>
            <w:tcW w:w="2954" w:type="dxa"/>
            <w:gridSpan w:val="3"/>
            <w:vMerge/>
            <w:tcBorders>
              <w:top w:val="single" w:sz="4" w:space="0" w:color="000000"/>
              <w:left w:val="single" w:sz="4" w:space="0" w:color="000000"/>
              <w:bottom w:val="single" w:sz="4" w:space="0" w:color="000000"/>
              <w:right w:val="single" w:sz="4" w:space="0" w:color="000000"/>
            </w:tcBorders>
          </w:tcPr>
          <w:p w14:paraId="070C649D" w14:textId="77777777" w:rsidR="00490E4A" w:rsidRPr="005862E8" w:rsidRDefault="00490E4A" w:rsidP="00632B81">
            <w:pPr>
              <w:spacing w:after="180" w:line="240" w:lineRule="auto"/>
              <w:jc w:val="both"/>
              <w:rPr>
                <w:rFonts w:ascii="GHEA Grapalat" w:eastAsia="Proxima Nova" w:hAnsi="GHEA Grapalat" w:cs="Proxima Nova"/>
                <w:sz w:val="24"/>
                <w:szCs w:val="24"/>
                <w:lang w:val="hy-AM"/>
              </w:rPr>
            </w:pPr>
          </w:p>
        </w:tc>
        <w:tc>
          <w:tcPr>
            <w:tcW w:w="3317" w:type="dxa"/>
            <w:gridSpan w:val="4"/>
            <w:vMerge/>
            <w:tcBorders>
              <w:top w:val="single" w:sz="4" w:space="0" w:color="000000"/>
              <w:left w:val="single" w:sz="4" w:space="0" w:color="000000"/>
              <w:bottom w:val="single" w:sz="4" w:space="0" w:color="000000"/>
              <w:right w:val="single" w:sz="4" w:space="0" w:color="000000"/>
            </w:tcBorders>
          </w:tcPr>
          <w:p w14:paraId="017C8932" w14:textId="77777777" w:rsidR="00490E4A" w:rsidRPr="005862E8" w:rsidRDefault="00490E4A" w:rsidP="00632B81">
            <w:pPr>
              <w:spacing w:after="180" w:line="240" w:lineRule="auto"/>
              <w:jc w:val="both"/>
              <w:rPr>
                <w:rFonts w:ascii="GHEA Grapalat" w:eastAsia="Proxima Nova" w:hAnsi="GHEA Grapalat" w:cs="Proxima Nova"/>
                <w:sz w:val="24"/>
                <w:szCs w:val="24"/>
                <w:lang w:val="hy-AM"/>
              </w:rPr>
            </w:pPr>
          </w:p>
        </w:tc>
        <w:tc>
          <w:tcPr>
            <w:tcW w:w="2249" w:type="dxa"/>
            <w:tcBorders>
              <w:top w:val="single" w:sz="4" w:space="0" w:color="000000"/>
              <w:left w:val="single" w:sz="4" w:space="0" w:color="000000"/>
              <w:bottom w:val="single" w:sz="4" w:space="0" w:color="000000"/>
              <w:right w:val="single" w:sz="4" w:space="0" w:color="000000"/>
            </w:tcBorders>
          </w:tcPr>
          <w:p w14:paraId="21A7F272" w14:textId="77777777" w:rsidR="00490E4A" w:rsidRPr="005862E8" w:rsidRDefault="00490E4A" w:rsidP="00632B81">
            <w:pPr>
              <w:spacing w:after="180" w:line="240" w:lineRule="auto"/>
              <w:jc w:val="both"/>
              <w:rPr>
                <w:rFonts w:ascii="GHEA Grapalat" w:eastAsia="Proxima Nova" w:hAnsi="GHEA Grapalat" w:cs="Proxima Nova"/>
                <w:sz w:val="24"/>
                <w:szCs w:val="24"/>
                <w:lang w:val="hy-AM"/>
              </w:rPr>
            </w:pPr>
            <w:r w:rsidRPr="005862E8">
              <w:rPr>
                <w:rFonts w:ascii="GHEA Grapalat" w:eastAsia="Proxima Nova" w:hAnsi="GHEA Grapalat" w:cs="Proxima Nova"/>
                <w:sz w:val="24"/>
                <w:szCs w:val="24"/>
                <w:lang w:val="hy-AM"/>
              </w:rPr>
              <w:t>Փոխվարչապետ Մհեր Գրիգորյանի գրասենյակ</w:t>
            </w:r>
          </w:p>
          <w:p w14:paraId="430CCA7E" w14:textId="77777777" w:rsidR="00490E4A" w:rsidRPr="005862E8" w:rsidRDefault="00490E4A" w:rsidP="00632B81">
            <w:pPr>
              <w:spacing w:after="180" w:line="240" w:lineRule="auto"/>
              <w:jc w:val="both"/>
              <w:rPr>
                <w:rFonts w:ascii="GHEA Grapalat" w:eastAsia="Proxima Nova" w:hAnsi="GHEA Grapalat" w:cs="Proxima Nova"/>
                <w:sz w:val="24"/>
                <w:szCs w:val="24"/>
                <w:lang w:val="hy-AM"/>
              </w:rPr>
            </w:pPr>
            <w:r w:rsidRPr="005862E8">
              <w:rPr>
                <w:rFonts w:ascii="GHEA Grapalat" w:eastAsia="Proxima Nova" w:hAnsi="GHEA Grapalat" w:cs="Proxima Nova"/>
                <w:sz w:val="24"/>
                <w:szCs w:val="24"/>
                <w:lang w:val="hy-AM"/>
              </w:rPr>
              <w:t>Պետական կառավարման համակարգի մարմիններ,</w:t>
            </w:r>
          </w:p>
          <w:p w14:paraId="5CC12943" w14:textId="77777777" w:rsidR="00490E4A" w:rsidRPr="005862E8" w:rsidRDefault="00490E4A" w:rsidP="00632B81">
            <w:pPr>
              <w:spacing w:after="180" w:line="240" w:lineRule="auto"/>
              <w:jc w:val="both"/>
              <w:rPr>
                <w:rFonts w:ascii="GHEA Grapalat" w:eastAsia="Proxima Nova" w:hAnsi="GHEA Grapalat" w:cs="Proxima Nova"/>
                <w:sz w:val="24"/>
                <w:szCs w:val="24"/>
                <w:lang w:val="hy-AM"/>
              </w:rPr>
            </w:pPr>
            <w:r w:rsidRPr="005862E8">
              <w:rPr>
                <w:rFonts w:ascii="GHEA Grapalat" w:eastAsia="Proxima Nova" w:hAnsi="GHEA Grapalat" w:cs="Proxima Nova"/>
                <w:sz w:val="24"/>
                <w:szCs w:val="24"/>
                <w:lang w:val="hy-AM"/>
              </w:rPr>
              <w:t>ՏԻ մարմիններ</w:t>
            </w:r>
          </w:p>
        </w:tc>
        <w:tc>
          <w:tcPr>
            <w:tcW w:w="2069" w:type="dxa"/>
            <w:tcBorders>
              <w:top w:val="single" w:sz="4" w:space="0" w:color="000000"/>
              <w:left w:val="single" w:sz="4" w:space="0" w:color="000000"/>
              <w:bottom w:val="single" w:sz="4" w:space="0" w:color="000000"/>
              <w:right w:val="single" w:sz="4" w:space="0" w:color="000000"/>
            </w:tcBorders>
          </w:tcPr>
          <w:p w14:paraId="7958DDA2" w14:textId="77777777" w:rsidR="00490E4A" w:rsidRPr="005862E8" w:rsidRDefault="00490E4A" w:rsidP="00632B81">
            <w:pPr>
              <w:spacing w:after="180" w:line="240" w:lineRule="auto"/>
              <w:jc w:val="both"/>
              <w:rPr>
                <w:rFonts w:ascii="GHEA Grapalat" w:eastAsia="Proxima Nova" w:hAnsi="GHEA Grapalat" w:cs="Proxima Nova"/>
                <w:sz w:val="24"/>
                <w:szCs w:val="24"/>
                <w:lang w:val="hy-AM"/>
              </w:rPr>
            </w:pPr>
            <w:r w:rsidRPr="005862E8">
              <w:rPr>
                <w:rFonts w:ascii="GHEA Grapalat" w:eastAsia="Proxima Nova" w:hAnsi="GHEA Grapalat" w:cs="Proxima Nova"/>
                <w:sz w:val="24"/>
                <w:szCs w:val="24"/>
                <w:lang w:val="hy-AM"/>
              </w:rPr>
              <w:t>«Ինֆորմացիայի ազատության կենտրոն» ՀԿ</w:t>
            </w:r>
          </w:p>
          <w:p w14:paraId="613B7813" w14:textId="77777777" w:rsidR="00490E4A" w:rsidRPr="005862E8" w:rsidRDefault="00490E4A" w:rsidP="00632B81">
            <w:pPr>
              <w:spacing w:after="180" w:line="240" w:lineRule="auto"/>
              <w:jc w:val="both"/>
              <w:rPr>
                <w:rFonts w:ascii="GHEA Grapalat" w:eastAsia="Proxima Nova" w:hAnsi="GHEA Grapalat" w:cs="Proxima Nova"/>
                <w:sz w:val="24"/>
                <w:szCs w:val="24"/>
                <w:lang w:val="hy-AM"/>
              </w:rPr>
            </w:pPr>
            <w:r w:rsidRPr="005862E8">
              <w:rPr>
                <w:rFonts w:ascii="GHEA Grapalat" w:eastAsia="Proxima Nova" w:hAnsi="GHEA Grapalat" w:cs="Proxima Nova"/>
                <w:sz w:val="24"/>
                <w:szCs w:val="24"/>
                <w:lang w:val="hy-AM"/>
              </w:rPr>
              <w:t>«Հանրային լրագրության ակումբ» ՀԿ</w:t>
            </w:r>
          </w:p>
          <w:p w14:paraId="417A6438" w14:textId="77777777" w:rsidR="00490E4A" w:rsidRPr="005862E8" w:rsidRDefault="00490E4A" w:rsidP="00632B81">
            <w:pPr>
              <w:spacing w:after="180" w:line="240" w:lineRule="auto"/>
              <w:jc w:val="both"/>
              <w:rPr>
                <w:rFonts w:ascii="GHEA Grapalat" w:eastAsia="Proxima Nova" w:hAnsi="GHEA Grapalat" w:cs="Proxima Nova"/>
                <w:sz w:val="24"/>
                <w:szCs w:val="24"/>
                <w:lang w:val="hy-AM"/>
              </w:rPr>
            </w:pPr>
            <w:r w:rsidRPr="005862E8">
              <w:rPr>
                <w:rFonts w:ascii="GHEA Grapalat" w:eastAsia="Proxima Nova" w:hAnsi="GHEA Grapalat" w:cs="Proxima Nova"/>
                <w:sz w:val="24"/>
                <w:szCs w:val="24"/>
                <w:lang w:val="hy-AM"/>
              </w:rPr>
              <w:t>«Կ.Ե.Տ.» ՀԿ</w:t>
            </w:r>
          </w:p>
          <w:p w14:paraId="0F6380BA" w14:textId="77777777" w:rsidR="00490E4A" w:rsidRPr="005862E8" w:rsidRDefault="00490E4A" w:rsidP="00632B81">
            <w:pPr>
              <w:spacing w:after="180" w:line="240" w:lineRule="auto"/>
              <w:jc w:val="both"/>
              <w:rPr>
                <w:rFonts w:ascii="GHEA Grapalat" w:eastAsia="Proxima Nova" w:hAnsi="GHEA Grapalat" w:cs="Proxima Nova"/>
                <w:sz w:val="24"/>
                <w:szCs w:val="24"/>
                <w:lang w:val="hy-AM"/>
              </w:rPr>
            </w:pPr>
            <w:r w:rsidRPr="005862E8">
              <w:rPr>
                <w:rFonts w:ascii="GHEA Grapalat" w:eastAsia="Proxima Nova" w:hAnsi="GHEA Grapalat" w:cs="Proxima Nova"/>
                <w:sz w:val="24"/>
                <w:szCs w:val="24"/>
                <w:lang w:val="hy-AM"/>
              </w:rPr>
              <w:t xml:space="preserve">Այլ ՀԿ-ներ </w:t>
            </w:r>
          </w:p>
        </w:tc>
        <w:tc>
          <w:tcPr>
            <w:tcW w:w="2163" w:type="dxa"/>
            <w:tcBorders>
              <w:top w:val="single" w:sz="4" w:space="0" w:color="000000"/>
              <w:left w:val="single" w:sz="4" w:space="0" w:color="000000"/>
              <w:bottom w:val="single" w:sz="4" w:space="0" w:color="000000"/>
              <w:right w:val="single" w:sz="4" w:space="0" w:color="000000"/>
            </w:tcBorders>
          </w:tcPr>
          <w:p w14:paraId="774E24E0" w14:textId="253846C9" w:rsidR="00490E4A" w:rsidRPr="005862E8" w:rsidRDefault="00490E4A" w:rsidP="00632B81">
            <w:pPr>
              <w:spacing w:after="180" w:line="240" w:lineRule="auto"/>
              <w:jc w:val="both"/>
              <w:rPr>
                <w:rFonts w:ascii="GHEA Grapalat" w:eastAsia="Proxima Nova" w:hAnsi="GHEA Grapalat" w:cs="Proxima Nova"/>
                <w:sz w:val="24"/>
                <w:szCs w:val="24"/>
                <w:lang w:val="hy-AM"/>
              </w:rPr>
            </w:pPr>
            <w:r w:rsidRPr="005862E8">
              <w:rPr>
                <w:rFonts w:ascii="GHEA Grapalat" w:eastAsia="Proxima Nova" w:hAnsi="GHEA Grapalat" w:cs="Proxima Nova"/>
                <w:sz w:val="24"/>
                <w:szCs w:val="24"/>
                <w:lang w:val="hy-AM"/>
              </w:rPr>
              <w:t>ԵՄ և այլ միջազգային մասնագիտական և դոնոր կազմակերպու-թյուններ:</w:t>
            </w:r>
          </w:p>
        </w:tc>
      </w:tr>
      <w:tr w:rsidR="00490E4A" w:rsidRPr="005862E8" w14:paraId="6E09B20D" w14:textId="77777777" w:rsidTr="00186C0E">
        <w:trPr>
          <w:trHeight w:val="611"/>
        </w:trPr>
        <w:tc>
          <w:tcPr>
            <w:tcW w:w="2368" w:type="dxa"/>
            <w:vMerge w:val="restart"/>
            <w:tcBorders>
              <w:top w:val="single" w:sz="4" w:space="0" w:color="000000"/>
              <w:left w:val="single" w:sz="4" w:space="0" w:color="000000"/>
              <w:bottom w:val="single" w:sz="4" w:space="0" w:color="000000"/>
              <w:right w:val="single" w:sz="4" w:space="0" w:color="000000"/>
            </w:tcBorders>
          </w:tcPr>
          <w:p w14:paraId="1D9BCF47" w14:textId="77777777" w:rsidR="00490E4A" w:rsidRPr="005862E8" w:rsidRDefault="00490E4A" w:rsidP="00632B81">
            <w:pPr>
              <w:spacing w:after="180" w:line="240" w:lineRule="auto"/>
              <w:jc w:val="both"/>
              <w:rPr>
                <w:rFonts w:ascii="GHEA Grapalat" w:eastAsia="Proxima Nova" w:hAnsi="GHEA Grapalat" w:cs="Proxima Nova"/>
                <w:b/>
                <w:sz w:val="24"/>
                <w:szCs w:val="24"/>
                <w:lang w:val="hy-AM"/>
              </w:rPr>
            </w:pPr>
            <w:r w:rsidRPr="005862E8">
              <w:rPr>
                <w:rFonts w:ascii="GHEA Grapalat" w:eastAsia="Proxima Nova" w:hAnsi="GHEA Grapalat" w:cs="Proxima Nova"/>
                <w:b/>
                <w:sz w:val="24"/>
                <w:szCs w:val="24"/>
                <w:lang w:val="hy-AM"/>
              </w:rPr>
              <w:t>Գործողություն 2.</w:t>
            </w:r>
          </w:p>
          <w:p w14:paraId="7D6B8B17" w14:textId="5C88AB3D" w:rsidR="00490E4A" w:rsidRPr="005862E8" w:rsidRDefault="00E42EA8" w:rsidP="00632B81">
            <w:pPr>
              <w:spacing w:after="180" w:line="240" w:lineRule="auto"/>
              <w:jc w:val="both"/>
              <w:rPr>
                <w:rFonts w:ascii="GHEA Grapalat" w:eastAsia="Proxima Nova" w:hAnsi="GHEA Grapalat" w:cs="Proxima Nova"/>
                <w:i/>
                <w:sz w:val="24"/>
                <w:szCs w:val="24"/>
                <w:lang w:val="hy-AM"/>
              </w:rPr>
            </w:pPr>
            <w:r w:rsidRPr="005862E8">
              <w:rPr>
                <w:rFonts w:ascii="GHEA Grapalat" w:eastAsia="Proxima Nova" w:hAnsi="GHEA Grapalat" w:cs="Proxima Nova"/>
                <w:sz w:val="24"/>
                <w:szCs w:val="24"/>
                <w:lang w:val="hy-AM"/>
              </w:rPr>
              <w:t>Մասնակցային կառավարման</w:t>
            </w:r>
            <w:r w:rsidR="00490E4A" w:rsidRPr="005862E8">
              <w:rPr>
                <w:rFonts w:ascii="GHEA Grapalat" w:eastAsia="Proxima Nova" w:hAnsi="GHEA Grapalat" w:cs="Proxima Nova"/>
                <w:sz w:val="24"/>
                <w:szCs w:val="24"/>
                <w:lang w:val="hy-AM"/>
              </w:rPr>
              <w:t xml:space="preserve"> հիմքերի ձևավորում</w:t>
            </w:r>
          </w:p>
        </w:tc>
        <w:tc>
          <w:tcPr>
            <w:tcW w:w="2954" w:type="dxa"/>
            <w:gridSpan w:val="3"/>
            <w:vMerge w:val="restart"/>
            <w:tcBorders>
              <w:top w:val="single" w:sz="4" w:space="0" w:color="000000"/>
              <w:left w:val="single" w:sz="4" w:space="0" w:color="000000"/>
              <w:bottom w:val="single" w:sz="4" w:space="0" w:color="000000"/>
              <w:right w:val="single" w:sz="4" w:space="0" w:color="000000"/>
            </w:tcBorders>
          </w:tcPr>
          <w:p w14:paraId="21C3E951" w14:textId="642A274A" w:rsidR="00490E4A" w:rsidRPr="005862E8" w:rsidRDefault="00E42EA8" w:rsidP="00632B81">
            <w:pPr>
              <w:spacing w:after="180" w:line="240" w:lineRule="auto"/>
              <w:jc w:val="both"/>
              <w:rPr>
                <w:rFonts w:ascii="GHEA Grapalat" w:eastAsia="Proxima Nova" w:hAnsi="GHEA Grapalat" w:cs="Proxima Nova"/>
                <w:sz w:val="24"/>
                <w:szCs w:val="24"/>
                <w:lang w:val="hy-AM"/>
              </w:rPr>
            </w:pPr>
            <w:r w:rsidRPr="005862E8">
              <w:rPr>
                <w:rFonts w:ascii="GHEA Grapalat" w:eastAsia="Proxima Nova" w:hAnsi="GHEA Grapalat" w:cs="Proxima Nova"/>
                <w:sz w:val="24"/>
                <w:szCs w:val="24"/>
                <w:lang w:val="hy-AM"/>
              </w:rPr>
              <w:t>Վերլուծել ներկա մասնակցային գործընթացները և մշակել Հայաստանի մասնակցային կառավարման ռազմավարության հայեցակարգային հիմքերը</w:t>
            </w:r>
          </w:p>
        </w:tc>
        <w:tc>
          <w:tcPr>
            <w:tcW w:w="3317" w:type="dxa"/>
            <w:gridSpan w:val="4"/>
            <w:vMerge w:val="restart"/>
            <w:tcBorders>
              <w:top w:val="single" w:sz="4" w:space="0" w:color="000000"/>
              <w:left w:val="single" w:sz="4" w:space="0" w:color="000000"/>
              <w:bottom w:val="single" w:sz="4" w:space="0" w:color="000000"/>
              <w:right w:val="single" w:sz="4" w:space="0" w:color="000000"/>
            </w:tcBorders>
          </w:tcPr>
          <w:p w14:paraId="73DA9AEB" w14:textId="1BAC7D4F" w:rsidR="00490E4A" w:rsidRPr="005862E8" w:rsidRDefault="00490E4A" w:rsidP="00632B81">
            <w:pPr>
              <w:spacing w:after="180" w:line="240" w:lineRule="auto"/>
              <w:jc w:val="both"/>
              <w:rPr>
                <w:rFonts w:ascii="GHEA Grapalat" w:eastAsia="Proxima Nova" w:hAnsi="GHEA Grapalat" w:cs="Proxima Nova"/>
                <w:sz w:val="24"/>
                <w:szCs w:val="24"/>
                <w:lang w:val="hy-AM"/>
              </w:rPr>
            </w:pPr>
            <w:r w:rsidRPr="005862E8">
              <w:rPr>
                <w:rFonts w:ascii="GHEA Grapalat" w:eastAsia="Proxima Nova" w:hAnsi="GHEA Grapalat" w:cs="Proxima Nova"/>
                <w:sz w:val="24"/>
                <w:szCs w:val="24"/>
                <w:lang w:val="hy-AM"/>
              </w:rPr>
              <w:t>202</w:t>
            </w:r>
            <w:r w:rsidR="00E42EA8" w:rsidRPr="005862E8">
              <w:rPr>
                <w:rFonts w:ascii="GHEA Grapalat" w:eastAsia="Proxima Nova" w:hAnsi="GHEA Grapalat" w:cs="Proxima Nova"/>
                <w:sz w:val="24"/>
                <w:szCs w:val="24"/>
                <w:lang w:val="hy-AM"/>
              </w:rPr>
              <w:t>6</w:t>
            </w:r>
            <w:r w:rsidRPr="005862E8">
              <w:rPr>
                <w:rFonts w:ascii="GHEA Grapalat" w:eastAsia="Proxima Nova" w:hAnsi="GHEA Grapalat" w:cs="Proxima Nova"/>
                <w:sz w:val="24"/>
                <w:szCs w:val="24"/>
                <w:lang w:val="hy-AM"/>
              </w:rPr>
              <w:t xml:space="preserve"> թ. դեկտեմբեր</w:t>
            </w:r>
          </w:p>
          <w:p w14:paraId="2476290D" w14:textId="77777777" w:rsidR="00490E4A" w:rsidRPr="005862E8" w:rsidRDefault="00490E4A" w:rsidP="00632B81">
            <w:pPr>
              <w:spacing w:after="180" w:line="240" w:lineRule="auto"/>
              <w:jc w:val="both"/>
              <w:rPr>
                <w:rFonts w:ascii="GHEA Grapalat" w:eastAsia="Proxima Nova" w:hAnsi="GHEA Grapalat" w:cs="Proxima Nova"/>
                <w:sz w:val="24"/>
                <w:szCs w:val="24"/>
                <w:lang w:val="hy-AM"/>
              </w:rPr>
            </w:pPr>
          </w:p>
        </w:tc>
        <w:tc>
          <w:tcPr>
            <w:tcW w:w="6481" w:type="dxa"/>
            <w:gridSpan w:val="3"/>
            <w:tcBorders>
              <w:top w:val="single" w:sz="4" w:space="0" w:color="000000"/>
              <w:left w:val="single" w:sz="4" w:space="0" w:color="000000"/>
              <w:bottom w:val="single" w:sz="4" w:space="0" w:color="000000"/>
              <w:right w:val="single" w:sz="4" w:space="0" w:color="000000"/>
            </w:tcBorders>
          </w:tcPr>
          <w:p w14:paraId="64119EFA" w14:textId="77777777" w:rsidR="00490E4A" w:rsidRPr="005862E8" w:rsidRDefault="00490E4A" w:rsidP="00632B81">
            <w:pPr>
              <w:spacing w:after="180" w:line="240" w:lineRule="auto"/>
              <w:jc w:val="both"/>
              <w:rPr>
                <w:rFonts w:ascii="GHEA Grapalat" w:eastAsia="Proxima Nova" w:hAnsi="GHEA Grapalat" w:cs="Proxima Nova"/>
                <w:sz w:val="24"/>
                <w:szCs w:val="24"/>
                <w:lang w:val="hy-AM"/>
              </w:rPr>
            </w:pPr>
            <w:r w:rsidRPr="005862E8">
              <w:rPr>
                <w:rFonts w:ascii="GHEA Grapalat" w:eastAsia="Proxima Nova" w:hAnsi="GHEA Grapalat" w:cs="Proxima Nova"/>
                <w:b/>
                <w:sz w:val="24"/>
                <w:szCs w:val="24"/>
                <w:lang w:val="hy-AM"/>
              </w:rPr>
              <w:t>Պատասխանատու</w:t>
            </w:r>
            <w:r w:rsidRPr="005862E8">
              <w:rPr>
                <w:rFonts w:ascii="GHEA Grapalat" w:eastAsia="Proxima Nova" w:hAnsi="GHEA Grapalat" w:cs="Proxima Nova"/>
                <w:sz w:val="24"/>
                <w:szCs w:val="24"/>
                <w:lang w:val="hy-AM"/>
              </w:rPr>
              <w:t>՝ Վարչապետի աշխատակազմ</w:t>
            </w:r>
          </w:p>
          <w:p w14:paraId="130CD30F" w14:textId="77777777" w:rsidR="00490E4A" w:rsidRPr="005862E8" w:rsidRDefault="00490E4A" w:rsidP="00632B81">
            <w:pPr>
              <w:spacing w:after="180" w:line="240" w:lineRule="auto"/>
              <w:jc w:val="both"/>
              <w:rPr>
                <w:rFonts w:ascii="GHEA Grapalat" w:eastAsia="Proxima Nova" w:hAnsi="GHEA Grapalat" w:cs="Proxima Nova"/>
                <w:b/>
                <w:sz w:val="24"/>
                <w:szCs w:val="24"/>
                <w:lang w:val="hy-AM"/>
              </w:rPr>
            </w:pPr>
          </w:p>
        </w:tc>
      </w:tr>
      <w:tr w:rsidR="00490E4A" w:rsidRPr="005862E8" w14:paraId="25FFA94A" w14:textId="77777777" w:rsidTr="00186C0E">
        <w:trPr>
          <w:trHeight w:val="200"/>
        </w:trPr>
        <w:tc>
          <w:tcPr>
            <w:tcW w:w="2368" w:type="dxa"/>
            <w:vMerge/>
            <w:tcBorders>
              <w:top w:val="single" w:sz="4" w:space="0" w:color="000000"/>
              <w:left w:val="single" w:sz="4" w:space="0" w:color="000000"/>
              <w:bottom w:val="single" w:sz="4" w:space="0" w:color="000000"/>
              <w:right w:val="single" w:sz="4" w:space="0" w:color="000000"/>
            </w:tcBorders>
          </w:tcPr>
          <w:p w14:paraId="05008121" w14:textId="77777777" w:rsidR="00490E4A" w:rsidRPr="005862E8" w:rsidRDefault="00490E4A" w:rsidP="00632B81">
            <w:pPr>
              <w:spacing w:after="180" w:line="240" w:lineRule="auto"/>
              <w:jc w:val="both"/>
              <w:rPr>
                <w:rFonts w:ascii="GHEA Grapalat" w:eastAsia="Proxima Nova" w:hAnsi="GHEA Grapalat" w:cs="Proxima Nova"/>
                <w:sz w:val="24"/>
                <w:szCs w:val="24"/>
                <w:lang w:val="hy-AM"/>
              </w:rPr>
            </w:pPr>
          </w:p>
        </w:tc>
        <w:tc>
          <w:tcPr>
            <w:tcW w:w="2954" w:type="dxa"/>
            <w:gridSpan w:val="3"/>
            <w:vMerge/>
            <w:tcBorders>
              <w:top w:val="single" w:sz="4" w:space="0" w:color="000000"/>
              <w:left w:val="single" w:sz="4" w:space="0" w:color="000000"/>
              <w:bottom w:val="single" w:sz="4" w:space="0" w:color="000000"/>
              <w:right w:val="single" w:sz="4" w:space="0" w:color="000000"/>
            </w:tcBorders>
          </w:tcPr>
          <w:p w14:paraId="7F6691BF" w14:textId="77777777" w:rsidR="00490E4A" w:rsidRPr="005862E8" w:rsidRDefault="00490E4A" w:rsidP="00632B81">
            <w:pPr>
              <w:spacing w:after="180" w:line="240" w:lineRule="auto"/>
              <w:jc w:val="both"/>
              <w:rPr>
                <w:rFonts w:ascii="GHEA Grapalat" w:eastAsia="Proxima Nova" w:hAnsi="GHEA Grapalat" w:cs="Proxima Nova"/>
                <w:sz w:val="24"/>
                <w:szCs w:val="24"/>
                <w:lang w:val="hy-AM"/>
              </w:rPr>
            </w:pPr>
          </w:p>
        </w:tc>
        <w:tc>
          <w:tcPr>
            <w:tcW w:w="3317" w:type="dxa"/>
            <w:gridSpan w:val="4"/>
            <w:vMerge/>
            <w:tcBorders>
              <w:top w:val="single" w:sz="4" w:space="0" w:color="000000"/>
              <w:left w:val="single" w:sz="4" w:space="0" w:color="000000"/>
              <w:bottom w:val="single" w:sz="4" w:space="0" w:color="000000"/>
              <w:right w:val="single" w:sz="4" w:space="0" w:color="000000"/>
            </w:tcBorders>
          </w:tcPr>
          <w:p w14:paraId="1CF24686" w14:textId="77777777" w:rsidR="00490E4A" w:rsidRPr="005862E8" w:rsidRDefault="00490E4A" w:rsidP="00632B81">
            <w:pPr>
              <w:spacing w:after="180" w:line="240" w:lineRule="auto"/>
              <w:jc w:val="both"/>
              <w:rPr>
                <w:rFonts w:ascii="GHEA Grapalat" w:eastAsia="Proxima Nova" w:hAnsi="GHEA Grapalat" w:cs="Proxima Nova"/>
                <w:sz w:val="24"/>
                <w:szCs w:val="24"/>
                <w:lang w:val="hy-AM"/>
              </w:rPr>
            </w:pPr>
          </w:p>
        </w:tc>
        <w:tc>
          <w:tcPr>
            <w:tcW w:w="6481" w:type="dxa"/>
            <w:gridSpan w:val="3"/>
            <w:tcBorders>
              <w:top w:val="single" w:sz="4" w:space="0" w:color="000000"/>
              <w:left w:val="single" w:sz="4" w:space="0" w:color="000000"/>
              <w:bottom w:val="single" w:sz="4" w:space="0" w:color="000000"/>
              <w:right w:val="single" w:sz="4" w:space="0" w:color="000000"/>
            </w:tcBorders>
          </w:tcPr>
          <w:p w14:paraId="15883901" w14:textId="77777777" w:rsidR="00490E4A" w:rsidRPr="005862E8" w:rsidRDefault="00490E4A" w:rsidP="00632B81">
            <w:pPr>
              <w:spacing w:after="180" w:line="240" w:lineRule="auto"/>
              <w:jc w:val="both"/>
              <w:rPr>
                <w:rFonts w:ascii="GHEA Grapalat" w:eastAsia="Proxima Nova" w:hAnsi="GHEA Grapalat" w:cs="Proxima Nova"/>
                <w:b/>
                <w:sz w:val="24"/>
                <w:szCs w:val="24"/>
                <w:u w:val="single"/>
                <w:lang w:val="hy-AM"/>
              </w:rPr>
            </w:pPr>
            <w:r w:rsidRPr="005862E8">
              <w:rPr>
                <w:rFonts w:ascii="GHEA Grapalat" w:eastAsia="Proxima Nova" w:hAnsi="GHEA Grapalat" w:cs="Proxima Nova"/>
                <w:b/>
                <w:sz w:val="24"/>
                <w:szCs w:val="24"/>
                <w:u w:val="single"/>
                <w:lang w:val="hy-AM"/>
              </w:rPr>
              <w:t>Աջակից շահագրգիռ կողմեր</w:t>
            </w:r>
          </w:p>
        </w:tc>
      </w:tr>
      <w:tr w:rsidR="00490E4A" w:rsidRPr="005862E8" w14:paraId="3018AFE6" w14:textId="77777777" w:rsidTr="00186C0E">
        <w:trPr>
          <w:trHeight w:val="90"/>
        </w:trPr>
        <w:tc>
          <w:tcPr>
            <w:tcW w:w="2368" w:type="dxa"/>
            <w:vMerge/>
            <w:tcBorders>
              <w:top w:val="single" w:sz="4" w:space="0" w:color="000000"/>
              <w:left w:val="single" w:sz="4" w:space="0" w:color="000000"/>
              <w:bottom w:val="single" w:sz="4" w:space="0" w:color="000000"/>
              <w:right w:val="single" w:sz="4" w:space="0" w:color="000000"/>
            </w:tcBorders>
          </w:tcPr>
          <w:p w14:paraId="5C0E5220" w14:textId="77777777" w:rsidR="00490E4A" w:rsidRPr="005862E8" w:rsidRDefault="00490E4A" w:rsidP="00632B81">
            <w:pPr>
              <w:spacing w:after="180" w:line="240" w:lineRule="auto"/>
              <w:jc w:val="both"/>
              <w:rPr>
                <w:rFonts w:ascii="GHEA Grapalat" w:eastAsia="Proxima Nova" w:hAnsi="GHEA Grapalat" w:cs="Proxima Nova"/>
                <w:sz w:val="24"/>
                <w:szCs w:val="24"/>
                <w:u w:val="single"/>
                <w:lang w:val="hy-AM"/>
              </w:rPr>
            </w:pPr>
          </w:p>
        </w:tc>
        <w:tc>
          <w:tcPr>
            <w:tcW w:w="2954" w:type="dxa"/>
            <w:gridSpan w:val="3"/>
            <w:vMerge/>
            <w:tcBorders>
              <w:top w:val="single" w:sz="4" w:space="0" w:color="000000"/>
              <w:left w:val="single" w:sz="4" w:space="0" w:color="000000"/>
              <w:bottom w:val="single" w:sz="4" w:space="0" w:color="000000"/>
              <w:right w:val="single" w:sz="4" w:space="0" w:color="000000"/>
            </w:tcBorders>
          </w:tcPr>
          <w:p w14:paraId="2C717217" w14:textId="77777777" w:rsidR="00490E4A" w:rsidRPr="005862E8" w:rsidRDefault="00490E4A" w:rsidP="00632B81">
            <w:pPr>
              <w:spacing w:after="180" w:line="240" w:lineRule="auto"/>
              <w:jc w:val="both"/>
              <w:rPr>
                <w:rFonts w:ascii="GHEA Grapalat" w:eastAsia="Proxima Nova" w:hAnsi="GHEA Grapalat" w:cs="Proxima Nova"/>
                <w:sz w:val="24"/>
                <w:szCs w:val="24"/>
                <w:u w:val="single"/>
                <w:lang w:val="hy-AM"/>
              </w:rPr>
            </w:pPr>
          </w:p>
        </w:tc>
        <w:tc>
          <w:tcPr>
            <w:tcW w:w="3317" w:type="dxa"/>
            <w:gridSpan w:val="4"/>
            <w:vMerge/>
            <w:tcBorders>
              <w:top w:val="single" w:sz="4" w:space="0" w:color="000000"/>
              <w:left w:val="single" w:sz="4" w:space="0" w:color="000000"/>
              <w:bottom w:val="single" w:sz="4" w:space="0" w:color="000000"/>
              <w:right w:val="single" w:sz="4" w:space="0" w:color="000000"/>
            </w:tcBorders>
          </w:tcPr>
          <w:p w14:paraId="17329561" w14:textId="77777777" w:rsidR="00490E4A" w:rsidRPr="005862E8" w:rsidRDefault="00490E4A" w:rsidP="00632B81">
            <w:pPr>
              <w:spacing w:after="180" w:line="240" w:lineRule="auto"/>
              <w:jc w:val="both"/>
              <w:rPr>
                <w:rFonts w:ascii="GHEA Grapalat" w:eastAsia="Proxima Nova" w:hAnsi="GHEA Grapalat" w:cs="Proxima Nova"/>
                <w:sz w:val="24"/>
                <w:szCs w:val="24"/>
                <w:u w:val="single"/>
                <w:lang w:val="hy-AM"/>
              </w:rPr>
            </w:pPr>
          </w:p>
        </w:tc>
        <w:tc>
          <w:tcPr>
            <w:tcW w:w="2249" w:type="dxa"/>
            <w:tcBorders>
              <w:top w:val="single" w:sz="4" w:space="0" w:color="000000"/>
              <w:left w:val="single" w:sz="4" w:space="0" w:color="000000"/>
              <w:bottom w:val="single" w:sz="4" w:space="0" w:color="000000"/>
              <w:right w:val="single" w:sz="4" w:space="0" w:color="auto"/>
            </w:tcBorders>
          </w:tcPr>
          <w:p w14:paraId="0A99667C" w14:textId="77777777" w:rsidR="00490E4A" w:rsidRPr="005862E8" w:rsidRDefault="00490E4A" w:rsidP="00632B81">
            <w:pPr>
              <w:spacing w:after="180" w:line="240" w:lineRule="auto"/>
              <w:jc w:val="both"/>
              <w:rPr>
                <w:rFonts w:ascii="GHEA Grapalat" w:eastAsia="Proxima Nova" w:hAnsi="GHEA Grapalat" w:cs="Proxima Nova"/>
                <w:b/>
                <w:sz w:val="24"/>
                <w:szCs w:val="24"/>
                <w:lang w:val="hy-AM"/>
              </w:rPr>
            </w:pPr>
            <w:r w:rsidRPr="005862E8">
              <w:rPr>
                <w:rFonts w:ascii="GHEA Grapalat" w:eastAsia="Proxima Nova" w:hAnsi="GHEA Grapalat" w:cs="Proxima Nova"/>
                <w:b/>
                <w:sz w:val="24"/>
                <w:szCs w:val="24"/>
                <w:lang w:val="hy-AM"/>
              </w:rPr>
              <w:t>Կառավարություն</w:t>
            </w:r>
          </w:p>
        </w:tc>
        <w:tc>
          <w:tcPr>
            <w:tcW w:w="2069" w:type="dxa"/>
            <w:tcBorders>
              <w:top w:val="single" w:sz="4" w:space="0" w:color="000000"/>
              <w:left w:val="single" w:sz="4" w:space="0" w:color="auto"/>
              <w:bottom w:val="single" w:sz="4" w:space="0" w:color="000000"/>
              <w:right w:val="single" w:sz="4" w:space="0" w:color="000000"/>
            </w:tcBorders>
          </w:tcPr>
          <w:p w14:paraId="39FD5806" w14:textId="77777777" w:rsidR="00490E4A" w:rsidRPr="005862E8" w:rsidRDefault="00490E4A" w:rsidP="00632B81">
            <w:pPr>
              <w:spacing w:after="180" w:line="240" w:lineRule="auto"/>
              <w:jc w:val="both"/>
              <w:rPr>
                <w:rFonts w:ascii="GHEA Grapalat" w:eastAsia="Proxima Nova" w:hAnsi="GHEA Grapalat" w:cs="Proxima Nova"/>
                <w:b/>
                <w:sz w:val="24"/>
                <w:szCs w:val="24"/>
                <w:lang w:val="hy-AM"/>
              </w:rPr>
            </w:pPr>
            <w:r w:rsidRPr="005862E8">
              <w:rPr>
                <w:rFonts w:ascii="GHEA Grapalat" w:eastAsia="Proxima Nova" w:hAnsi="GHEA Grapalat" w:cs="Proxima Nova"/>
                <w:b/>
                <w:sz w:val="24"/>
                <w:szCs w:val="24"/>
                <w:lang w:val="hy-AM"/>
              </w:rPr>
              <w:t>ՔՀԿ</w:t>
            </w:r>
          </w:p>
        </w:tc>
        <w:tc>
          <w:tcPr>
            <w:tcW w:w="2163" w:type="dxa"/>
            <w:tcBorders>
              <w:top w:val="single" w:sz="4" w:space="0" w:color="000000"/>
              <w:left w:val="single" w:sz="4" w:space="0" w:color="000000"/>
              <w:bottom w:val="single" w:sz="4" w:space="0" w:color="000000"/>
              <w:right w:val="single" w:sz="4" w:space="0" w:color="000000"/>
            </w:tcBorders>
          </w:tcPr>
          <w:p w14:paraId="4726A1C4" w14:textId="77777777" w:rsidR="00490E4A" w:rsidRPr="005862E8" w:rsidRDefault="00490E4A" w:rsidP="00632B81">
            <w:pPr>
              <w:spacing w:after="180" w:line="240" w:lineRule="auto"/>
              <w:jc w:val="both"/>
              <w:rPr>
                <w:rFonts w:ascii="GHEA Grapalat" w:eastAsia="Proxima Nova" w:hAnsi="GHEA Grapalat" w:cs="Proxima Nova"/>
                <w:b/>
                <w:sz w:val="24"/>
                <w:szCs w:val="24"/>
                <w:lang w:val="hy-AM"/>
              </w:rPr>
            </w:pPr>
            <w:r w:rsidRPr="005862E8">
              <w:rPr>
                <w:rFonts w:ascii="GHEA Grapalat" w:eastAsia="Proxima Nova" w:hAnsi="GHEA Grapalat" w:cs="Proxima Nova"/>
                <w:b/>
                <w:bCs/>
                <w:sz w:val="24"/>
                <w:szCs w:val="24"/>
                <w:lang w:val="hy-AM"/>
              </w:rPr>
              <w:t xml:space="preserve">Այլ </w:t>
            </w:r>
          </w:p>
        </w:tc>
      </w:tr>
      <w:tr w:rsidR="00490E4A" w:rsidRPr="005862E8" w14:paraId="7588CC7F" w14:textId="77777777" w:rsidTr="00186C0E">
        <w:trPr>
          <w:trHeight w:val="2690"/>
        </w:trPr>
        <w:tc>
          <w:tcPr>
            <w:tcW w:w="2368" w:type="dxa"/>
            <w:vMerge/>
            <w:tcBorders>
              <w:top w:val="single" w:sz="4" w:space="0" w:color="000000"/>
              <w:left w:val="single" w:sz="4" w:space="0" w:color="000000"/>
              <w:bottom w:val="single" w:sz="4" w:space="0" w:color="000000"/>
              <w:right w:val="single" w:sz="4" w:space="0" w:color="000000"/>
            </w:tcBorders>
          </w:tcPr>
          <w:p w14:paraId="3E20E046" w14:textId="77777777" w:rsidR="00490E4A" w:rsidRPr="005862E8" w:rsidRDefault="00490E4A" w:rsidP="00632B81">
            <w:pPr>
              <w:spacing w:after="180" w:line="240" w:lineRule="auto"/>
              <w:jc w:val="both"/>
              <w:rPr>
                <w:rFonts w:ascii="GHEA Grapalat" w:eastAsia="Proxima Nova" w:hAnsi="GHEA Grapalat" w:cs="Proxima Nova"/>
                <w:sz w:val="24"/>
                <w:szCs w:val="24"/>
                <w:lang w:val="hy-AM"/>
              </w:rPr>
            </w:pPr>
          </w:p>
        </w:tc>
        <w:tc>
          <w:tcPr>
            <w:tcW w:w="2954" w:type="dxa"/>
            <w:gridSpan w:val="3"/>
            <w:vMerge/>
            <w:tcBorders>
              <w:top w:val="single" w:sz="4" w:space="0" w:color="000000"/>
              <w:left w:val="single" w:sz="4" w:space="0" w:color="000000"/>
              <w:bottom w:val="single" w:sz="4" w:space="0" w:color="000000"/>
              <w:right w:val="single" w:sz="4" w:space="0" w:color="000000"/>
            </w:tcBorders>
          </w:tcPr>
          <w:p w14:paraId="0E48AF7B" w14:textId="77777777" w:rsidR="00490E4A" w:rsidRPr="005862E8" w:rsidRDefault="00490E4A" w:rsidP="00632B81">
            <w:pPr>
              <w:spacing w:after="180" w:line="240" w:lineRule="auto"/>
              <w:jc w:val="both"/>
              <w:rPr>
                <w:rFonts w:ascii="GHEA Grapalat" w:eastAsia="Proxima Nova" w:hAnsi="GHEA Grapalat" w:cs="Proxima Nova"/>
                <w:sz w:val="24"/>
                <w:szCs w:val="24"/>
                <w:lang w:val="hy-AM"/>
              </w:rPr>
            </w:pPr>
          </w:p>
        </w:tc>
        <w:tc>
          <w:tcPr>
            <w:tcW w:w="3317" w:type="dxa"/>
            <w:gridSpan w:val="4"/>
            <w:vMerge/>
            <w:tcBorders>
              <w:top w:val="single" w:sz="4" w:space="0" w:color="000000"/>
              <w:left w:val="single" w:sz="4" w:space="0" w:color="000000"/>
              <w:bottom w:val="single" w:sz="4" w:space="0" w:color="000000"/>
              <w:right w:val="single" w:sz="4" w:space="0" w:color="000000"/>
            </w:tcBorders>
          </w:tcPr>
          <w:p w14:paraId="1580B131" w14:textId="77777777" w:rsidR="00490E4A" w:rsidRPr="005862E8" w:rsidRDefault="00490E4A" w:rsidP="00632B81">
            <w:pPr>
              <w:spacing w:after="180" w:line="240" w:lineRule="auto"/>
              <w:jc w:val="both"/>
              <w:rPr>
                <w:rFonts w:ascii="GHEA Grapalat" w:eastAsia="Proxima Nova" w:hAnsi="GHEA Grapalat" w:cs="Proxima Nova"/>
                <w:sz w:val="24"/>
                <w:szCs w:val="24"/>
                <w:lang w:val="hy-AM"/>
              </w:rPr>
            </w:pPr>
          </w:p>
        </w:tc>
        <w:tc>
          <w:tcPr>
            <w:tcW w:w="2249" w:type="dxa"/>
            <w:tcBorders>
              <w:top w:val="single" w:sz="4" w:space="0" w:color="000000"/>
              <w:left w:val="single" w:sz="4" w:space="0" w:color="000000"/>
              <w:bottom w:val="single" w:sz="4" w:space="0" w:color="000000"/>
              <w:right w:val="single" w:sz="4" w:space="0" w:color="auto"/>
            </w:tcBorders>
          </w:tcPr>
          <w:p w14:paraId="051A5E6D" w14:textId="77777777" w:rsidR="00490E4A" w:rsidRPr="005862E8" w:rsidRDefault="00490E4A" w:rsidP="00632B81">
            <w:pPr>
              <w:spacing w:after="180" w:line="240" w:lineRule="auto"/>
              <w:jc w:val="both"/>
              <w:rPr>
                <w:rFonts w:ascii="GHEA Grapalat" w:eastAsia="Proxima Nova" w:hAnsi="GHEA Grapalat" w:cs="Proxima Nova"/>
                <w:sz w:val="24"/>
                <w:szCs w:val="24"/>
                <w:lang w:val="hy-AM"/>
              </w:rPr>
            </w:pPr>
            <w:r w:rsidRPr="005862E8">
              <w:rPr>
                <w:rFonts w:ascii="GHEA Grapalat" w:eastAsia="Proxima Nova" w:hAnsi="GHEA Grapalat" w:cs="Proxima Nova"/>
                <w:sz w:val="24"/>
                <w:szCs w:val="24"/>
                <w:lang w:val="hy-AM"/>
              </w:rPr>
              <w:t>Փոխվարչապետ Մհեր Գրիգորյանի գրասենյակ</w:t>
            </w:r>
          </w:p>
          <w:p w14:paraId="5FA522DC" w14:textId="77777777" w:rsidR="00490E4A" w:rsidRPr="005862E8" w:rsidRDefault="00490E4A" w:rsidP="00632B81">
            <w:pPr>
              <w:spacing w:after="180" w:line="240" w:lineRule="auto"/>
              <w:jc w:val="both"/>
              <w:rPr>
                <w:rFonts w:ascii="GHEA Grapalat" w:eastAsia="Proxima Nova" w:hAnsi="GHEA Grapalat" w:cs="Proxima Nova"/>
                <w:sz w:val="24"/>
                <w:szCs w:val="24"/>
                <w:lang w:val="hy-AM"/>
              </w:rPr>
            </w:pPr>
            <w:r w:rsidRPr="005862E8">
              <w:rPr>
                <w:rFonts w:ascii="GHEA Grapalat" w:eastAsia="Proxima Nova" w:hAnsi="GHEA Grapalat" w:cs="Proxima Nova"/>
                <w:sz w:val="24"/>
                <w:szCs w:val="24"/>
                <w:lang w:val="hy-AM"/>
              </w:rPr>
              <w:t>Պետական կառավարման համակարգի մարմիններ,</w:t>
            </w:r>
          </w:p>
          <w:p w14:paraId="5D3732A7" w14:textId="77777777" w:rsidR="00490E4A" w:rsidRPr="005862E8" w:rsidRDefault="00490E4A" w:rsidP="00632B81">
            <w:pPr>
              <w:spacing w:after="180" w:line="240" w:lineRule="auto"/>
              <w:jc w:val="both"/>
              <w:rPr>
                <w:rFonts w:ascii="GHEA Grapalat" w:eastAsia="Proxima Nova" w:hAnsi="GHEA Grapalat" w:cs="Proxima Nova"/>
                <w:sz w:val="24"/>
                <w:szCs w:val="24"/>
              </w:rPr>
            </w:pPr>
            <w:r w:rsidRPr="005862E8">
              <w:rPr>
                <w:rFonts w:ascii="GHEA Grapalat" w:eastAsia="Proxima Nova" w:hAnsi="GHEA Grapalat" w:cs="Proxima Nova"/>
                <w:sz w:val="24"/>
                <w:szCs w:val="24"/>
                <w:lang w:val="hy-AM"/>
              </w:rPr>
              <w:t>ՏԻ մարմիններ</w:t>
            </w:r>
          </w:p>
        </w:tc>
        <w:tc>
          <w:tcPr>
            <w:tcW w:w="2069" w:type="dxa"/>
            <w:tcBorders>
              <w:top w:val="single" w:sz="4" w:space="0" w:color="000000"/>
              <w:left w:val="single" w:sz="4" w:space="0" w:color="auto"/>
              <w:bottom w:val="single" w:sz="4" w:space="0" w:color="000000"/>
              <w:right w:val="single" w:sz="4" w:space="0" w:color="000000"/>
            </w:tcBorders>
          </w:tcPr>
          <w:p w14:paraId="299F1D9E" w14:textId="77777777" w:rsidR="00490E4A" w:rsidRPr="005862E8" w:rsidRDefault="00490E4A" w:rsidP="00632B81">
            <w:pPr>
              <w:spacing w:after="180" w:line="240" w:lineRule="auto"/>
              <w:jc w:val="both"/>
              <w:rPr>
                <w:rFonts w:ascii="GHEA Grapalat" w:eastAsia="Proxima Nova" w:hAnsi="GHEA Grapalat" w:cs="Proxima Nova"/>
                <w:sz w:val="24"/>
                <w:szCs w:val="24"/>
              </w:rPr>
            </w:pPr>
            <w:r w:rsidRPr="005862E8">
              <w:rPr>
                <w:rFonts w:ascii="GHEA Grapalat" w:eastAsia="Proxima Nova" w:hAnsi="GHEA Grapalat" w:cs="Proxima Nova"/>
                <w:sz w:val="24"/>
                <w:szCs w:val="24"/>
              </w:rPr>
              <w:t>«</w:t>
            </w:r>
            <w:proofErr w:type="spellStart"/>
            <w:r w:rsidRPr="005862E8">
              <w:rPr>
                <w:rFonts w:ascii="GHEA Grapalat" w:eastAsia="Proxima Nova" w:hAnsi="GHEA Grapalat" w:cs="Proxima Nova"/>
                <w:sz w:val="24"/>
                <w:szCs w:val="24"/>
              </w:rPr>
              <w:t>Ինֆորմացիայի</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ազատության</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կենտրոն</w:t>
            </w:r>
            <w:proofErr w:type="spellEnd"/>
            <w:r w:rsidRPr="005862E8">
              <w:rPr>
                <w:rFonts w:ascii="GHEA Grapalat" w:eastAsia="Proxima Nova" w:hAnsi="GHEA Grapalat" w:cs="Proxima Nova"/>
                <w:sz w:val="24"/>
                <w:szCs w:val="24"/>
              </w:rPr>
              <w:t>» ՀԿ</w:t>
            </w:r>
          </w:p>
          <w:p w14:paraId="583FEDEB" w14:textId="77777777" w:rsidR="00490E4A" w:rsidRPr="005862E8" w:rsidRDefault="00490E4A" w:rsidP="00632B81">
            <w:pPr>
              <w:spacing w:after="180" w:line="240" w:lineRule="auto"/>
              <w:jc w:val="both"/>
              <w:rPr>
                <w:rFonts w:ascii="GHEA Grapalat" w:eastAsia="Proxima Nova" w:hAnsi="GHEA Grapalat" w:cs="Proxima Nova"/>
                <w:sz w:val="24"/>
                <w:szCs w:val="24"/>
              </w:rPr>
            </w:pPr>
            <w:r w:rsidRPr="005862E8">
              <w:rPr>
                <w:rFonts w:ascii="GHEA Grapalat" w:eastAsia="Proxima Nova" w:hAnsi="GHEA Grapalat" w:cs="Proxima Nova"/>
                <w:sz w:val="24"/>
                <w:szCs w:val="24"/>
              </w:rPr>
              <w:t>«</w:t>
            </w:r>
            <w:proofErr w:type="spellStart"/>
            <w:r w:rsidRPr="005862E8">
              <w:rPr>
                <w:rFonts w:ascii="GHEA Grapalat" w:eastAsia="Proxima Nova" w:hAnsi="GHEA Grapalat" w:cs="Proxima Nova"/>
                <w:sz w:val="24"/>
                <w:szCs w:val="24"/>
              </w:rPr>
              <w:t>Հանրային</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լրագրության</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Proxima Nova"/>
                <w:sz w:val="24"/>
                <w:szCs w:val="24"/>
              </w:rPr>
              <w:t>ակումբ</w:t>
            </w:r>
            <w:proofErr w:type="spellEnd"/>
            <w:r w:rsidRPr="005862E8">
              <w:rPr>
                <w:rFonts w:ascii="GHEA Grapalat" w:eastAsia="Proxima Nova" w:hAnsi="GHEA Grapalat" w:cs="Proxima Nova"/>
                <w:sz w:val="24"/>
                <w:szCs w:val="24"/>
              </w:rPr>
              <w:t>» ՀԿ</w:t>
            </w:r>
          </w:p>
          <w:p w14:paraId="27974111" w14:textId="77777777" w:rsidR="00490E4A" w:rsidRPr="005862E8" w:rsidRDefault="00490E4A" w:rsidP="00632B81">
            <w:pPr>
              <w:spacing w:after="180" w:line="240" w:lineRule="auto"/>
              <w:jc w:val="both"/>
              <w:rPr>
                <w:rFonts w:ascii="GHEA Grapalat" w:eastAsia="Proxima Nova" w:hAnsi="GHEA Grapalat" w:cs="Proxima Nova"/>
                <w:sz w:val="24"/>
                <w:szCs w:val="24"/>
              </w:rPr>
            </w:pPr>
            <w:r w:rsidRPr="005862E8">
              <w:rPr>
                <w:rFonts w:ascii="GHEA Grapalat" w:eastAsia="Proxima Nova" w:hAnsi="GHEA Grapalat" w:cs="Proxima Nova"/>
                <w:sz w:val="24"/>
                <w:szCs w:val="24"/>
              </w:rPr>
              <w:t>«Կ.Ե.</w:t>
            </w:r>
            <w:proofErr w:type="gramStart"/>
            <w:r w:rsidRPr="005862E8">
              <w:rPr>
                <w:rFonts w:ascii="GHEA Grapalat" w:eastAsia="Proxima Nova" w:hAnsi="GHEA Grapalat" w:cs="Proxima Nova"/>
                <w:sz w:val="24"/>
                <w:szCs w:val="24"/>
              </w:rPr>
              <w:t>Տ.»</w:t>
            </w:r>
            <w:proofErr w:type="gramEnd"/>
            <w:r w:rsidRPr="005862E8">
              <w:rPr>
                <w:rFonts w:ascii="GHEA Grapalat" w:eastAsia="Proxima Nova" w:hAnsi="GHEA Grapalat" w:cs="Proxima Nova"/>
                <w:sz w:val="24"/>
                <w:szCs w:val="24"/>
              </w:rPr>
              <w:t xml:space="preserve"> ՀԿ</w:t>
            </w:r>
          </w:p>
          <w:p w14:paraId="70A7E3D8" w14:textId="77777777" w:rsidR="00490E4A" w:rsidRPr="005862E8" w:rsidRDefault="00490E4A" w:rsidP="00632B81">
            <w:pPr>
              <w:spacing w:after="180" w:line="240" w:lineRule="auto"/>
              <w:jc w:val="both"/>
              <w:rPr>
                <w:rFonts w:ascii="GHEA Grapalat" w:eastAsia="Proxima Nova" w:hAnsi="GHEA Grapalat" w:cs="Proxima Nova"/>
                <w:sz w:val="24"/>
                <w:szCs w:val="24"/>
              </w:rPr>
            </w:pPr>
            <w:r w:rsidRPr="005862E8">
              <w:rPr>
                <w:rFonts w:ascii="GHEA Grapalat" w:eastAsia="Proxima Nova" w:hAnsi="GHEA Grapalat" w:cs="Proxima Nova"/>
                <w:sz w:val="24"/>
                <w:szCs w:val="24"/>
                <w:lang w:val="hy-AM"/>
              </w:rPr>
              <w:t xml:space="preserve">Այլ ՀԿ-ներ </w:t>
            </w:r>
          </w:p>
        </w:tc>
        <w:tc>
          <w:tcPr>
            <w:tcW w:w="2163" w:type="dxa"/>
            <w:tcBorders>
              <w:top w:val="single" w:sz="4" w:space="0" w:color="000000"/>
              <w:left w:val="single" w:sz="4" w:space="0" w:color="000000"/>
              <w:bottom w:val="single" w:sz="4" w:space="0" w:color="000000"/>
              <w:right w:val="single" w:sz="4" w:space="0" w:color="000000"/>
            </w:tcBorders>
          </w:tcPr>
          <w:p w14:paraId="73DCB7EC" w14:textId="7B005506" w:rsidR="00490E4A" w:rsidRPr="005862E8" w:rsidRDefault="00490E4A" w:rsidP="00632B81">
            <w:pPr>
              <w:spacing w:after="180" w:line="240" w:lineRule="auto"/>
              <w:jc w:val="both"/>
              <w:rPr>
                <w:rFonts w:ascii="GHEA Grapalat" w:eastAsia="Proxima Nova" w:hAnsi="GHEA Grapalat" w:cs="Proxima Nova"/>
                <w:sz w:val="24"/>
                <w:szCs w:val="24"/>
                <w:lang w:val="hy-AM"/>
              </w:rPr>
            </w:pPr>
            <w:r w:rsidRPr="005862E8">
              <w:rPr>
                <w:rFonts w:ascii="GHEA Grapalat" w:eastAsia="Proxima Nova" w:hAnsi="GHEA Grapalat" w:cs="Proxima Nova"/>
                <w:sz w:val="24"/>
                <w:szCs w:val="24"/>
                <w:lang w:val="hy-AM"/>
              </w:rPr>
              <w:t>ԵՄ և այլ միջազգային մասնագիտական և դոնոր կազմակեր-պություններ</w:t>
            </w:r>
          </w:p>
        </w:tc>
      </w:tr>
      <w:tr w:rsidR="00490E4A" w:rsidRPr="005862E8" w14:paraId="6BF4BDAA" w14:textId="77777777" w:rsidTr="00186C0E">
        <w:trPr>
          <w:trHeight w:val="440"/>
        </w:trPr>
        <w:tc>
          <w:tcPr>
            <w:tcW w:w="2368" w:type="dxa"/>
            <w:vMerge w:val="restart"/>
            <w:tcBorders>
              <w:top w:val="single" w:sz="4" w:space="0" w:color="000000"/>
              <w:left w:val="single" w:sz="4" w:space="0" w:color="000000"/>
              <w:bottom w:val="single" w:sz="4" w:space="0" w:color="000000"/>
              <w:right w:val="single" w:sz="4" w:space="0" w:color="000000"/>
            </w:tcBorders>
          </w:tcPr>
          <w:p w14:paraId="1C1A1668" w14:textId="77777777" w:rsidR="00490E4A" w:rsidRPr="005862E8" w:rsidRDefault="00490E4A" w:rsidP="00632B81">
            <w:pPr>
              <w:spacing w:after="180" w:line="240" w:lineRule="auto"/>
              <w:jc w:val="both"/>
              <w:rPr>
                <w:rFonts w:ascii="GHEA Grapalat" w:eastAsia="Proxima Nova" w:hAnsi="GHEA Grapalat" w:cs="Proxima Nova"/>
                <w:b/>
                <w:sz w:val="24"/>
                <w:szCs w:val="24"/>
                <w:lang w:val="hy-AM"/>
              </w:rPr>
            </w:pPr>
            <w:r w:rsidRPr="005862E8">
              <w:rPr>
                <w:rFonts w:ascii="GHEA Grapalat" w:eastAsia="Proxima Nova" w:hAnsi="GHEA Grapalat" w:cs="Proxima Nova"/>
                <w:b/>
                <w:sz w:val="24"/>
                <w:szCs w:val="24"/>
                <w:lang w:val="hy-AM"/>
              </w:rPr>
              <w:t>Գործողություն 3.</w:t>
            </w:r>
          </w:p>
          <w:p w14:paraId="2FDA4768" w14:textId="751A4BAE" w:rsidR="00490E4A" w:rsidRPr="005862E8" w:rsidRDefault="00E42EA8" w:rsidP="00632B81">
            <w:pPr>
              <w:spacing w:after="180" w:line="240" w:lineRule="auto"/>
              <w:jc w:val="both"/>
              <w:rPr>
                <w:rFonts w:ascii="GHEA Grapalat" w:eastAsia="Proxima Nova" w:hAnsi="GHEA Grapalat" w:cs="Proxima Nova"/>
                <w:sz w:val="24"/>
                <w:szCs w:val="24"/>
                <w:lang w:val="hy-AM"/>
              </w:rPr>
            </w:pPr>
            <w:r w:rsidRPr="005862E8">
              <w:rPr>
                <w:rFonts w:ascii="GHEA Grapalat" w:eastAsia="Proxima Nova" w:hAnsi="GHEA Grapalat" w:cs="Proxima Nova"/>
                <w:sz w:val="24"/>
                <w:szCs w:val="24"/>
                <w:lang w:val="hy-AM"/>
              </w:rPr>
              <w:lastRenderedPageBreak/>
              <w:t>Պետական կառավարման համակարգում կարողությունների ձևավորում</w:t>
            </w:r>
          </w:p>
          <w:p w14:paraId="63F24063" w14:textId="77777777" w:rsidR="00490E4A" w:rsidRPr="005862E8" w:rsidRDefault="00490E4A" w:rsidP="00632B81">
            <w:pPr>
              <w:spacing w:after="180" w:line="240" w:lineRule="auto"/>
              <w:jc w:val="both"/>
              <w:rPr>
                <w:rFonts w:ascii="GHEA Grapalat" w:eastAsia="Proxima Nova" w:hAnsi="GHEA Grapalat" w:cs="Proxima Nova"/>
                <w:i/>
                <w:sz w:val="24"/>
                <w:szCs w:val="24"/>
                <w:lang w:val="hy-AM"/>
              </w:rPr>
            </w:pPr>
          </w:p>
        </w:tc>
        <w:tc>
          <w:tcPr>
            <w:tcW w:w="2954" w:type="dxa"/>
            <w:gridSpan w:val="3"/>
            <w:vMerge w:val="restart"/>
            <w:tcBorders>
              <w:top w:val="single" w:sz="4" w:space="0" w:color="000000"/>
              <w:left w:val="single" w:sz="4" w:space="0" w:color="000000"/>
              <w:bottom w:val="single" w:sz="4" w:space="0" w:color="000000"/>
              <w:right w:val="single" w:sz="4" w:space="0" w:color="000000"/>
            </w:tcBorders>
          </w:tcPr>
          <w:p w14:paraId="271AD04C" w14:textId="17A48061" w:rsidR="00490E4A" w:rsidRPr="005862E8" w:rsidRDefault="00E42EA8" w:rsidP="00632B81">
            <w:pPr>
              <w:spacing w:after="180" w:line="240" w:lineRule="auto"/>
              <w:jc w:val="both"/>
              <w:rPr>
                <w:rFonts w:ascii="GHEA Grapalat" w:eastAsia="Proxima Nova" w:hAnsi="GHEA Grapalat" w:cs="Proxima Nova"/>
                <w:sz w:val="24"/>
                <w:szCs w:val="24"/>
                <w:lang w:val="hy-AM"/>
              </w:rPr>
            </w:pPr>
            <w:r w:rsidRPr="005862E8">
              <w:rPr>
                <w:rFonts w:ascii="GHEA Grapalat" w:eastAsia="Proxima Nova" w:hAnsi="GHEA Grapalat" w:cs="Proxima Nova"/>
                <w:sz w:val="24"/>
                <w:szCs w:val="24"/>
                <w:lang w:val="hy-AM"/>
              </w:rPr>
              <w:lastRenderedPageBreak/>
              <w:t>Զարգացնել պետական կառավարման կարողություններ և հմտություններ։ Համագործակցել ՔՀԿ-ների և միջազգային գործընկերների հետ։</w:t>
            </w:r>
          </w:p>
        </w:tc>
        <w:tc>
          <w:tcPr>
            <w:tcW w:w="3317" w:type="dxa"/>
            <w:gridSpan w:val="4"/>
            <w:vMerge w:val="restart"/>
            <w:tcBorders>
              <w:top w:val="single" w:sz="4" w:space="0" w:color="000000"/>
              <w:left w:val="single" w:sz="4" w:space="0" w:color="000000"/>
              <w:bottom w:val="single" w:sz="4" w:space="0" w:color="000000"/>
              <w:right w:val="single" w:sz="4" w:space="0" w:color="000000"/>
            </w:tcBorders>
          </w:tcPr>
          <w:p w14:paraId="4AB5B851" w14:textId="5AFF9E68" w:rsidR="00490E4A" w:rsidRPr="005862E8" w:rsidRDefault="00490E4A" w:rsidP="00632B81">
            <w:pPr>
              <w:spacing w:after="180" w:line="240" w:lineRule="auto"/>
              <w:jc w:val="both"/>
              <w:rPr>
                <w:rFonts w:ascii="GHEA Grapalat" w:eastAsia="Proxima Nova" w:hAnsi="GHEA Grapalat" w:cs="Proxima Nova"/>
                <w:sz w:val="24"/>
                <w:szCs w:val="24"/>
                <w:lang w:val="hy-AM"/>
              </w:rPr>
            </w:pPr>
            <w:r w:rsidRPr="005862E8">
              <w:rPr>
                <w:rFonts w:ascii="GHEA Grapalat" w:eastAsia="Proxima Nova" w:hAnsi="GHEA Grapalat" w:cs="Proxima Nova"/>
                <w:sz w:val="24"/>
                <w:szCs w:val="24"/>
                <w:lang w:val="hy-AM"/>
              </w:rPr>
              <w:t>202</w:t>
            </w:r>
            <w:r w:rsidR="00E42EA8" w:rsidRPr="005862E8">
              <w:rPr>
                <w:rFonts w:ascii="GHEA Grapalat" w:eastAsia="Proxima Nova" w:hAnsi="GHEA Grapalat" w:cs="Proxima Nova"/>
                <w:sz w:val="24"/>
                <w:szCs w:val="24"/>
                <w:lang w:val="hy-AM"/>
              </w:rPr>
              <w:t>7</w:t>
            </w:r>
            <w:r w:rsidRPr="005862E8">
              <w:rPr>
                <w:rFonts w:ascii="GHEA Grapalat" w:eastAsia="Proxima Nova" w:hAnsi="GHEA Grapalat" w:cs="Proxima Nova"/>
                <w:sz w:val="24"/>
                <w:szCs w:val="24"/>
                <w:lang w:val="hy-AM"/>
              </w:rPr>
              <w:t xml:space="preserve"> թ. 1-ին կիսամյակ</w:t>
            </w:r>
          </w:p>
          <w:p w14:paraId="386CEAEB" w14:textId="77777777" w:rsidR="00490E4A" w:rsidRPr="005862E8" w:rsidRDefault="00490E4A" w:rsidP="00632B81">
            <w:pPr>
              <w:spacing w:after="180" w:line="240" w:lineRule="auto"/>
              <w:jc w:val="both"/>
              <w:rPr>
                <w:rFonts w:ascii="GHEA Grapalat" w:eastAsia="Proxima Nova" w:hAnsi="GHEA Grapalat" w:cs="Proxima Nova"/>
                <w:sz w:val="24"/>
                <w:szCs w:val="24"/>
                <w:lang w:val="hy-AM"/>
              </w:rPr>
            </w:pPr>
          </w:p>
        </w:tc>
        <w:tc>
          <w:tcPr>
            <w:tcW w:w="6481" w:type="dxa"/>
            <w:gridSpan w:val="3"/>
            <w:tcBorders>
              <w:top w:val="single" w:sz="4" w:space="0" w:color="000000"/>
              <w:left w:val="single" w:sz="4" w:space="0" w:color="000000"/>
              <w:bottom w:val="single" w:sz="4" w:space="0" w:color="000000"/>
              <w:right w:val="single" w:sz="4" w:space="0" w:color="000000"/>
            </w:tcBorders>
          </w:tcPr>
          <w:p w14:paraId="457D1E00" w14:textId="77777777" w:rsidR="00490E4A" w:rsidRPr="005862E8" w:rsidRDefault="00490E4A" w:rsidP="00632B81">
            <w:pPr>
              <w:spacing w:after="180" w:line="240" w:lineRule="auto"/>
              <w:jc w:val="both"/>
              <w:rPr>
                <w:rFonts w:ascii="GHEA Grapalat" w:eastAsia="Proxima Nova" w:hAnsi="GHEA Grapalat" w:cs="Proxima Nova"/>
                <w:b/>
                <w:sz w:val="24"/>
                <w:szCs w:val="24"/>
                <w:lang w:val="hy-AM"/>
              </w:rPr>
            </w:pPr>
            <w:r w:rsidRPr="005862E8">
              <w:rPr>
                <w:rFonts w:ascii="GHEA Grapalat" w:eastAsia="Proxima Nova" w:hAnsi="GHEA Grapalat" w:cs="Proxima Nova"/>
                <w:b/>
                <w:sz w:val="24"/>
                <w:szCs w:val="24"/>
                <w:lang w:val="hy-AM"/>
              </w:rPr>
              <w:lastRenderedPageBreak/>
              <w:t>Պատասխանատու</w:t>
            </w:r>
            <w:r w:rsidRPr="005862E8">
              <w:rPr>
                <w:rFonts w:ascii="GHEA Grapalat" w:eastAsia="Proxima Nova" w:hAnsi="GHEA Grapalat" w:cs="Proxima Nova"/>
                <w:sz w:val="24"/>
                <w:szCs w:val="24"/>
                <w:lang w:val="hy-AM"/>
              </w:rPr>
              <w:t>՝ Վարչապետի աշխատակազմ</w:t>
            </w:r>
          </w:p>
        </w:tc>
      </w:tr>
      <w:tr w:rsidR="00490E4A" w:rsidRPr="005862E8" w14:paraId="56AC2F0A" w14:textId="77777777" w:rsidTr="00186C0E">
        <w:trPr>
          <w:trHeight w:val="200"/>
        </w:trPr>
        <w:tc>
          <w:tcPr>
            <w:tcW w:w="2368" w:type="dxa"/>
            <w:vMerge/>
            <w:tcBorders>
              <w:top w:val="single" w:sz="4" w:space="0" w:color="000000"/>
              <w:left w:val="single" w:sz="4" w:space="0" w:color="000000"/>
              <w:bottom w:val="single" w:sz="4" w:space="0" w:color="000000"/>
              <w:right w:val="single" w:sz="4" w:space="0" w:color="000000"/>
            </w:tcBorders>
          </w:tcPr>
          <w:p w14:paraId="271D1088" w14:textId="77777777" w:rsidR="00490E4A" w:rsidRPr="005862E8" w:rsidRDefault="00490E4A" w:rsidP="00632B81">
            <w:pPr>
              <w:spacing w:after="180" w:line="240" w:lineRule="auto"/>
              <w:jc w:val="both"/>
              <w:rPr>
                <w:rFonts w:ascii="GHEA Grapalat" w:eastAsia="Proxima Nova" w:hAnsi="GHEA Grapalat" w:cs="Proxima Nova"/>
                <w:sz w:val="24"/>
                <w:szCs w:val="24"/>
                <w:lang w:val="hy-AM"/>
              </w:rPr>
            </w:pPr>
          </w:p>
        </w:tc>
        <w:tc>
          <w:tcPr>
            <w:tcW w:w="2954" w:type="dxa"/>
            <w:gridSpan w:val="3"/>
            <w:vMerge/>
            <w:tcBorders>
              <w:top w:val="single" w:sz="4" w:space="0" w:color="000000"/>
              <w:left w:val="single" w:sz="4" w:space="0" w:color="000000"/>
              <w:bottom w:val="single" w:sz="4" w:space="0" w:color="000000"/>
              <w:right w:val="single" w:sz="4" w:space="0" w:color="000000"/>
            </w:tcBorders>
          </w:tcPr>
          <w:p w14:paraId="210FE8EE" w14:textId="77777777" w:rsidR="00490E4A" w:rsidRPr="005862E8" w:rsidRDefault="00490E4A" w:rsidP="00632B81">
            <w:pPr>
              <w:spacing w:after="180" w:line="240" w:lineRule="auto"/>
              <w:jc w:val="both"/>
              <w:rPr>
                <w:rFonts w:ascii="GHEA Grapalat" w:eastAsia="Proxima Nova" w:hAnsi="GHEA Grapalat" w:cs="Proxima Nova"/>
                <w:sz w:val="24"/>
                <w:szCs w:val="24"/>
                <w:lang w:val="hy-AM"/>
              </w:rPr>
            </w:pPr>
          </w:p>
        </w:tc>
        <w:tc>
          <w:tcPr>
            <w:tcW w:w="3317" w:type="dxa"/>
            <w:gridSpan w:val="4"/>
            <w:vMerge/>
            <w:tcBorders>
              <w:top w:val="single" w:sz="4" w:space="0" w:color="000000"/>
              <w:left w:val="single" w:sz="4" w:space="0" w:color="000000"/>
              <w:bottom w:val="single" w:sz="4" w:space="0" w:color="000000"/>
              <w:right w:val="single" w:sz="4" w:space="0" w:color="000000"/>
            </w:tcBorders>
          </w:tcPr>
          <w:p w14:paraId="7A67BCC9" w14:textId="77777777" w:rsidR="00490E4A" w:rsidRPr="005862E8" w:rsidRDefault="00490E4A" w:rsidP="00632B81">
            <w:pPr>
              <w:spacing w:after="180" w:line="240" w:lineRule="auto"/>
              <w:jc w:val="both"/>
              <w:rPr>
                <w:rFonts w:ascii="GHEA Grapalat" w:eastAsia="Proxima Nova" w:hAnsi="GHEA Grapalat" w:cs="Proxima Nova"/>
                <w:sz w:val="24"/>
                <w:szCs w:val="24"/>
                <w:lang w:val="hy-AM"/>
              </w:rPr>
            </w:pPr>
          </w:p>
        </w:tc>
        <w:tc>
          <w:tcPr>
            <w:tcW w:w="6481" w:type="dxa"/>
            <w:gridSpan w:val="3"/>
            <w:tcBorders>
              <w:top w:val="single" w:sz="4" w:space="0" w:color="000000"/>
              <w:left w:val="single" w:sz="4" w:space="0" w:color="000000"/>
              <w:bottom w:val="single" w:sz="4" w:space="0" w:color="000000"/>
              <w:right w:val="single" w:sz="4" w:space="0" w:color="000000"/>
            </w:tcBorders>
          </w:tcPr>
          <w:p w14:paraId="78C27269" w14:textId="77777777" w:rsidR="00490E4A" w:rsidRPr="005862E8" w:rsidRDefault="00490E4A" w:rsidP="00632B81">
            <w:pPr>
              <w:spacing w:after="180" w:line="240" w:lineRule="auto"/>
              <w:jc w:val="both"/>
              <w:rPr>
                <w:rFonts w:ascii="GHEA Grapalat" w:eastAsia="Proxima Nova" w:hAnsi="GHEA Grapalat" w:cs="Proxima Nova"/>
                <w:b/>
                <w:sz w:val="24"/>
                <w:szCs w:val="24"/>
                <w:u w:val="single"/>
                <w:lang w:val="hy-AM"/>
              </w:rPr>
            </w:pPr>
            <w:r w:rsidRPr="005862E8">
              <w:rPr>
                <w:rFonts w:ascii="GHEA Grapalat" w:eastAsia="Proxima Nova" w:hAnsi="GHEA Grapalat" w:cs="Proxima Nova"/>
                <w:b/>
                <w:sz w:val="24"/>
                <w:szCs w:val="24"/>
                <w:u w:val="single"/>
                <w:lang w:val="hy-AM"/>
              </w:rPr>
              <w:t>Աջակից շահագրգիռ կողմեր</w:t>
            </w:r>
          </w:p>
        </w:tc>
      </w:tr>
      <w:tr w:rsidR="00490E4A" w:rsidRPr="005862E8" w14:paraId="0196C4D1" w14:textId="77777777" w:rsidTr="00186C0E">
        <w:trPr>
          <w:trHeight w:val="90"/>
        </w:trPr>
        <w:tc>
          <w:tcPr>
            <w:tcW w:w="2368" w:type="dxa"/>
            <w:vMerge/>
            <w:tcBorders>
              <w:top w:val="single" w:sz="4" w:space="0" w:color="000000"/>
              <w:left w:val="single" w:sz="4" w:space="0" w:color="000000"/>
              <w:bottom w:val="single" w:sz="4" w:space="0" w:color="000000"/>
              <w:right w:val="single" w:sz="4" w:space="0" w:color="000000"/>
            </w:tcBorders>
          </w:tcPr>
          <w:p w14:paraId="26956714" w14:textId="77777777" w:rsidR="00490E4A" w:rsidRPr="005862E8" w:rsidRDefault="00490E4A" w:rsidP="00632B81">
            <w:pPr>
              <w:spacing w:after="180" w:line="240" w:lineRule="auto"/>
              <w:jc w:val="both"/>
              <w:rPr>
                <w:rFonts w:ascii="GHEA Grapalat" w:eastAsia="Proxima Nova" w:hAnsi="GHEA Grapalat" w:cs="Proxima Nova"/>
                <w:sz w:val="24"/>
                <w:szCs w:val="24"/>
                <w:u w:val="single"/>
                <w:lang w:val="hy-AM"/>
              </w:rPr>
            </w:pPr>
          </w:p>
        </w:tc>
        <w:tc>
          <w:tcPr>
            <w:tcW w:w="2954" w:type="dxa"/>
            <w:gridSpan w:val="3"/>
            <w:vMerge/>
            <w:tcBorders>
              <w:top w:val="single" w:sz="4" w:space="0" w:color="000000"/>
              <w:left w:val="single" w:sz="4" w:space="0" w:color="000000"/>
              <w:bottom w:val="single" w:sz="4" w:space="0" w:color="000000"/>
              <w:right w:val="single" w:sz="4" w:space="0" w:color="000000"/>
            </w:tcBorders>
          </w:tcPr>
          <w:p w14:paraId="4CA038F1" w14:textId="77777777" w:rsidR="00490E4A" w:rsidRPr="005862E8" w:rsidRDefault="00490E4A" w:rsidP="00632B81">
            <w:pPr>
              <w:spacing w:after="180" w:line="240" w:lineRule="auto"/>
              <w:jc w:val="both"/>
              <w:rPr>
                <w:rFonts w:ascii="GHEA Grapalat" w:eastAsia="Proxima Nova" w:hAnsi="GHEA Grapalat" w:cs="Proxima Nova"/>
                <w:sz w:val="24"/>
                <w:szCs w:val="24"/>
                <w:u w:val="single"/>
                <w:lang w:val="hy-AM"/>
              </w:rPr>
            </w:pPr>
          </w:p>
        </w:tc>
        <w:tc>
          <w:tcPr>
            <w:tcW w:w="3317" w:type="dxa"/>
            <w:gridSpan w:val="4"/>
            <w:vMerge/>
            <w:tcBorders>
              <w:top w:val="single" w:sz="4" w:space="0" w:color="000000"/>
              <w:left w:val="single" w:sz="4" w:space="0" w:color="000000"/>
              <w:bottom w:val="single" w:sz="4" w:space="0" w:color="000000"/>
              <w:right w:val="single" w:sz="4" w:space="0" w:color="000000"/>
            </w:tcBorders>
          </w:tcPr>
          <w:p w14:paraId="39B544C0" w14:textId="77777777" w:rsidR="00490E4A" w:rsidRPr="005862E8" w:rsidRDefault="00490E4A" w:rsidP="00632B81">
            <w:pPr>
              <w:spacing w:after="180" w:line="240" w:lineRule="auto"/>
              <w:jc w:val="both"/>
              <w:rPr>
                <w:rFonts w:ascii="GHEA Grapalat" w:eastAsia="Proxima Nova" w:hAnsi="GHEA Grapalat" w:cs="Proxima Nova"/>
                <w:sz w:val="24"/>
                <w:szCs w:val="24"/>
                <w:u w:val="single"/>
                <w:lang w:val="hy-AM"/>
              </w:rPr>
            </w:pPr>
          </w:p>
        </w:tc>
        <w:tc>
          <w:tcPr>
            <w:tcW w:w="2249" w:type="dxa"/>
            <w:tcBorders>
              <w:top w:val="single" w:sz="4" w:space="0" w:color="000000"/>
              <w:left w:val="single" w:sz="4" w:space="0" w:color="000000"/>
              <w:bottom w:val="single" w:sz="4" w:space="0" w:color="000000"/>
              <w:right w:val="single" w:sz="4" w:space="0" w:color="000000"/>
            </w:tcBorders>
          </w:tcPr>
          <w:p w14:paraId="7A1B535C" w14:textId="77777777" w:rsidR="00490E4A" w:rsidRPr="005862E8" w:rsidRDefault="00490E4A" w:rsidP="00632B81">
            <w:pPr>
              <w:spacing w:after="180" w:line="240" w:lineRule="auto"/>
              <w:jc w:val="both"/>
              <w:rPr>
                <w:rFonts w:ascii="GHEA Grapalat" w:eastAsia="Proxima Nova" w:hAnsi="GHEA Grapalat" w:cs="Proxima Nova"/>
                <w:b/>
                <w:sz w:val="24"/>
                <w:szCs w:val="24"/>
                <w:lang w:val="hy-AM"/>
              </w:rPr>
            </w:pPr>
            <w:r w:rsidRPr="005862E8">
              <w:rPr>
                <w:rFonts w:ascii="GHEA Grapalat" w:eastAsia="Proxima Nova" w:hAnsi="GHEA Grapalat" w:cs="Proxima Nova"/>
                <w:b/>
                <w:sz w:val="24"/>
                <w:szCs w:val="24"/>
                <w:lang w:val="hy-AM"/>
              </w:rPr>
              <w:t>Կառավարություն</w:t>
            </w:r>
          </w:p>
        </w:tc>
        <w:tc>
          <w:tcPr>
            <w:tcW w:w="2069" w:type="dxa"/>
            <w:tcBorders>
              <w:top w:val="single" w:sz="4" w:space="0" w:color="000000"/>
              <w:left w:val="single" w:sz="4" w:space="0" w:color="000000"/>
              <w:bottom w:val="single" w:sz="4" w:space="0" w:color="000000"/>
              <w:right w:val="single" w:sz="4" w:space="0" w:color="000000"/>
            </w:tcBorders>
          </w:tcPr>
          <w:p w14:paraId="0559F9EB" w14:textId="77777777" w:rsidR="00490E4A" w:rsidRPr="005862E8" w:rsidRDefault="00490E4A" w:rsidP="00632B81">
            <w:pPr>
              <w:spacing w:after="180" w:line="240" w:lineRule="auto"/>
              <w:jc w:val="both"/>
              <w:rPr>
                <w:rFonts w:ascii="GHEA Grapalat" w:eastAsia="Proxima Nova" w:hAnsi="GHEA Grapalat" w:cs="Proxima Nova"/>
                <w:b/>
                <w:sz w:val="24"/>
                <w:szCs w:val="24"/>
                <w:lang w:val="hy-AM"/>
              </w:rPr>
            </w:pPr>
            <w:r w:rsidRPr="005862E8">
              <w:rPr>
                <w:rFonts w:ascii="GHEA Grapalat" w:eastAsia="Proxima Nova" w:hAnsi="GHEA Grapalat" w:cs="Proxima Nova"/>
                <w:b/>
                <w:sz w:val="24"/>
                <w:szCs w:val="24"/>
                <w:lang w:val="hy-AM"/>
              </w:rPr>
              <w:t>ՔՀԿ</w:t>
            </w:r>
          </w:p>
        </w:tc>
        <w:tc>
          <w:tcPr>
            <w:tcW w:w="2163" w:type="dxa"/>
            <w:tcBorders>
              <w:top w:val="single" w:sz="4" w:space="0" w:color="000000"/>
              <w:left w:val="single" w:sz="4" w:space="0" w:color="000000"/>
              <w:bottom w:val="single" w:sz="4" w:space="0" w:color="000000"/>
              <w:right w:val="single" w:sz="4" w:space="0" w:color="000000"/>
            </w:tcBorders>
          </w:tcPr>
          <w:p w14:paraId="67D56BD5" w14:textId="77777777" w:rsidR="00490E4A" w:rsidRPr="005862E8" w:rsidRDefault="00490E4A" w:rsidP="00632B81">
            <w:pPr>
              <w:spacing w:after="180" w:line="240" w:lineRule="auto"/>
              <w:jc w:val="both"/>
              <w:rPr>
                <w:rFonts w:ascii="GHEA Grapalat" w:eastAsia="Proxima Nova" w:hAnsi="GHEA Grapalat" w:cs="Proxima Nova"/>
                <w:b/>
                <w:sz w:val="24"/>
                <w:szCs w:val="24"/>
                <w:lang w:val="hy-AM"/>
              </w:rPr>
            </w:pPr>
            <w:r w:rsidRPr="005862E8">
              <w:rPr>
                <w:rFonts w:ascii="GHEA Grapalat" w:eastAsia="Proxima Nova" w:hAnsi="GHEA Grapalat" w:cs="Proxima Nova"/>
                <w:b/>
                <w:bCs/>
                <w:sz w:val="24"/>
                <w:szCs w:val="24"/>
                <w:lang w:val="hy-AM"/>
              </w:rPr>
              <w:t xml:space="preserve">Այլ </w:t>
            </w:r>
          </w:p>
        </w:tc>
      </w:tr>
      <w:tr w:rsidR="00490E4A" w:rsidRPr="00877F05" w14:paraId="5B6F684F" w14:textId="77777777" w:rsidTr="00186C0E">
        <w:trPr>
          <w:trHeight w:val="90"/>
        </w:trPr>
        <w:tc>
          <w:tcPr>
            <w:tcW w:w="2368" w:type="dxa"/>
            <w:vMerge/>
            <w:tcBorders>
              <w:top w:val="single" w:sz="4" w:space="0" w:color="000000"/>
              <w:left w:val="single" w:sz="4" w:space="0" w:color="000000"/>
              <w:bottom w:val="single" w:sz="4" w:space="0" w:color="000000"/>
              <w:right w:val="single" w:sz="4" w:space="0" w:color="000000"/>
            </w:tcBorders>
          </w:tcPr>
          <w:p w14:paraId="100931C3" w14:textId="77777777" w:rsidR="00490E4A" w:rsidRPr="005862E8" w:rsidRDefault="00490E4A" w:rsidP="00632B81">
            <w:pPr>
              <w:spacing w:after="180" w:line="240" w:lineRule="auto"/>
              <w:jc w:val="both"/>
              <w:rPr>
                <w:rFonts w:ascii="GHEA Grapalat" w:eastAsia="Proxima Nova" w:hAnsi="GHEA Grapalat" w:cs="Proxima Nova"/>
                <w:sz w:val="24"/>
                <w:szCs w:val="24"/>
                <w:lang w:val="hy-AM"/>
              </w:rPr>
            </w:pPr>
          </w:p>
        </w:tc>
        <w:tc>
          <w:tcPr>
            <w:tcW w:w="2954" w:type="dxa"/>
            <w:gridSpan w:val="3"/>
            <w:vMerge/>
            <w:tcBorders>
              <w:top w:val="single" w:sz="4" w:space="0" w:color="000000"/>
              <w:left w:val="single" w:sz="4" w:space="0" w:color="000000"/>
              <w:bottom w:val="single" w:sz="4" w:space="0" w:color="000000"/>
              <w:right w:val="single" w:sz="4" w:space="0" w:color="000000"/>
            </w:tcBorders>
          </w:tcPr>
          <w:p w14:paraId="4BC6C348" w14:textId="77777777" w:rsidR="00490E4A" w:rsidRPr="005862E8" w:rsidRDefault="00490E4A" w:rsidP="00632B81">
            <w:pPr>
              <w:spacing w:after="180" w:line="240" w:lineRule="auto"/>
              <w:jc w:val="both"/>
              <w:rPr>
                <w:rFonts w:ascii="GHEA Grapalat" w:eastAsia="Proxima Nova" w:hAnsi="GHEA Grapalat" w:cs="Proxima Nova"/>
                <w:sz w:val="24"/>
                <w:szCs w:val="24"/>
                <w:lang w:val="hy-AM"/>
              </w:rPr>
            </w:pPr>
          </w:p>
        </w:tc>
        <w:tc>
          <w:tcPr>
            <w:tcW w:w="3317" w:type="dxa"/>
            <w:gridSpan w:val="4"/>
            <w:vMerge/>
            <w:tcBorders>
              <w:top w:val="single" w:sz="4" w:space="0" w:color="000000"/>
              <w:left w:val="single" w:sz="4" w:space="0" w:color="000000"/>
              <w:bottom w:val="single" w:sz="4" w:space="0" w:color="000000"/>
              <w:right w:val="single" w:sz="4" w:space="0" w:color="000000"/>
            </w:tcBorders>
          </w:tcPr>
          <w:p w14:paraId="233E8467" w14:textId="77777777" w:rsidR="00490E4A" w:rsidRPr="005862E8" w:rsidRDefault="00490E4A" w:rsidP="00632B81">
            <w:pPr>
              <w:spacing w:after="180" w:line="240" w:lineRule="auto"/>
              <w:jc w:val="both"/>
              <w:rPr>
                <w:rFonts w:ascii="GHEA Grapalat" w:eastAsia="Proxima Nova" w:hAnsi="GHEA Grapalat" w:cs="Proxima Nova"/>
                <w:sz w:val="24"/>
                <w:szCs w:val="24"/>
                <w:lang w:val="hy-AM"/>
              </w:rPr>
            </w:pPr>
          </w:p>
        </w:tc>
        <w:tc>
          <w:tcPr>
            <w:tcW w:w="2249" w:type="dxa"/>
            <w:tcBorders>
              <w:top w:val="single" w:sz="4" w:space="0" w:color="000000"/>
              <w:left w:val="single" w:sz="4" w:space="0" w:color="000000"/>
              <w:bottom w:val="single" w:sz="4" w:space="0" w:color="000000"/>
              <w:right w:val="single" w:sz="4" w:space="0" w:color="000000"/>
            </w:tcBorders>
          </w:tcPr>
          <w:p w14:paraId="306A1A1E" w14:textId="77777777" w:rsidR="00490E4A" w:rsidRPr="005862E8" w:rsidRDefault="00490E4A" w:rsidP="00632B81">
            <w:pPr>
              <w:spacing w:after="180" w:line="240" w:lineRule="auto"/>
              <w:jc w:val="both"/>
              <w:rPr>
                <w:rFonts w:ascii="GHEA Grapalat" w:eastAsia="Proxima Nova" w:hAnsi="GHEA Grapalat" w:cs="Proxima Nova"/>
                <w:sz w:val="24"/>
                <w:szCs w:val="24"/>
                <w:lang w:val="hy-AM"/>
              </w:rPr>
            </w:pPr>
            <w:r w:rsidRPr="005862E8">
              <w:rPr>
                <w:rFonts w:ascii="GHEA Grapalat" w:eastAsia="Proxima Nova" w:hAnsi="GHEA Grapalat" w:cs="Proxima Nova"/>
                <w:sz w:val="24"/>
                <w:szCs w:val="24"/>
                <w:lang w:val="hy-AM"/>
              </w:rPr>
              <w:t>Վարչապետի աշխատակազմ</w:t>
            </w:r>
          </w:p>
          <w:p w14:paraId="7178BB4D" w14:textId="77777777" w:rsidR="00490E4A" w:rsidRPr="005862E8" w:rsidRDefault="00490E4A" w:rsidP="00632B81">
            <w:pPr>
              <w:spacing w:after="180" w:line="240" w:lineRule="auto"/>
              <w:jc w:val="both"/>
              <w:rPr>
                <w:rFonts w:ascii="GHEA Grapalat" w:eastAsia="Proxima Nova" w:hAnsi="GHEA Grapalat" w:cs="Proxima Nova"/>
                <w:sz w:val="24"/>
                <w:szCs w:val="24"/>
                <w:lang w:val="hy-AM"/>
              </w:rPr>
            </w:pPr>
            <w:r w:rsidRPr="005862E8">
              <w:rPr>
                <w:rFonts w:ascii="GHEA Grapalat" w:eastAsia="Proxima Nova" w:hAnsi="GHEA Grapalat" w:cs="Proxima Nova"/>
                <w:sz w:val="24"/>
                <w:szCs w:val="24"/>
                <w:lang w:val="hy-AM"/>
              </w:rPr>
              <w:t>Փոխվարչապե-</w:t>
            </w:r>
            <w:r w:rsidRPr="005862E8">
              <w:rPr>
                <w:rFonts w:ascii="GHEA Grapalat" w:eastAsia="Proxima Nova" w:hAnsi="GHEA Grapalat" w:cs="Proxima Nova"/>
                <w:sz w:val="24"/>
                <w:szCs w:val="24"/>
                <w:lang w:val="hy-AM"/>
              </w:rPr>
              <w:br/>
              <w:t>տերի գրասենյակ</w:t>
            </w:r>
            <w:r w:rsidRPr="005862E8">
              <w:rPr>
                <w:rFonts w:ascii="GHEA Grapalat" w:eastAsia="Proxima Nova" w:hAnsi="GHEA Grapalat" w:cs="Proxima Nova"/>
                <w:sz w:val="24"/>
                <w:szCs w:val="24"/>
                <w:lang w:val="hy-AM"/>
              </w:rPr>
              <w:softHyphen/>
              <w:t>ներ</w:t>
            </w:r>
          </w:p>
          <w:p w14:paraId="3FB660F9" w14:textId="77777777" w:rsidR="00490E4A" w:rsidRPr="005862E8" w:rsidRDefault="00490E4A" w:rsidP="00632B81">
            <w:pPr>
              <w:spacing w:after="180" w:line="240" w:lineRule="auto"/>
              <w:jc w:val="both"/>
              <w:rPr>
                <w:rFonts w:ascii="GHEA Grapalat" w:eastAsia="Proxima Nova" w:hAnsi="GHEA Grapalat" w:cs="Proxima Nova"/>
                <w:sz w:val="24"/>
                <w:szCs w:val="24"/>
                <w:lang w:val="hy-AM"/>
              </w:rPr>
            </w:pPr>
            <w:r w:rsidRPr="005862E8">
              <w:rPr>
                <w:rFonts w:ascii="GHEA Grapalat" w:eastAsia="Proxima Nova" w:hAnsi="GHEA Grapalat" w:cs="Proxima Nova"/>
                <w:sz w:val="24"/>
                <w:szCs w:val="24"/>
                <w:lang w:val="hy-AM"/>
              </w:rPr>
              <w:t>Պետական կառավարման համակարգի մարմիններ,</w:t>
            </w:r>
          </w:p>
          <w:p w14:paraId="52B30ECA" w14:textId="77777777" w:rsidR="00490E4A" w:rsidRPr="005862E8" w:rsidRDefault="00490E4A" w:rsidP="00632B81">
            <w:pPr>
              <w:spacing w:after="180" w:line="240" w:lineRule="auto"/>
              <w:jc w:val="both"/>
              <w:rPr>
                <w:rFonts w:ascii="GHEA Grapalat" w:eastAsia="Proxima Nova" w:hAnsi="GHEA Grapalat" w:cs="Proxima Nova"/>
                <w:sz w:val="24"/>
                <w:szCs w:val="24"/>
                <w:lang w:val="hy-AM"/>
              </w:rPr>
            </w:pPr>
            <w:r w:rsidRPr="005862E8">
              <w:rPr>
                <w:rFonts w:ascii="GHEA Grapalat" w:eastAsia="Proxima Nova" w:hAnsi="GHEA Grapalat" w:cs="Proxima Nova"/>
                <w:sz w:val="24"/>
                <w:szCs w:val="24"/>
                <w:lang w:val="hy-AM"/>
              </w:rPr>
              <w:t>ՏԻ մարմիններ</w:t>
            </w:r>
          </w:p>
          <w:p w14:paraId="3A4B4F86" w14:textId="77777777" w:rsidR="00490E4A" w:rsidRPr="005862E8" w:rsidRDefault="00490E4A" w:rsidP="00632B81">
            <w:pPr>
              <w:spacing w:after="180" w:line="240" w:lineRule="auto"/>
              <w:jc w:val="both"/>
              <w:rPr>
                <w:rFonts w:ascii="GHEA Grapalat" w:eastAsia="Proxima Nova" w:hAnsi="GHEA Grapalat" w:cs="Proxima Nova"/>
                <w:sz w:val="24"/>
                <w:szCs w:val="24"/>
                <w:lang w:val="hy-AM"/>
              </w:rPr>
            </w:pPr>
          </w:p>
          <w:p w14:paraId="76368FFC" w14:textId="77777777" w:rsidR="00490E4A" w:rsidRPr="005862E8" w:rsidRDefault="00490E4A" w:rsidP="00632B81">
            <w:pPr>
              <w:spacing w:after="180" w:line="240" w:lineRule="auto"/>
              <w:jc w:val="both"/>
              <w:rPr>
                <w:rFonts w:ascii="GHEA Grapalat" w:eastAsia="Proxima Nova" w:hAnsi="GHEA Grapalat" w:cs="Proxima Nova"/>
                <w:sz w:val="24"/>
                <w:szCs w:val="24"/>
                <w:lang w:val="hy-AM"/>
              </w:rPr>
            </w:pPr>
          </w:p>
          <w:p w14:paraId="263E9B41" w14:textId="77777777" w:rsidR="00490E4A" w:rsidRPr="005862E8" w:rsidRDefault="00490E4A" w:rsidP="00632B81">
            <w:pPr>
              <w:spacing w:after="180" w:line="240" w:lineRule="auto"/>
              <w:jc w:val="both"/>
              <w:rPr>
                <w:rFonts w:ascii="GHEA Grapalat" w:eastAsia="Proxima Nova" w:hAnsi="GHEA Grapalat" w:cs="Proxima Nova"/>
                <w:sz w:val="24"/>
                <w:szCs w:val="24"/>
                <w:lang w:val="hy-AM"/>
              </w:rPr>
            </w:pPr>
          </w:p>
        </w:tc>
        <w:tc>
          <w:tcPr>
            <w:tcW w:w="2069" w:type="dxa"/>
            <w:tcBorders>
              <w:top w:val="single" w:sz="4" w:space="0" w:color="000000"/>
              <w:left w:val="single" w:sz="4" w:space="0" w:color="000000"/>
              <w:bottom w:val="single" w:sz="4" w:space="0" w:color="000000"/>
              <w:right w:val="single" w:sz="4" w:space="0" w:color="000000"/>
            </w:tcBorders>
          </w:tcPr>
          <w:p w14:paraId="4AD6C4E2" w14:textId="77777777" w:rsidR="00490E4A" w:rsidRPr="005862E8" w:rsidRDefault="00490E4A" w:rsidP="00632B81">
            <w:pPr>
              <w:spacing w:after="180" w:line="240" w:lineRule="auto"/>
              <w:jc w:val="both"/>
              <w:rPr>
                <w:rFonts w:ascii="GHEA Grapalat" w:eastAsia="Proxima Nova" w:hAnsi="GHEA Grapalat" w:cs="Proxima Nova"/>
                <w:sz w:val="24"/>
                <w:szCs w:val="24"/>
                <w:lang w:val="hy-AM"/>
              </w:rPr>
            </w:pPr>
            <w:r w:rsidRPr="005862E8">
              <w:rPr>
                <w:rFonts w:ascii="GHEA Grapalat" w:eastAsia="Proxima Nova" w:hAnsi="GHEA Grapalat" w:cs="Proxima Nova"/>
                <w:sz w:val="24"/>
                <w:szCs w:val="24"/>
                <w:lang w:val="hy-AM"/>
              </w:rPr>
              <w:t>«Ինֆորմացիայի ազատության կենտրոն» ՀԿ</w:t>
            </w:r>
          </w:p>
          <w:p w14:paraId="2C4BFBC1" w14:textId="77777777" w:rsidR="00490E4A" w:rsidRPr="005862E8" w:rsidRDefault="00490E4A" w:rsidP="00632B81">
            <w:pPr>
              <w:spacing w:after="180" w:line="240" w:lineRule="auto"/>
              <w:jc w:val="both"/>
              <w:rPr>
                <w:rFonts w:ascii="GHEA Grapalat" w:eastAsia="Proxima Nova" w:hAnsi="GHEA Grapalat" w:cs="Proxima Nova"/>
                <w:sz w:val="24"/>
                <w:szCs w:val="24"/>
                <w:lang w:val="hy-AM"/>
              </w:rPr>
            </w:pPr>
            <w:r w:rsidRPr="005862E8">
              <w:rPr>
                <w:rFonts w:ascii="GHEA Grapalat" w:eastAsia="Proxima Nova" w:hAnsi="GHEA Grapalat" w:cs="Proxima Nova"/>
                <w:sz w:val="24"/>
                <w:szCs w:val="24"/>
                <w:lang w:val="hy-AM"/>
              </w:rPr>
              <w:t>«Հանրային լրագրության ակումբ» ՀԿ</w:t>
            </w:r>
          </w:p>
          <w:p w14:paraId="7A05D2EF" w14:textId="77777777" w:rsidR="00490E4A" w:rsidRPr="005862E8" w:rsidRDefault="00490E4A" w:rsidP="00632B81">
            <w:pPr>
              <w:spacing w:after="180" w:line="240" w:lineRule="auto"/>
              <w:jc w:val="both"/>
              <w:rPr>
                <w:rFonts w:ascii="GHEA Grapalat" w:eastAsia="Proxima Nova" w:hAnsi="GHEA Grapalat" w:cs="Proxima Nova"/>
                <w:sz w:val="24"/>
                <w:szCs w:val="24"/>
                <w:lang w:val="hy-AM"/>
              </w:rPr>
            </w:pPr>
            <w:r w:rsidRPr="005862E8">
              <w:rPr>
                <w:rFonts w:ascii="GHEA Grapalat" w:eastAsia="Proxima Nova" w:hAnsi="GHEA Grapalat" w:cs="Proxima Nova"/>
                <w:sz w:val="24"/>
                <w:szCs w:val="24"/>
                <w:lang w:val="hy-AM"/>
              </w:rPr>
              <w:t>«Կ.Ե.Տ.» ՀԿ</w:t>
            </w:r>
          </w:p>
          <w:p w14:paraId="4C7A0107" w14:textId="77777777" w:rsidR="00490E4A" w:rsidRPr="005862E8" w:rsidRDefault="00490E4A" w:rsidP="00632B81">
            <w:pPr>
              <w:spacing w:after="180" w:line="240" w:lineRule="auto"/>
              <w:jc w:val="both"/>
              <w:rPr>
                <w:rFonts w:ascii="GHEA Grapalat" w:eastAsia="Proxima Nova" w:hAnsi="GHEA Grapalat" w:cs="Proxima Nova"/>
                <w:sz w:val="24"/>
                <w:szCs w:val="24"/>
                <w:lang w:val="hy-AM"/>
              </w:rPr>
            </w:pPr>
            <w:r w:rsidRPr="005862E8">
              <w:rPr>
                <w:rFonts w:ascii="GHEA Grapalat" w:eastAsia="Proxima Nova" w:hAnsi="GHEA Grapalat" w:cs="Proxima Nova"/>
                <w:sz w:val="24"/>
                <w:szCs w:val="24"/>
                <w:lang w:val="hy-AM"/>
              </w:rPr>
              <w:t xml:space="preserve">Այլ ՀԿ-ներ </w:t>
            </w:r>
          </w:p>
        </w:tc>
        <w:tc>
          <w:tcPr>
            <w:tcW w:w="2163" w:type="dxa"/>
            <w:tcBorders>
              <w:top w:val="single" w:sz="4" w:space="0" w:color="000000"/>
              <w:left w:val="single" w:sz="4" w:space="0" w:color="000000"/>
              <w:bottom w:val="single" w:sz="4" w:space="0" w:color="000000"/>
              <w:right w:val="single" w:sz="4" w:space="0" w:color="000000"/>
            </w:tcBorders>
          </w:tcPr>
          <w:p w14:paraId="7F863A16" w14:textId="77777777" w:rsidR="00490E4A" w:rsidRPr="005862E8" w:rsidRDefault="00490E4A" w:rsidP="00632B81">
            <w:pPr>
              <w:spacing w:after="180" w:line="240" w:lineRule="auto"/>
              <w:jc w:val="both"/>
              <w:rPr>
                <w:rFonts w:ascii="GHEA Grapalat" w:eastAsia="Proxima Nova" w:hAnsi="GHEA Grapalat" w:cs="Proxima Nova"/>
                <w:sz w:val="24"/>
                <w:szCs w:val="24"/>
                <w:lang w:val="hy-AM"/>
              </w:rPr>
            </w:pPr>
            <w:r w:rsidRPr="005862E8">
              <w:rPr>
                <w:rFonts w:ascii="GHEA Grapalat" w:eastAsia="Proxima Nova" w:hAnsi="GHEA Grapalat" w:cs="Proxima Nova"/>
                <w:sz w:val="24"/>
                <w:szCs w:val="24"/>
                <w:lang w:val="hy-AM"/>
              </w:rPr>
              <w:t>Միջազգային մասնագիտական և դոնոր կազմակեր-պություններ</w:t>
            </w:r>
          </w:p>
        </w:tc>
      </w:tr>
      <w:tr w:rsidR="00490E4A" w:rsidRPr="00877F05" w14:paraId="7A0FC7E2" w14:textId="77777777" w:rsidTr="00186C0E">
        <w:trPr>
          <w:trHeight w:val="90"/>
        </w:trPr>
        <w:tc>
          <w:tcPr>
            <w:tcW w:w="2368" w:type="dxa"/>
            <w:tcBorders>
              <w:top w:val="single" w:sz="4" w:space="0" w:color="000000"/>
              <w:left w:val="single" w:sz="4" w:space="0" w:color="000000"/>
              <w:bottom w:val="single" w:sz="4" w:space="0" w:color="000000"/>
              <w:right w:val="single" w:sz="4" w:space="0" w:color="000000"/>
            </w:tcBorders>
          </w:tcPr>
          <w:p w14:paraId="5C018460" w14:textId="7065EDDD" w:rsidR="00490E4A" w:rsidRPr="005862E8" w:rsidRDefault="00490E4A" w:rsidP="00632B81">
            <w:pPr>
              <w:spacing w:after="180" w:line="240" w:lineRule="auto"/>
              <w:jc w:val="both"/>
              <w:rPr>
                <w:rFonts w:ascii="GHEA Grapalat" w:eastAsia="Proxima Nova" w:hAnsi="GHEA Grapalat" w:cs="Proxima Nova"/>
                <w:sz w:val="24"/>
                <w:szCs w:val="24"/>
                <w:lang w:val="hy-AM"/>
              </w:rPr>
            </w:pPr>
            <w:r w:rsidRPr="005862E8">
              <w:rPr>
                <w:rFonts w:ascii="GHEA Grapalat" w:eastAsia="Proxima Nova" w:hAnsi="GHEA Grapalat" w:cs="Proxima Nova"/>
                <w:sz w:val="24"/>
                <w:szCs w:val="24"/>
                <w:lang w:val="hy-AM"/>
              </w:rPr>
              <w:t xml:space="preserve">Գործողություն 4. Մասնակցային կառավարման մշտադիտարկման ու ընթացակարգերի սպասարկման </w:t>
            </w:r>
            <w:r w:rsidR="00E42EA8" w:rsidRPr="005862E8">
              <w:rPr>
                <w:rFonts w:ascii="GHEA Grapalat" w:eastAsia="Proxima Nova" w:hAnsi="GHEA Grapalat" w:cs="Proxima Nova"/>
                <w:sz w:val="24"/>
                <w:szCs w:val="24"/>
                <w:lang w:val="hy-AM"/>
              </w:rPr>
              <w:lastRenderedPageBreak/>
              <w:t>ուղեցույցերի մշակում։</w:t>
            </w:r>
          </w:p>
          <w:p w14:paraId="4140435F" w14:textId="77777777" w:rsidR="00490E4A" w:rsidRPr="005862E8" w:rsidRDefault="00490E4A" w:rsidP="00632B81">
            <w:pPr>
              <w:spacing w:after="180" w:line="240" w:lineRule="auto"/>
              <w:jc w:val="both"/>
              <w:rPr>
                <w:rFonts w:ascii="GHEA Grapalat" w:eastAsia="Proxima Nova" w:hAnsi="GHEA Grapalat" w:cs="Proxima Nova"/>
                <w:sz w:val="24"/>
                <w:szCs w:val="24"/>
                <w:lang w:val="hy-AM"/>
              </w:rPr>
            </w:pPr>
          </w:p>
        </w:tc>
        <w:tc>
          <w:tcPr>
            <w:tcW w:w="2954" w:type="dxa"/>
            <w:gridSpan w:val="3"/>
            <w:tcBorders>
              <w:top w:val="single" w:sz="4" w:space="0" w:color="000000"/>
              <w:left w:val="single" w:sz="4" w:space="0" w:color="000000"/>
              <w:bottom w:val="single" w:sz="4" w:space="0" w:color="000000"/>
              <w:right w:val="single" w:sz="4" w:space="0" w:color="000000"/>
            </w:tcBorders>
          </w:tcPr>
          <w:p w14:paraId="59656DF3" w14:textId="56B476ED" w:rsidR="00490E4A" w:rsidRPr="005862E8" w:rsidRDefault="00E42EA8" w:rsidP="00632B81">
            <w:pPr>
              <w:spacing w:after="180" w:line="240" w:lineRule="auto"/>
              <w:jc w:val="both"/>
              <w:rPr>
                <w:rFonts w:ascii="GHEA Grapalat" w:eastAsia="Proxima Nova" w:hAnsi="GHEA Grapalat" w:cs="Proxima Nova"/>
                <w:sz w:val="24"/>
                <w:szCs w:val="24"/>
                <w:lang w:val="hy-AM"/>
              </w:rPr>
            </w:pPr>
            <w:r w:rsidRPr="005862E8">
              <w:rPr>
                <w:rFonts w:ascii="GHEA Grapalat" w:eastAsia="Proxima Nova" w:hAnsi="GHEA Grapalat" w:cs="Proxima Nova"/>
                <w:sz w:val="24"/>
                <w:szCs w:val="24"/>
                <w:lang w:val="hy-AM"/>
              </w:rPr>
              <w:lastRenderedPageBreak/>
              <w:t>Կ</w:t>
            </w:r>
            <w:r w:rsidR="00490E4A" w:rsidRPr="005862E8">
              <w:rPr>
                <w:rFonts w:ascii="GHEA Grapalat" w:eastAsia="Proxima Nova" w:hAnsi="GHEA Grapalat" w:cs="Proxima Nova"/>
                <w:sz w:val="24"/>
                <w:szCs w:val="24"/>
                <w:lang w:val="hy-AM"/>
              </w:rPr>
              <w:t>հստակեցնի հանրային մասնակցու</w:t>
            </w:r>
            <w:r w:rsidR="00490E4A" w:rsidRPr="005862E8">
              <w:rPr>
                <w:rFonts w:ascii="GHEA Grapalat" w:eastAsia="Proxima Nova" w:hAnsi="GHEA Grapalat" w:cs="Proxima Nova"/>
                <w:sz w:val="24"/>
                <w:szCs w:val="24"/>
                <w:lang w:val="hy-AM"/>
              </w:rPr>
              <w:softHyphen/>
              <w:t>թյան ընթացակարգերը քաղաքականությունների մշակման հարցում, կմշակ</w:t>
            </w:r>
            <w:r w:rsidRPr="005862E8">
              <w:rPr>
                <w:rFonts w:ascii="GHEA Grapalat" w:eastAsia="Proxima Nova" w:hAnsi="GHEA Grapalat" w:cs="Proxima Nova"/>
                <w:sz w:val="24"/>
                <w:szCs w:val="24"/>
                <w:lang w:val="hy-AM"/>
              </w:rPr>
              <w:t>վեն</w:t>
            </w:r>
            <w:r w:rsidR="00490E4A" w:rsidRPr="005862E8">
              <w:rPr>
                <w:rFonts w:ascii="GHEA Grapalat" w:eastAsia="Proxima Nova" w:hAnsi="GHEA Grapalat" w:cs="Proxima Nova"/>
                <w:sz w:val="24"/>
                <w:szCs w:val="24"/>
                <w:lang w:val="hy-AM"/>
              </w:rPr>
              <w:t xml:space="preserve"> ուղեցույցներ և մեթոդներ այս ուղղությամբ, պետական մարմ</w:t>
            </w:r>
            <w:r w:rsidRPr="005862E8">
              <w:rPr>
                <w:rFonts w:ascii="GHEA Grapalat" w:eastAsia="Proxima Nova" w:hAnsi="GHEA Grapalat" w:cs="Proxima Nova"/>
                <w:sz w:val="24"/>
                <w:szCs w:val="24"/>
                <w:lang w:val="hy-AM"/>
              </w:rPr>
              <w:t>ին</w:t>
            </w:r>
            <w:r w:rsidR="00490E4A" w:rsidRPr="005862E8">
              <w:rPr>
                <w:rFonts w:ascii="GHEA Grapalat" w:eastAsia="Proxima Nova" w:hAnsi="GHEA Grapalat" w:cs="Proxima Nova"/>
                <w:sz w:val="24"/>
                <w:szCs w:val="24"/>
                <w:lang w:val="hy-AM"/>
              </w:rPr>
              <w:t>ն</w:t>
            </w:r>
            <w:r w:rsidRPr="005862E8">
              <w:rPr>
                <w:rFonts w:ascii="GHEA Grapalat" w:eastAsia="Proxima Nova" w:hAnsi="GHEA Grapalat" w:cs="Proxima Nova"/>
                <w:sz w:val="24"/>
                <w:szCs w:val="24"/>
                <w:lang w:val="hy-AM"/>
              </w:rPr>
              <w:t>եր</w:t>
            </w:r>
            <w:r w:rsidR="00490E4A" w:rsidRPr="005862E8">
              <w:rPr>
                <w:rFonts w:ascii="GHEA Grapalat" w:eastAsia="Proxima Nova" w:hAnsi="GHEA Grapalat" w:cs="Proxima Nova"/>
                <w:sz w:val="24"/>
                <w:szCs w:val="24"/>
                <w:lang w:val="hy-AM"/>
              </w:rPr>
              <w:t xml:space="preserve">ում </w:t>
            </w:r>
            <w:r w:rsidR="00490E4A" w:rsidRPr="005862E8">
              <w:rPr>
                <w:rFonts w:ascii="GHEA Grapalat" w:eastAsia="Proxima Nova" w:hAnsi="GHEA Grapalat" w:cs="Proxima Nova"/>
                <w:sz w:val="24"/>
                <w:szCs w:val="24"/>
                <w:lang w:val="hy-AM"/>
              </w:rPr>
              <w:lastRenderedPageBreak/>
              <w:t>կզարգաց</w:t>
            </w:r>
            <w:r w:rsidRPr="005862E8">
              <w:rPr>
                <w:rFonts w:ascii="GHEA Grapalat" w:eastAsia="Proxima Nova" w:hAnsi="GHEA Grapalat" w:cs="Proxima Nova"/>
                <w:sz w:val="24"/>
                <w:szCs w:val="24"/>
                <w:lang w:val="hy-AM"/>
              </w:rPr>
              <w:t xml:space="preserve">վի </w:t>
            </w:r>
            <w:r w:rsidR="00490E4A" w:rsidRPr="005862E8">
              <w:rPr>
                <w:rFonts w:ascii="GHEA Grapalat" w:eastAsia="Proxima Nova" w:hAnsi="GHEA Grapalat" w:cs="Proxima Nova"/>
                <w:sz w:val="24"/>
                <w:szCs w:val="24"/>
                <w:lang w:val="hy-AM"/>
              </w:rPr>
              <w:t xml:space="preserve">համապատասխան կարողությունները և պատասխանատուների շրջանակը։ </w:t>
            </w:r>
          </w:p>
        </w:tc>
        <w:tc>
          <w:tcPr>
            <w:tcW w:w="3317" w:type="dxa"/>
            <w:gridSpan w:val="4"/>
            <w:tcBorders>
              <w:top w:val="single" w:sz="4" w:space="0" w:color="000000"/>
              <w:left w:val="single" w:sz="4" w:space="0" w:color="000000"/>
              <w:bottom w:val="single" w:sz="4" w:space="0" w:color="000000"/>
              <w:right w:val="single" w:sz="4" w:space="0" w:color="000000"/>
            </w:tcBorders>
          </w:tcPr>
          <w:p w14:paraId="2337E656" w14:textId="3B123200" w:rsidR="00490E4A" w:rsidRPr="005862E8" w:rsidRDefault="00490E4A" w:rsidP="00632B81">
            <w:pPr>
              <w:spacing w:after="180" w:line="240" w:lineRule="auto"/>
              <w:jc w:val="both"/>
              <w:rPr>
                <w:rFonts w:ascii="GHEA Grapalat" w:eastAsia="Proxima Nova" w:hAnsi="GHEA Grapalat" w:cs="Proxima Nova"/>
                <w:sz w:val="24"/>
                <w:szCs w:val="24"/>
                <w:lang w:val="hy-AM"/>
              </w:rPr>
            </w:pPr>
            <w:r w:rsidRPr="005862E8">
              <w:rPr>
                <w:rFonts w:ascii="GHEA Grapalat" w:eastAsia="Proxima Nova" w:hAnsi="GHEA Grapalat" w:cs="Proxima Nova"/>
                <w:sz w:val="24"/>
                <w:szCs w:val="24"/>
                <w:lang w:val="hy-AM"/>
              </w:rPr>
              <w:lastRenderedPageBreak/>
              <w:t>202</w:t>
            </w:r>
            <w:r w:rsidR="00E42EA8" w:rsidRPr="005862E8">
              <w:rPr>
                <w:rFonts w:ascii="GHEA Grapalat" w:eastAsia="Proxima Nova" w:hAnsi="GHEA Grapalat" w:cs="Proxima Nova"/>
                <w:sz w:val="24"/>
                <w:szCs w:val="24"/>
              </w:rPr>
              <w:t xml:space="preserve">7 </w:t>
            </w:r>
            <w:r w:rsidRPr="005862E8">
              <w:rPr>
                <w:rFonts w:ascii="GHEA Grapalat" w:eastAsia="Proxima Nova" w:hAnsi="GHEA Grapalat" w:cs="Proxima Nova"/>
                <w:sz w:val="24"/>
                <w:szCs w:val="24"/>
                <w:lang w:val="hy-AM"/>
              </w:rPr>
              <w:t xml:space="preserve">թ. </w:t>
            </w:r>
            <w:r w:rsidR="00E42EA8" w:rsidRPr="005862E8">
              <w:rPr>
                <w:rFonts w:ascii="GHEA Grapalat" w:eastAsia="Proxima Nova" w:hAnsi="GHEA Grapalat" w:cs="Proxima Nova"/>
                <w:sz w:val="24"/>
                <w:szCs w:val="24"/>
                <w:lang w:val="hy-AM"/>
              </w:rPr>
              <w:t>2</w:t>
            </w:r>
            <w:r w:rsidRPr="005862E8">
              <w:rPr>
                <w:rFonts w:ascii="GHEA Grapalat" w:eastAsia="Proxima Nova" w:hAnsi="GHEA Grapalat" w:cs="Proxima Nova"/>
                <w:sz w:val="24"/>
                <w:szCs w:val="24"/>
                <w:lang w:val="hy-AM"/>
              </w:rPr>
              <w:t>-ին կիսամյակ</w:t>
            </w:r>
          </w:p>
          <w:p w14:paraId="328C29AA" w14:textId="77777777" w:rsidR="00490E4A" w:rsidRPr="005862E8" w:rsidRDefault="00490E4A" w:rsidP="00632B81">
            <w:pPr>
              <w:spacing w:after="180" w:line="240" w:lineRule="auto"/>
              <w:jc w:val="both"/>
              <w:rPr>
                <w:rFonts w:ascii="GHEA Grapalat" w:eastAsia="Proxima Nova" w:hAnsi="GHEA Grapalat" w:cs="Proxima Nova"/>
                <w:sz w:val="24"/>
                <w:szCs w:val="24"/>
                <w:lang w:val="hy-AM"/>
              </w:rPr>
            </w:pPr>
          </w:p>
        </w:tc>
        <w:tc>
          <w:tcPr>
            <w:tcW w:w="2249" w:type="dxa"/>
            <w:tcBorders>
              <w:top w:val="single" w:sz="4" w:space="0" w:color="000000"/>
              <w:left w:val="single" w:sz="4" w:space="0" w:color="000000"/>
              <w:bottom w:val="single" w:sz="4" w:space="0" w:color="000000"/>
              <w:right w:val="single" w:sz="4" w:space="0" w:color="000000"/>
            </w:tcBorders>
          </w:tcPr>
          <w:p w14:paraId="46272FFB" w14:textId="77777777" w:rsidR="00490E4A" w:rsidRPr="005862E8" w:rsidRDefault="00490E4A" w:rsidP="00632B81">
            <w:pPr>
              <w:spacing w:after="180" w:line="240" w:lineRule="auto"/>
              <w:jc w:val="both"/>
              <w:rPr>
                <w:rFonts w:ascii="GHEA Grapalat" w:eastAsia="Proxima Nova" w:hAnsi="GHEA Grapalat" w:cs="Proxima Nova"/>
                <w:sz w:val="24"/>
                <w:szCs w:val="24"/>
                <w:lang w:val="hy-AM"/>
              </w:rPr>
            </w:pPr>
            <w:r w:rsidRPr="005862E8">
              <w:rPr>
                <w:rFonts w:ascii="GHEA Grapalat" w:eastAsia="Proxima Nova" w:hAnsi="GHEA Grapalat" w:cs="Proxima Nova"/>
                <w:sz w:val="24"/>
                <w:szCs w:val="24"/>
                <w:lang w:val="hy-AM"/>
              </w:rPr>
              <w:t>Վարչապետի աշխատակազմ</w:t>
            </w:r>
          </w:p>
          <w:p w14:paraId="68688620" w14:textId="77777777" w:rsidR="00490E4A" w:rsidRPr="005862E8" w:rsidRDefault="00490E4A" w:rsidP="00632B81">
            <w:pPr>
              <w:spacing w:after="180" w:line="240" w:lineRule="auto"/>
              <w:jc w:val="both"/>
              <w:rPr>
                <w:rFonts w:ascii="GHEA Grapalat" w:eastAsia="Proxima Nova" w:hAnsi="GHEA Grapalat" w:cs="Proxima Nova"/>
                <w:sz w:val="24"/>
                <w:szCs w:val="24"/>
                <w:lang w:val="hy-AM"/>
              </w:rPr>
            </w:pPr>
            <w:r w:rsidRPr="005862E8">
              <w:rPr>
                <w:rFonts w:ascii="GHEA Grapalat" w:eastAsia="Proxima Nova" w:hAnsi="GHEA Grapalat" w:cs="Proxima Nova"/>
                <w:sz w:val="24"/>
                <w:szCs w:val="24"/>
                <w:lang w:val="hy-AM"/>
              </w:rPr>
              <w:t>Փոխվարչապետերի գրասենյակներ</w:t>
            </w:r>
          </w:p>
          <w:p w14:paraId="0CEE6094" w14:textId="77777777" w:rsidR="00490E4A" w:rsidRPr="005862E8" w:rsidRDefault="00490E4A" w:rsidP="00632B81">
            <w:pPr>
              <w:spacing w:after="180" w:line="240" w:lineRule="auto"/>
              <w:jc w:val="both"/>
              <w:rPr>
                <w:rFonts w:ascii="GHEA Grapalat" w:eastAsia="Proxima Nova" w:hAnsi="GHEA Grapalat" w:cs="Proxima Nova"/>
                <w:sz w:val="24"/>
                <w:szCs w:val="24"/>
                <w:lang w:val="hy-AM"/>
              </w:rPr>
            </w:pPr>
            <w:r w:rsidRPr="005862E8">
              <w:rPr>
                <w:rFonts w:ascii="GHEA Grapalat" w:eastAsia="Proxima Nova" w:hAnsi="GHEA Grapalat" w:cs="Proxima Nova"/>
                <w:sz w:val="24"/>
                <w:szCs w:val="24"/>
                <w:lang w:val="hy-AM"/>
              </w:rPr>
              <w:t xml:space="preserve">Պետական կառավարման </w:t>
            </w:r>
            <w:r w:rsidRPr="005862E8">
              <w:rPr>
                <w:rFonts w:ascii="GHEA Grapalat" w:eastAsia="Proxima Nova" w:hAnsi="GHEA Grapalat" w:cs="Proxima Nova"/>
                <w:sz w:val="24"/>
                <w:szCs w:val="24"/>
                <w:lang w:val="hy-AM"/>
              </w:rPr>
              <w:lastRenderedPageBreak/>
              <w:t>համակարգի մարմիններ,</w:t>
            </w:r>
          </w:p>
          <w:p w14:paraId="2FFBD746" w14:textId="77777777" w:rsidR="00490E4A" w:rsidRPr="005862E8" w:rsidRDefault="00490E4A" w:rsidP="00632B81">
            <w:pPr>
              <w:spacing w:after="180" w:line="240" w:lineRule="auto"/>
              <w:jc w:val="both"/>
              <w:rPr>
                <w:rFonts w:ascii="GHEA Grapalat" w:eastAsia="Proxima Nova" w:hAnsi="GHEA Grapalat" w:cs="Proxima Nova"/>
                <w:sz w:val="24"/>
                <w:szCs w:val="24"/>
                <w:lang w:val="hy-AM"/>
              </w:rPr>
            </w:pPr>
            <w:r w:rsidRPr="005862E8">
              <w:rPr>
                <w:rFonts w:ascii="GHEA Grapalat" w:eastAsia="Proxima Nova" w:hAnsi="GHEA Grapalat" w:cs="Proxima Nova"/>
                <w:sz w:val="24"/>
                <w:szCs w:val="24"/>
                <w:lang w:val="hy-AM"/>
              </w:rPr>
              <w:t>ՏԻ մարմիններ</w:t>
            </w:r>
          </w:p>
          <w:p w14:paraId="6B7E532C" w14:textId="77777777" w:rsidR="00490E4A" w:rsidRPr="005862E8" w:rsidRDefault="00490E4A" w:rsidP="00632B81">
            <w:pPr>
              <w:spacing w:after="180" w:line="240" w:lineRule="auto"/>
              <w:jc w:val="both"/>
              <w:rPr>
                <w:rFonts w:ascii="GHEA Grapalat" w:eastAsia="Proxima Nova" w:hAnsi="GHEA Grapalat" w:cs="Proxima Nova"/>
                <w:sz w:val="24"/>
                <w:szCs w:val="24"/>
                <w:lang w:val="hy-AM"/>
              </w:rPr>
            </w:pPr>
          </w:p>
          <w:p w14:paraId="6849A868" w14:textId="77777777" w:rsidR="00490E4A" w:rsidRPr="005862E8" w:rsidRDefault="00490E4A" w:rsidP="00632B81">
            <w:pPr>
              <w:spacing w:after="180" w:line="240" w:lineRule="auto"/>
              <w:jc w:val="both"/>
              <w:rPr>
                <w:rFonts w:ascii="GHEA Grapalat" w:eastAsia="Proxima Nova" w:hAnsi="GHEA Grapalat" w:cs="Proxima Nova"/>
                <w:sz w:val="24"/>
                <w:szCs w:val="24"/>
                <w:lang w:val="hy-AM"/>
              </w:rPr>
            </w:pPr>
          </w:p>
        </w:tc>
        <w:tc>
          <w:tcPr>
            <w:tcW w:w="2069" w:type="dxa"/>
            <w:tcBorders>
              <w:top w:val="single" w:sz="4" w:space="0" w:color="000000"/>
              <w:left w:val="single" w:sz="4" w:space="0" w:color="000000"/>
              <w:bottom w:val="single" w:sz="4" w:space="0" w:color="000000"/>
              <w:right w:val="single" w:sz="4" w:space="0" w:color="000000"/>
            </w:tcBorders>
          </w:tcPr>
          <w:p w14:paraId="6CCE8D7F" w14:textId="77777777" w:rsidR="00490E4A" w:rsidRPr="005862E8" w:rsidRDefault="00490E4A" w:rsidP="00632B81">
            <w:pPr>
              <w:spacing w:after="180" w:line="240" w:lineRule="auto"/>
              <w:jc w:val="both"/>
              <w:rPr>
                <w:rFonts w:ascii="GHEA Grapalat" w:eastAsia="Proxima Nova" w:hAnsi="GHEA Grapalat" w:cs="Proxima Nova"/>
                <w:sz w:val="24"/>
                <w:szCs w:val="24"/>
                <w:lang w:val="hy-AM"/>
              </w:rPr>
            </w:pPr>
            <w:r w:rsidRPr="005862E8">
              <w:rPr>
                <w:rFonts w:ascii="GHEA Grapalat" w:eastAsia="Proxima Nova" w:hAnsi="GHEA Grapalat" w:cs="Proxima Nova"/>
                <w:sz w:val="24"/>
                <w:szCs w:val="24"/>
                <w:lang w:val="hy-AM"/>
              </w:rPr>
              <w:lastRenderedPageBreak/>
              <w:t>«Թրանսփա-րենսի ինթերնեյշնլ հակակոռուպ-ցիոն» ՀԿ «Ինֆորմացիայի ազատության կենտրոն» ՀԿ</w:t>
            </w:r>
          </w:p>
          <w:p w14:paraId="4B173AAC" w14:textId="77777777" w:rsidR="00490E4A" w:rsidRPr="005862E8" w:rsidRDefault="00490E4A" w:rsidP="00632B81">
            <w:pPr>
              <w:spacing w:after="180" w:line="240" w:lineRule="auto"/>
              <w:jc w:val="both"/>
              <w:rPr>
                <w:rFonts w:ascii="GHEA Grapalat" w:eastAsia="Proxima Nova" w:hAnsi="GHEA Grapalat" w:cs="Proxima Nova"/>
                <w:sz w:val="24"/>
                <w:szCs w:val="24"/>
                <w:lang w:val="hy-AM"/>
              </w:rPr>
            </w:pPr>
            <w:r w:rsidRPr="005862E8">
              <w:rPr>
                <w:rFonts w:ascii="GHEA Grapalat" w:eastAsia="Proxima Nova" w:hAnsi="GHEA Grapalat" w:cs="Proxima Nova"/>
                <w:sz w:val="24"/>
                <w:szCs w:val="24"/>
                <w:lang w:val="hy-AM"/>
              </w:rPr>
              <w:lastRenderedPageBreak/>
              <w:t>«Հանրային լրագրության ակումբ» ՀԿ</w:t>
            </w:r>
          </w:p>
          <w:p w14:paraId="5532A3C9" w14:textId="77777777" w:rsidR="00490E4A" w:rsidRPr="005862E8" w:rsidRDefault="00490E4A" w:rsidP="00632B81">
            <w:pPr>
              <w:spacing w:after="180" w:line="240" w:lineRule="auto"/>
              <w:jc w:val="both"/>
              <w:rPr>
                <w:rFonts w:ascii="GHEA Grapalat" w:eastAsia="Proxima Nova" w:hAnsi="GHEA Grapalat" w:cs="Proxima Nova"/>
                <w:sz w:val="24"/>
                <w:szCs w:val="24"/>
                <w:lang w:val="hy-AM"/>
              </w:rPr>
            </w:pPr>
            <w:r w:rsidRPr="005862E8">
              <w:rPr>
                <w:rFonts w:ascii="GHEA Grapalat" w:eastAsia="Proxima Nova" w:hAnsi="GHEA Grapalat" w:cs="Proxima Nova"/>
                <w:sz w:val="24"/>
                <w:szCs w:val="24"/>
                <w:lang w:val="hy-AM"/>
              </w:rPr>
              <w:t>«Կ.Ե.Տ.» ՀԿ</w:t>
            </w:r>
          </w:p>
          <w:p w14:paraId="12C244EB" w14:textId="77777777" w:rsidR="00490E4A" w:rsidRPr="005862E8" w:rsidRDefault="00490E4A" w:rsidP="00632B81">
            <w:pPr>
              <w:spacing w:after="180" w:line="240" w:lineRule="auto"/>
              <w:jc w:val="both"/>
              <w:rPr>
                <w:rFonts w:ascii="GHEA Grapalat" w:eastAsia="Proxima Nova" w:hAnsi="GHEA Grapalat" w:cs="Proxima Nova"/>
                <w:sz w:val="24"/>
                <w:szCs w:val="24"/>
                <w:lang w:val="hy-AM"/>
              </w:rPr>
            </w:pPr>
            <w:r w:rsidRPr="005862E8">
              <w:rPr>
                <w:rFonts w:ascii="GHEA Grapalat" w:eastAsia="Proxima Nova" w:hAnsi="GHEA Grapalat" w:cs="Proxima Nova"/>
                <w:sz w:val="24"/>
                <w:szCs w:val="24"/>
                <w:lang w:val="hy-AM"/>
              </w:rPr>
              <w:t>Այլ ՀԿ-ներ</w:t>
            </w:r>
          </w:p>
        </w:tc>
        <w:tc>
          <w:tcPr>
            <w:tcW w:w="2163" w:type="dxa"/>
            <w:tcBorders>
              <w:top w:val="single" w:sz="4" w:space="0" w:color="000000"/>
              <w:left w:val="single" w:sz="4" w:space="0" w:color="000000"/>
              <w:bottom w:val="single" w:sz="4" w:space="0" w:color="000000"/>
              <w:right w:val="single" w:sz="4" w:space="0" w:color="000000"/>
            </w:tcBorders>
          </w:tcPr>
          <w:p w14:paraId="41DA9841" w14:textId="77777777" w:rsidR="00490E4A" w:rsidRPr="005862E8" w:rsidRDefault="00490E4A" w:rsidP="00632B81">
            <w:pPr>
              <w:spacing w:after="180" w:line="240" w:lineRule="auto"/>
              <w:jc w:val="both"/>
              <w:rPr>
                <w:rFonts w:ascii="GHEA Grapalat" w:eastAsia="Proxima Nova" w:hAnsi="GHEA Grapalat" w:cs="Proxima Nova"/>
                <w:sz w:val="24"/>
                <w:szCs w:val="24"/>
                <w:lang w:val="hy-AM"/>
              </w:rPr>
            </w:pPr>
            <w:r w:rsidRPr="005862E8">
              <w:rPr>
                <w:rFonts w:ascii="GHEA Grapalat" w:eastAsia="Proxima Nova" w:hAnsi="GHEA Grapalat" w:cs="Proxima Nova"/>
                <w:sz w:val="24"/>
                <w:szCs w:val="24"/>
                <w:lang w:val="hy-AM"/>
              </w:rPr>
              <w:lastRenderedPageBreak/>
              <w:t>Միջազգային մասնագիտական և դոնոր կազմակեր-պություններ</w:t>
            </w:r>
          </w:p>
        </w:tc>
      </w:tr>
      <w:tr w:rsidR="00490E4A" w:rsidRPr="005862E8" w14:paraId="37780798" w14:textId="77777777" w:rsidTr="00186C0E">
        <w:trPr>
          <w:trHeight w:val="4004"/>
        </w:trPr>
        <w:tc>
          <w:tcPr>
            <w:tcW w:w="2368" w:type="dxa"/>
            <w:tcBorders>
              <w:top w:val="single" w:sz="4" w:space="0" w:color="000000"/>
              <w:left w:val="single" w:sz="4" w:space="0" w:color="000000"/>
              <w:bottom w:val="single" w:sz="4" w:space="0" w:color="000000"/>
              <w:right w:val="single" w:sz="4" w:space="0" w:color="000000"/>
            </w:tcBorders>
          </w:tcPr>
          <w:p w14:paraId="4A7413E0" w14:textId="77777777" w:rsidR="00490E4A" w:rsidRPr="005862E8" w:rsidRDefault="00490E4A" w:rsidP="00632B81">
            <w:pPr>
              <w:spacing w:after="180" w:line="240" w:lineRule="auto"/>
              <w:jc w:val="both"/>
              <w:rPr>
                <w:rFonts w:ascii="GHEA Grapalat" w:eastAsia="Proxima Nova" w:hAnsi="GHEA Grapalat" w:cs="Proxima Nova"/>
                <w:b/>
                <w:sz w:val="24"/>
                <w:szCs w:val="24"/>
                <w:lang w:val="hy-AM"/>
              </w:rPr>
            </w:pPr>
            <w:r w:rsidRPr="005862E8">
              <w:rPr>
                <w:rFonts w:ascii="GHEA Grapalat" w:eastAsia="Proxima Nova" w:hAnsi="GHEA Grapalat" w:cs="Proxima Nova"/>
                <w:b/>
                <w:sz w:val="24"/>
                <w:szCs w:val="24"/>
                <w:lang w:val="hy-AM"/>
              </w:rPr>
              <w:t>Հանձնառության կապը ռազմավարական փաստաթղթերի և այլ միջազգային գործընթացների հետ</w:t>
            </w:r>
          </w:p>
        </w:tc>
        <w:tc>
          <w:tcPr>
            <w:tcW w:w="2954" w:type="dxa"/>
            <w:gridSpan w:val="3"/>
            <w:tcBorders>
              <w:top w:val="single" w:sz="4" w:space="0" w:color="000000"/>
              <w:left w:val="single" w:sz="4" w:space="0" w:color="000000"/>
              <w:bottom w:val="single" w:sz="4" w:space="0" w:color="000000"/>
              <w:right w:val="single" w:sz="4" w:space="0" w:color="000000"/>
            </w:tcBorders>
          </w:tcPr>
          <w:p w14:paraId="622B4C11" w14:textId="77777777" w:rsidR="00490E4A" w:rsidRPr="005862E8" w:rsidRDefault="00490E4A" w:rsidP="00632B81">
            <w:pPr>
              <w:spacing w:after="180" w:line="240" w:lineRule="auto"/>
              <w:jc w:val="both"/>
              <w:rPr>
                <w:rFonts w:ascii="GHEA Grapalat" w:eastAsia="Proxima Nova" w:hAnsi="GHEA Grapalat" w:cs="Proxima Nova"/>
                <w:sz w:val="24"/>
                <w:szCs w:val="24"/>
                <w:lang w:val="hy-AM"/>
              </w:rPr>
            </w:pPr>
            <w:hyperlink r:id="rId13" w:history="1">
              <w:r w:rsidRPr="005862E8">
                <w:rPr>
                  <w:rStyle w:val="Hyperlink"/>
                  <w:rFonts w:ascii="GHEA Grapalat" w:eastAsia="Proxima Nova" w:hAnsi="GHEA Grapalat" w:cs="Proxima Nova"/>
                  <w:sz w:val="24"/>
                  <w:szCs w:val="24"/>
                  <w:lang w:val="hy-AM"/>
                </w:rPr>
                <w:t xml:space="preserve">Հանրային կառավարման բարեփոխումների </w:t>
              </w:r>
            </w:hyperlink>
            <w:r w:rsidRPr="005862E8">
              <w:rPr>
                <w:rFonts w:ascii="GHEA Grapalat" w:eastAsia="Proxima Nova" w:hAnsi="GHEA Grapalat" w:cs="Proxima Nova"/>
                <w:sz w:val="24"/>
                <w:szCs w:val="24"/>
                <w:lang w:val="hy-AM"/>
              </w:rPr>
              <w:t xml:space="preserve"> ռազմավարություն </w:t>
            </w:r>
          </w:p>
        </w:tc>
        <w:tc>
          <w:tcPr>
            <w:tcW w:w="3317" w:type="dxa"/>
            <w:gridSpan w:val="4"/>
            <w:tcBorders>
              <w:top w:val="single" w:sz="4" w:space="0" w:color="000000"/>
              <w:left w:val="single" w:sz="4" w:space="0" w:color="000000"/>
              <w:bottom w:val="single" w:sz="4" w:space="0" w:color="000000"/>
              <w:right w:val="single" w:sz="4" w:space="0" w:color="000000"/>
            </w:tcBorders>
          </w:tcPr>
          <w:p w14:paraId="32122442" w14:textId="77777777" w:rsidR="00490E4A" w:rsidRPr="005862E8" w:rsidRDefault="00490E4A" w:rsidP="00632B81">
            <w:pPr>
              <w:spacing w:after="180" w:line="240" w:lineRule="auto"/>
              <w:jc w:val="both"/>
              <w:rPr>
                <w:rFonts w:ascii="GHEA Grapalat" w:eastAsia="Proxima Nova" w:hAnsi="GHEA Grapalat" w:cs="Proxima Nova"/>
                <w:sz w:val="24"/>
                <w:szCs w:val="24"/>
                <w:lang w:val="hy-AM"/>
              </w:rPr>
            </w:pPr>
            <w:hyperlink r:id="rId14" w:history="1">
              <w:r w:rsidRPr="005862E8">
                <w:rPr>
                  <w:rStyle w:val="Hyperlink"/>
                  <w:rFonts w:ascii="GHEA Grapalat" w:eastAsia="Proxima Nova" w:hAnsi="GHEA Grapalat" w:cs="Proxima Nova"/>
                  <w:sz w:val="24"/>
                  <w:szCs w:val="24"/>
                  <w:lang w:val="hy-AM"/>
                </w:rPr>
                <w:t>ՀՀ կառավարության 2021-2026 թթ. ծրագիր</w:t>
              </w:r>
            </w:hyperlink>
            <w:r w:rsidRPr="005862E8">
              <w:rPr>
                <w:rFonts w:ascii="GHEA Grapalat" w:eastAsia="Proxima Nova" w:hAnsi="GHEA Grapalat" w:cs="Proxima Nova"/>
                <w:sz w:val="24"/>
                <w:szCs w:val="24"/>
                <w:lang w:val="hy-AM"/>
              </w:rPr>
              <w:t xml:space="preserve">՝ «6. </w:t>
            </w:r>
            <w:r w:rsidRPr="005862E8">
              <w:rPr>
                <w:rFonts w:ascii="GHEA Grapalat" w:eastAsia="Proxima Nova" w:hAnsi="GHEA Grapalat" w:cs="Proxima Nova"/>
                <w:b/>
                <w:sz w:val="24"/>
                <w:szCs w:val="24"/>
                <w:lang w:val="hy-AM"/>
              </w:rPr>
              <w:t>Ինստիտուցիոնալ զարգացում»</w:t>
            </w:r>
            <w:r w:rsidRPr="005862E8">
              <w:rPr>
                <w:rFonts w:ascii="GHEA Grapalat" w:eastAsia="Proxima Nova" w:hAnsi="GHEA Grapalat" w:cs="Proxima Nova"/>
                <w:sz w:val="24"/>
                <w:szCs w:val="24"/>
                <w:lang w:val="hy-AM"/>
              </w:rPr>
              <w:t xml:space="preserve"> </w:t>
            </w:r>
          </w:p>
        </w:tc>
        <w:tc>
          <w:tcPr>
            <w:tcW w:w="2249" w:type="dxa"/>
            <w:tcBorders>
              <w:top w:val="single" w:sz="4" w:space="0" w:color="000000"/>
              <w:left w:val="single" w:sz="4" w:space="0" w:color="000000"/>
              <w:bottom w:val="single" w:sz="4" w:space="0" w:color="000000"/>
              <w:right w:val="single" w:sz="4" w:space="0" w:color="000000"/>
            </w:tcBorders>
          </w:tcPr>
          <w:p w14:paraId="7D05CA05" w14:textId="77777777" w:rsidR="00490E4A" w:rsidRPr="005862E8" w:rsidRDefault="00490E4A" w:rsidP="00632B81">
            <w:pPr>
              <w:spacing w:after="180" w:line="240" w:lineRule="auto"/>
              <w:jc w:val="both"/>
              <w:rPr>
                <w:rFonts w:ascii="GHEA Grapalat" w:eastAsia="Proxima Nova" w:hAnsi="GHEA Grapalat" w:cs="Proxima Nova"/>
                <w:sz w:val="24"/>
                <w:szCs w:val="24"/>
                <w:lang w:val="hy-AM"/>
              </w:rPr>
            </w:pPr>
            <w:r w:rsidRPr="005862E8">
              <w:rPr>
                <w:rFonts w:ascii="GHEA Grapalat" w:eastAsia="Proxima Nova" w:hAnsi="GHEA Grapalat" w:cs="Proxima Nova"/>
                <w:sz w:val="24"/>
                <w:szCs w:val="24"/>
                <w:lang w:val="hy-AM"/>
              </w:rPr>
              <w:t>ՏՀԶԿ առաջարկ` ՀՀ-ում բարելավելու տեղեկատվության հասանելիությունը ու հանրային հաղորդակցումը</w:t>
            </w:r>
          </w:p>
        </w:tc>
        <w:tc>
          <w:tcPr>
            <w:tcW w:w="2069" w:type="dxa"/>
            <w:tcBorders>
              <w:top w:val="single" w:sz="4" w:space="0" w:color="000000"/>
              <w:left w:val="single" w:sz="4" w:space="0" w:color="000000"/>
              <w:bottom w:val="single" w:sz="4" w:space="0" w:color="000000"/>
              <w:right w:val="single" w:sz="4" w:space="0" w:color="000000"/>
            </w:tcBorders>
          </w:tcPr>
          <w:p w14:paraId="62241E0C" w14:textId="77777777" w:rsidR="00490E4A" w:rsidRPr="005862E8" w:rsidRDefault="00490E4A" w:rsidP="00632B81">
            <w:pPr>
              <w:spacing w:after="180" w:line="240" w:lineRule="auto"/>
              <w:jc w:val="both"/>
              <w:rPr>
                <w:rFonts w:ascii="GHEA Grapalat" w:eastAsia="Proxima Nova" w:hAnsi="GHEA Grapalat" w:cs="Proxima Nova"/>
                <w:sz w:val="24"/>
                <w:szCs w:val="24"/>
                <w:lang w:val="hy-AM"/>
              </w:rPr>
            </w:pPr>
            <w:hyperlink r:id="rId15" w:history="1">
              <w:r w:rsidRPr="005862E8">
                <w:rPr>
                  <w:rStyle w:val="Hyperlink"/>
                  <w:rFonts w:ascii="GHEA Grapalat" w:eastAsia="Proxima Nova" w:hAnsi="GHEA Grapalat" w:cs="Proxima Nova"/>
                  <w:sz w:val="24"/>
                  <w:szCs w:val="24"/>
                  <w:lang w:val="hy-AM"/>
                </w:rPr>
                <w:t>Կայուն զարգաց</w:t>
              </w:r>
              <w:r w:rsidRPr="005862E8">
                <w:rPr>
                  <w:rStyle w:val="Hyperlink"/>
                  <w:rFonts w:ascii="GHEA Grapalat" w:eastAsia="Proxima Nova" w:hAnsi="GHEA Grapalat" w:cs="Proxima Nova"/>
                  <w:sz w:val="24"/>
                  <w:szCs w:val="24"/>
                  <w:lang w:val="hy-AM"/>
                </w:rPr>
                <w:softHyphen/>
                <w:t xml:space="preserve">ման նպատակ 16 </w:t>
              </w:r>
              <w:r w:rsidRPr="005862E8">
                <w:rPr>
                  <w:rStyle w:val="Hyperlink"/>
                  <w:rFonts w:ascii="GHEA Grapalat" w:eastAsia="Proxima Nova" w:hAnsi="GHEA Grapalat" w:cs="Proxima Nova"/>
                  <w:bCs/>
                  <w:sz w:val="24"/>
                  <w:szCs w:val="24"/>
                  <w:lang w:val="hy-AM"/>
                </w:rPr>
                <w:t>Խաղաղություն, արդարություն և ամուր հաստա</w:t>
              </w:r>
              <w:r w:rsidRPr="005862E8">
                <w:rPr>
                  <w:rStyle w:val="Hyperlink"/>
                  <w:rFonts w:ascii="GHEA Grapalat" w:eastAsia="Proxima Nova" w:hAnsi="GHEA Grapalat" w:cs="Proxima Nova"/>
                  <w:bCs/>
                  <w:sz w:val="24"/>
                  <w:szCs w:val="24"/>
                  <w:lang w:val="hy-AM"/>
                </w:rPr>
                <w:softHyphen/>
                <w:t>տություններ.</w:t>
              </w:r>
            </w:hyperlink>
            <w:r w:rsidRPr="005862E8">
              <w:rPr>
                <w:rFonts w:ascii="GHEA Grapalat" w:eastAsia="Proxima Nova" w:hAnsi="GHEA Grapalat" w:cs="Proxima Nova"/>
                <w:sz w:val="24"/>
                <w:szCs w:val="24"/>
                <w:lang w:val="hy-AM"/>
              </w:rPr>
              <w:t xml:space="preserve"> Խթանել արդար, խաղաղ և ներա</w:t>
            </w:r>
            <w:r w:rsidRPr="005862E8">
              <w:rPr>
                <w:rFonts w:ascii="GHEA Grapalat" w:eastAsia="Proxima Nova" w:hAnsi="GHEA Grapalat" w:cs="Proxima Nova"/>
                <w:sz w:val="24"/>
                <w:szCs w:val="24"/>
                <w:lang w:val="hy-AM"/>
              </w:rPr>
              <w:softHyphen/>
              <w:t>ռական հասարա</w:t>
            </w:r>
            <w:r w:rsidRPr="005862E8">
              <w:rPr>
                <w:rFonts w:ascii="GHEA Grapalat" w:eastAsia="Proxima Nova" w:hAnsi="GHEA Grapalat" w:cs="Proxima Nova"/>
                <w:sz w:val="24"/>
                <w:szCs w:val="24"/>
                <w:lang w:val="hy-AM"/>
              </w:rPr>
              <w:softHyphen/>
              <w:t>կությունների կառուցումը:</w:t>
            </w:r>
          </w:p>
        </w:tc>
        <w:tc>
          <w:tcPr>
            <w:tcW w:w="2163" w:type="dxa"/>
            <w:tcBorders>
              <w:top w:val="single" w:sz="4" w:space="0" w:color="000000"/>
              <w:left w:val="single" w:sz="4" w:space="0" w:color="000000"/>
              <w:bottom w:val="single" w:sz="4" w:space="0" w:color="000000"/>
              <w:right w:val="single" w:sz="4" w:space="0" w:color="000000"/>
            </w:tcBorders>
          </w:tcPr>
          <w:p w14:paraId="1EA19258" w14:textId="77777777" w:rsidR="00490E4A" w:rsidRPr="005862E8" w:rsidRDefault="00490E4A" w:rsidP="00632B81">
            <w:pPr>
              <w:spacing w:after="180" w:line="240" w:lineRule="auto"/>
              <w:jc w:val="both"/>
              <w:rPr>
                <w:rFonts w:ascii="GHEA Grapalat" w:eastAsia="Proxima Nova" w:hAnsi="GHEA Grapalat" w:cs="Proxima Nova"/>
                <w:sz w:val="24"/>
                <w:szCs w:val="24"/>
                <w:lang w:val="hy-AM"/>
              </w:rPr>
            </w:pPr>
          </w:p>
        </w:tc>
      </w:tr>
      <w:tr w:rsidR="004E2804" w:rsidRPr="005862E8" w14:paraId="4A4BA28C" w14:textId="77777777" w:rsidTr="00186C0E">
        <w:tc>
          <w:tcPr>
            <w:tcW w:w="2879" w:type="dxa"/>
            <w:gridSpan w:val="2"/>
            <w:tcBorders>
              <w:top w:val="single" w:sz="4" w:space="0" w:color="000000"/>
              <w:left w:val="single" w:sz="4" w:space="0" w:color="000000"/>
              <w:bottom w:val="single" w:sz="4" w:space="0" w:color="000000"/>
              <w:right w:val="single" w:sz="4" w:space="0" w:color="000000"/>
            </w:tcBorders>
          </w:tcPr>
          <w:p w14:paraId="12C832F4" w14:textId="77777777" w:rsidR="004E2804" w:rsidRPr="005862E8" w:rsidRDefault="004E2804" w:rsidP="00632B81">
            <w:pPr>
              <w:spacing w:after="0" w:line="240" w:lineRule="auto"/>
              <w:rPr>
                <w:rFonts w:ascii="GHEA Grapalat" w:eastAsia="Proxima Nova" w:hAnsi="GHEA Grapalat" w:cs="Proxima Nova"/>
                <w:b/>
                <w:sz w:val="24"/>
                <w:szCs w:val="24"/>
              </w:rPr>
            </w:pPr>
            <w:proofErr w:type="spellStart"/>
            <w:r w:rsidRPr="005862E8">
              <w:rPr>
                <w:rFonts w:ascii="GHEA Grapalat" w:eastAsia="Proxima Nova" w:hAnsi="GHEA Grapalat" w:cs="Arial"/>
                <w:b/>
                <w:sz w:val="24"/>
                <w:szCs w:val="24"/>
              </w:rPr>
              <w:t>Երկիր</w:t>
            </w:r>
            <w:proofErr w:type="spellEnd"/>
          </w:p>
          <w:p w14:paraId="2557813A" w14:textId="77777777" w:rsidR="004E2804" w:rsidRPr="005862E8" w:rsidRDefault="004E2804" w:rsidP="00632B81">
            <w:pPr>
              <w:spacing w:after="0" w:line="240" w:lineRule="auto"/>
              <w:rPr>
                <w:rFonts w:ascii="GHEA Grapalat" w:eastAsia="Proxima Nova" w:hAnsi="GHEA Grapalat" w:cs="Proxima Nova"/>
                <w:b/>
                <w:sz w:val="24"/>
                <w:szCs w:val="24"/>
              </w:rPr>
            </w:pPr>
          </w:p>
        </w:tc>
        <w:tc>
          <w:tcPr>
            <w:tcW w:w="12241" w:type="dxa"/>
            <w:gridSpan w:val="9"/>
            <w:tcBorders>
              <w:top w:val="single" w:sz="4" w:space="0" w:color="000000"/>
              <w:left w:val="single" w:sz="4" w:space="0" w:color="000000"/>
              <w:bottom w:val="single" w:sz="4" w:space="0" w:color="000000"/>
              <w:right w:val="single" w:sz="4" w:space="0" w:color="000000"/>
            </w:tcBorders>
          </w:tcPr>
          <w:p w14:paraId="29054598" w14:textId="77777777" w:rsidR="004E2804" w:rsidRPr="005862E8" w:rsidRDefault="004E2804" w:rsidP="00632B81">
            <w:pPr>
              <w:spacing w:after="0" w:line="240" w:lineRule="auto"/>
              <w:rPr>
                <w:rFonts w:ascii="GHEA Grapalat" w:eastAsia="Proxima Nova" w:hAnsi="GHEA Grapalat" w:cs="Proxima Nova"/>
                <w:sz w:val="24"/>
                <w:szCs w:val="24"/>
                <w:lang w:val="hy-AM"/>
              </w:rPr>
            </w:pPr>
            <w:r w:rsidRPr="005862E8">
              <w:rPr>
                <w:rFonts w:ascii="GHEA Grapalat" w:eastAsia="Proxima Nova" w:hAnsi="GHEA Grapalat" w:cs="Arial"/>
                <w:sz w:val="24"/>
                <w:szCs w:val="24"/>
                <w:lang w:val="hy-AM"/>
              </w:rPr>
              <w:t>Հայաստանի</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Հանրապետություն</w:t>
            </w:r>
          </w:p>
        </w:tc>
      </w:tr>
      <w:tr w:rsidR="004E2804" w:rsidRPr="005862E8" w14:paraId="12169091" w14:textId="77777777" w:rsidTr="00186C0E">
        <w:tc>
          <w:tcPr>
            <w:tcW w:w="2879" w:type="dxa"/>
            <w:gridSpan w:val="2"/>
            <w:tcBorders>
              <w:top w:val="single" w:sz="4" w:space="0" w:color="000000"/>
              <w:left w:val="single" w:sz="4" w:space="0" w:color="000000"/>
              <w:bottom w:val="single" w:sz="4" w:space="0" w:color="000000"/>
              <w:right w:val="single" w:sz="4" w:space="0" w:color="000000"/>
            </w:tcBorders>
          </w:tcPr>
          <w:p w14:paraId="52A7B5E4" w14:textId="77777777" w:rsidR="004E2804" w:rsidRPr="005862E8" w:rsidRDefault="004E2804" w:rsidP="00632B81">
            <w:pPr>
              <w:spacing w:after="0" w:line="240" w:lineRule="auto"/>
              <w:rPr>
                <w:rFonts w:ascii="GHEA Grapalat" w:eastAsia="Proxima Nova" w:hAnsi="GHEA Grapalat" w:cs="Proxima Nova"/>
                <w:b/>
                <w:sz w:val="24"/>
                <w:szCs w:val="24"/>
              </w:rPr>
            </w:pPr>
            <w:proofErr w:type="spellStart"/>
            <w:r w:rsidRPr="005862E8">
              <w:rPr>
                <w:rFonts w:ascii="GHEA Grapalat" w:eastAsia="Proxima Nova" w:hAnsi="GHEA Grapalat" w:cs="Arial"/>
                <w:b/>
                <w:sz w:val="24"/>
                <w:szCs w:val="24"/>
              </w:rPr>
              <w:t>Հանձնառության</w:t>
            </w:r>
            <w:proofErr w:type="spellEnd"/>
            <w:r w:rsidRPr="005862E8">
              <w:rPr>
                <w:rFonts w:ascii="GHEA Grapalat" w:eastAsia="Proxima Nova" w:hAnsi="GHEA Grapalat" w:cs="Proxima Nova"/>
                <w:b/>
                <w:sz w:val="24"/>
                <w:szCs w:val="24"/>
              </w:rPr>
              <w:t xml:space="preserve"> </w:t>
            </w:r>
            <w:proofErr w:type="spellStart"/>
            <w:r w:rsidRPr="005862E8">
              <w:rPr>
                <w:rFonts w:ascii="GHEA Grapalat" w:eastAsia="Proxima Nova" w:hAnsi="GHEA Grapalat" w:cs="Arial"/>
                <w:b/>
                <w:sz w:val="24"/>
                <w:szCs w:val="24"/>
              </w:rPr>
              <w:t>համարը</w:t>
            </w:r>
            <w:proofErr w:type="spellEnd"/>
            <w:r w:rsidRPr="005862E8">
              <w:rPr>
                <w:rFonts w:ascii="GHEA Grapalat" w:eastAsia="Proxima Nova" w:hAnsi="GHEA Grapalat" w:cs="Proxima Nova"/>
                <w:b/>
                <w:sz w:val="24"/>
                <w:szCs w:val="24"/>
              </w:rPr>
              <w:t xml:space="preserve"> </w:t>
            </w:r>
            <w:r w:rsidRPr="005862E8">
              <w:rPr>
                <w:rFonts w:ascii="GHEA Grapalat" w:eastAsia="Proxima Nova" w:hAnsi="GHEA Grapalat" w:cs="Arial"/>
                <w:b/>
                <w:sz w:val="24"/>
                <w:szCs w:val="24"/>
              </w:rPr>
              <w:t>և</w:t>
            </w:r>
            <w:r w:rsidRPr="005862E8">
              <w:rPr>
                <w:rFonts w:ascii="GHEA Grapalat" w:eastAsia="Proxima Nova" w:hAnsi="GHEA Grapalat" w:cs="Proxima Nova"/>
                <w:b/>
                <w:sz w:val="24"/>
                <w:szCs w:val="24"/>
              </w:rPr>
              <w:t xml:space="preserve"> </w:t>
            </w:r>
            <w:proofErr w:type="spellStart"/>
            <w:r w:rsidRPr="005862E8">
              <w:rPr>
                <w:rFonts w:ascii="GHEA Grapalat" w:eastAsia="Proxima Nova" w:hAnsi="GHEA Grapalat" w:cs="Arial"/>
                <w:b/>
                <w:sz w:val="24"/>
                <w:szCs w:val="24"/>
              </w:rPr>
              <w:t>անվանումը</w:t>
            </w:r>
            <w:proofErr w:type="spellEnd"/>
          </w:p>
        </w:tc>
        <w:tc>
          <w:tcPr>
            <w:tcW w:w="12241" w:type="dxa"/>
            <w:gridSpan w:val="9"/>
            <w:tcBorders>
              <w:top w:val="single" w:sz="4" w:space="0" w:color="000000"/>
              <w:left w:val="single" w:sz="4" w:space="0" w:color="000000"/>
              <w:bottom w:val="single" w:sz="4" w:space="0" w:color="000000"/>
              <w:right w:val="single" w:sz="4" w:space="0" w:color="000000"/>
            </w:tcBorders>
          </w:tcPr>
          <w:p w14:paraId="06F9CE4A" w14:textId="77777777" w:rsidR="004E2804" w:rsidRPr="005862E8" w:rsidRDefault="004E2804" w:rsidP="00632B81">
            <w:pPr>
              <w:spacing w:after="0" w:line="240" w:lineRule="auto"/>
              <w:contextualSpacing/>
              <w:rPr>
                <w:rFonts w:ascii="GHEA Grapalat" w:eastAsia="Proxima Nova" w:hAnsi="GHEA Grapalat" w:cs="Proxima Nova"/>
                <w:b/>
                <w:sz w:val="24"/>
                <w:szCs w:val="24"/>
                <w:lang w:val="hy-AM"/>
              </w:rPr>
            </w:pPr>
            <w:r w:rsidRPr="005862E8">
              <w:rPr>
                <w:rFonts w:ascii="GHEA Grapalat" w:eastAsia="Proxima Nova" w:hAnsi="GHEA Grapalat" w:cs="Arial"/>
                <w:b/>
                <w:sz w:val="24"/>
                <w:szCs w:val="24"/>
                <w:lang w:val="hy-AM"/>
              </w:rPr>
              <w:t>Էլեկտրոնային</w:t>
            </w:r>
            <w:r w:rsidRPr="005862E8">
              <w:rPr>
                <w:rFonts w:ascii="GHEA Grapalat" w:eastAsia="Proxima Nova" w:hAnsi="GHEA Grapalat" w:cs="Proxima Nova"/>
                <w:b/>
                <w:sz w:val="24"/>
                <w:szCs w:val="24"/>
                <w:lang w:val="hy-AM"/>
              </w:rPr>
              <w:t xml:space="preserve"> </w:t>
            </w:r>
            <w:r w:rsidRPr="005862E8">
              <w:rPr>
                <w:rFonts w:ascii="GHEA Grapalat" w:eastAsia="Proxima Nova" w:hAnsi="GHEA Grapalat" w:cs="Arial"/>
                <w:b/>
                <w:sz w:val="24"/>
                <w:szCs w:val="24"/>
                <w:lang w:val="hy-AM"/>
              </w:rPr>
              <w:t>գնումների</w:t>
            </w:r>
            <w:r w:rsidRPr="005862E8">
              <w:rPr>
                <w:rFonts w:ascii="GHEA Grapalat" w:eastAsia="Proxima Nova" w:hAnsi="GHEA Grapalat" w:cs="Proxima Nova"/>
                <w:b/>
                <w:sz w:val="24"/>
                <w:szCs w:val="24"/>
                <w:lang w:val="hy-AM"/>
              </w:rPr>
              <w:t xml:space="preserve"> </w:t>
            </w:r>
            <w:r w:rsidRPr="005862E8">
              <w:rPr>
                <w:rFonts w:ascii="GHEA Grapalat" w:eastAsia="Proxima Nova" w:hAnsi="GHEA Grapalat" w:cs="Arial"/>
                <w:b/>
                <w:sz w:val="24"/>
                <w:szCs w:val="24"/>
                <w:lang w:val="hy-AM"/>
              </w:rPr>
              <w:t>համապարփակ</w:t>
            </w:r>
            <w:r w:rsidRPr="005862E8">
              <w:rPr>
                <w:rFonts w:ascii="GHEA Grapalat" w:eastAsia="Proxima Nova" w:hAnsi="GHEA Grapalat" w:cs="Proxima Nova"/>
                <w:b/>
                <w:sz w:val="24"/>
                <w:szCs w:val="24"/>
                <w:lang w:val="hy-AM"/>
              </w:rPr>
              <w:t xml:space="preserve"> </w:t>
            </w:r>
            <w:r w:rsidRPr="005862E8">
              <w:rPr>
                <w:rFonts w:ascii="GHEA Grapalat" w:eastAsia="Proxima Nova" w:hAnsi="GHEA Grapalat" w:cs="Arial"/>
                <w:b/>
                <w:sz w:val="24"/>
                <w:szCs w:val="24"/>
                <w:lang w:val="hy-AM"/>
              </w:rPr>
              <w:t>համակարգ</w:t>
            </w:r>
            <w:r w:rsidRPr="005862E8">
              <w:rPr>
                <w:rFonts w:ascii="GHEA Grapalat" w:eastAsia="Proxima Nova" w:hAnsi="GHEA Grapalat" w:cs="Proxima Nova"/>
                <w:b/>
                <w:sz w:val="24"/>
                <w:szCs w:val="24"/>
                <w:lang w:val="hy-AM"/>
              </w:rPr>
              <w:t xml:space="preserve">. </w:t>
            </w:r>
            <w:r w:rsidRPr="005862E8">
              <w:rPr>
                <w:rFonts w:ascii="GHEA Grapalat" w:eastAsia="Proxima Nova" w:hAnsi="GHEA Grapalat" w:cs="Arial"/>
                <w:b/>
                <w:sz w:val="24"/>
                <w:szCs w:val="24"/>
                <w:lang w:val="hy-AM"/>
              </w:rPr>
              <w:t>Իրական</w:t>
            </w:r>
            <w:r w:rsidRPr="005862E8">
              <w:rPr>
                <w:rFonts w:ascii="GHEA Grapalat" w:eastAsia="Proxima Nova" w:hAnsi="GHEA Grapalat" w:cs="Proxima Nova"/>
                <w:b/>
                <w:sz w:val="24"/>
                <w:szCs w:val="24"/>
                <w:lang w:val="hy-AM"/>
              </w:rPr>
              <w:t xml:space="preserve"> </w:t>
            </w:r>
            <w:r w:rsidRPr="005862E8">
              <w:rPr>
                <w:rFonts w:ascii="GHEA Grapalat" w:eastAsia="Proxima Nova" w:hAnsi="GHEA Grapalat" w:cs="Arial"/>
                <w:b/>
                <w:sz w:val="24"/>
                <w:szCs w:val="24"/>
                <w:lang w:val="hy-AM"/>
              </w:rPr>
              <w:t>շահառուների</w:t>
            </w:r>
            <w:r w:rsidRPr="005862E8">
              <w:rPr>
                <w:rFonts w:ascii="GHEA Grapalat" w:eastAsia="Proxima Nova" w:hAnsi="GHEA Grapalat" w:cs="Proxima Nova"/>
                <w:b/>
                <w:sz w:val="24"/>
                <w:szCs w:val="24"/>
                <w:lang w:val="hy-AM"/>
              </w:rPr>
              <w:t xml:space="preserve"> </w:t>
            </w:r>
            <w:r w:rsidRPr="005862E8">
              <w:rPr>
                <w:rFonts w:ascii="GHEA Grapalat" w:eastAsia="Proxima Nova" w:hAnsi="GHEA Grapalat" w:cs="Arial"/>
                <w:b/>
                <w:sz w:val="24"/>
                <w:szCs w:val="24"/>
                <w:lang w:val="hy-AM"/>
              </w:rPr>
              <w:t>ինստիտուտի</w:t>
            </w:r>
            <w:r w:rsidRPr="005862E8">
              <w:rPr>
                <w:rFonts w:ascii="GHEA Grapalat" w:eastAsia="Proxima Nova" w:hAnsi="GHEA Grapalat" w:cs="Proxima Nova"/>
                <w:b/>
                <w:sz w:val="24"/>
                <w:szCs w:val="24"/>
                <w:lang w:val="hy-AM"/>
              </w:rPr>
              <w:t xml:space="preserve"> </w:t>
            </w:r>
            <w:r w:rsidRPr="005862E8">
              <w:rPr>
                <w:rFonts w:ascii="GHEA Grapalat" w:eastAsia="Proxima Nova" w:hAnsi="GHEA Grapalat" w:cs="Arial"/>
                <w:b/>
                <w:sz w:val="24"/>
                <w:szCs w:val="24"/>
                <w:lang w:val="hy-AM"/>
              </w:rPr>
              <w:t>կատարելագործում</w:t>
            </w:r>
          </w:p>
          <w:p w14:paraId="386B93EC" w14:textId="77777777" w:rsidR="004E2804" w:rsidRPr="005862E8" w:rsidRDefault="004E2804" w:rsidP="00632B81">
            <w:pPr>
              <w:spacing w:after="0" w:line="240" w:lineRule="auto"/>
              <w:rPr>
                <w:rFonts w:ascii="GHEA Grapalat" w:eastAsia="Proxima Nova" w:hAnsi="GHEA Grapalat" w:cs="Proxima Nova"/>
                <w:sz w:val="24"/>
                <w:szCs w:val="24"/>
              </w:rPr>
            </w:pPr>
          </w:p>
        </w:tc>
      </w:tr>
      <w:tr w:rsidR="004E2804" w:rsidRPr="00877F05" w14:paraId="5671E00D" w14:textId="77777777" w:rsidTr="00186C0E">
        <w:tc>
          <w:tcPr>
            <w:tcW w:w="2879" w:type="dxa"/>
            <w:gridSpan w:val="2"/>
            <w:tcBorders>
              <w:top w:val="single" w:sz="4" w:space="0" w:color="000000"/>
              <w:left w:val="single" w:sz="4" w:space="0" w:color="000000"/>
              <w:bottom w:val="single" w:sz="4" w:space="0" w:color="000000"/>
              <w:right w:val="single" w:sz="4" w:space="0" w:color="000000"/>
            </w:tcBorders>
          </w:tcPr>
          <w:p w14:paraId="06B4B743" w14:textId="77777777" w:rsidR="004E2804" w:rsidRPr="005862E8" w:rsidRDefault="004E2804" w:rsidP="00632B81">
            <w:pPr>
              <w:spacing w:after="0" w:line="240" w:lineRule="auto"/>
              <w:rPr>
                <w:rFonts w:ascii="GHEA Grapalat" w:eastAsia="Proxima Nova" w:hAnsi="GHEA Grapalat" w:cs="Proxima Nova"/>
                <w:b/>
                <w:sz w:val="24"/>
                <w:szCs w:val="24"/>
              </w:rPr>
            </w:pPr>
            <w:proofErr w:type="spellStart"/>
            <w:r w:rsidRPr="005862E8">
              <w:rPr>
                <w:rFonts w:ascii="GHEA Grapalat" w:eastAsia="Proxima Nova" w:hAnsi="GHEA Grapalat" w:cs="Arial"/>
                <w:b/>
                <w:sz w:val="24"/>
                <w:szCs w:val="24"/>
              </w:rPr>
              <w:t>Հանձնառության</w:t>
            </w:r>
            <w:proofErr w:type="spellEnd"/>
            <w:r w:rsidRPr="005862E8">
              <w:rPr>
                <w:rFonts w:ascii="GHEA Grapalat" w:eastAsia="Proxima Nova" w:hAnsi="GHEA Grapalat" w:cs="Proxima Nova"/>
                <w:b/>
                <w:sz w:val="24"/>
                <w:szCs w:val="24"/>
              </w:rPr>
              <w:t xml:space="preserve"> </w:t>
            </w:r>
            <w:proofErr w:type="spellStart"/>
            <w:r w:rsidRPr="005862E8">
              <w:rPr>
                <w:rFonts w:ascii="GHEA Grapalat" w:eastAsia="Proxima Nova" w:hAnsi="GHEA Grapalat" w:cs="Arial"/>
                <w:b/>
                <w:sz w:val="24"/>
                <w:szCs w:val="24"/>
              </w:rPr>
              <w:t>կարճ</w:t>
            </w:r>
            <w:proofErr w:type="spellEnd"/>
            <w:r w:rsidRPr="005862E8">
              <w:rPr>
                <w:rFonts w:ascii="GHEA Grapalat" w:eastAsia="Proxima Nova" w:hAnsi="GHEA Grapalat" w:cs="Proxima Nova"/>
                <w:b/>
                <w:sz w:val="24"/>
                <w:szCs w:val="24"/>
              </w:rPr>
              <w:t xml:space="preserve"> </w:t>
            </w:r>
            <w:proofErr w:type="spellStart"/>
            <w:r w:rsidRPr="005862E8">
              <w:rPr>
                <w:rFonts w:ascii="GHEA Grapalat" w:eastAsia="Proxima Nova" w:hAnsi="GHEA Grapalat" w:cs="Arial"/>
                <w:b/>
                <w:sz w:val="24"/>
                <w:szCs w:val="24"/>
              </w:rPr>
              <w:t>նկարագիրը</w:t>
            </w:r>
            <w:proofErr w:type="spellEnd"/>
          </w:p>
          <w:p w14:paraId="5DE73BBC" w14:textId="77777777" w:rsidR="004E2804" w:rsidRPr="005862E8" w:rsidRDefault="004E2804" w:rsidP="00632B81">
            <w:pPr>
              <w:spacing w:after="0" w:line="240" w:lineRule="auto"/>
              <w:rPr>
                <w:rFonts w:ascii="GHEA Grapalat" w:eastAsia="Proxima Nova" w:hAnsi="GHEA Grapalat" w:cs="Proxima Nova"/>
                <w:b/>
                <w:sz w:val="24"/>
                <w:szCs w:val="24"/>
              </w:rPr>
            </w:pPr>
          </w:p>
        </w:tc>
        <w:tc>
          <w:tcPr>
            <w:tcW w:w="12241" w:type="dxa"/>
            <w:gridSpan w:val="9"/>
            <w:tcBorders>
              <w:top w:val="single" w:sz="4" w:space="0" w:color="000000"/>
              <w:left w:val="single" w:sz="4" w:space="0" w:color="000000"/>
              <w:bottom w:val="single" w:sz="4" w:space="0" w:color="000000"/>
              <w:right w:val="single" w:sz="4" w:space="0" w:color="000000"/>
            </w:tcBorders>
          </w:tcPr>
          <w:p w14:paraId="0AEB968F" w14:textId="77777777" w:rsidR="004E2804" w:rsidRPr="005862E8" w:rsidRDefault="004E2804" w:rsidP="00632B81">
            <w:pPr>
              <w:spacing w:after="0" w:line="240" w:lineRule="auto"/>
              <w:jc w:val="both"/>
              <w:rPr>
                <w:rFonts w:ascii="GHEA Grapalat" w:eastAsia="Proxima Nova" w:hAnsi="GHEA Grapalat" w:cs="Proxima Nova"/>
                <w:color w:val="000000" w:themeColor="text1"/>
                <w:sz w:val="24"/>
                <w:szCs w:val="24"/>
                <w:lang w:val="hy-AM"/>
              </w:rPr>
            </w:pPr>
            <w:r w:rsidRPr="005862E8">
              <w:rPr>
                <w:rFonts w:ascii="GHEA Grapalat" w:eastAsia="Proxima Nova" w:hAnsi="GHEA Grapalat" w:cs="Proxima Nova"/>
                <w:color w:val="434343"/>
                <w:sz w:val="24"/>
                <w:szCs w:val="24"/>
                <w:lang w:val="hy-AM"/>
              </w:rPr>
              <w:tab/>
            </w:r>
            <w:r w:rsidRPr="005862E8">
              <w:rPr>
                <w:rFonts w:ascii="GHEA Grapalat" w:eastAsia="Proxima Nova" w:hAnsi="GHEA Grapalat" w:cs="Arial"/>
                <w:color w:val="000000" w:themeColor="text1"/>
                <w:sz w:val="24"/>
                <w:szCs w:val="24"/>
                <w:lang w:val="hy-AM"/>
              </w:rPr>
              <w:t>Մշակել</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և</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ներդնել</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էլեկտրոնային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գնումների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նոր</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համակարգ</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որը</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պետք</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է՝</w:t>
            </w:r>
            <w:r w:rsidRPr="005862E8">
              <w:rPr>
                <w:rFonts w:ascii="GHEA Grapalat" w:eastAsia="Proxima Nova" w:hAnsi="GHEA Grapalat" w:cs="Proxima Nova"/>
                <w:color w:val="000000" w:themeColor="text1"/>
                <w:sz w:val="24"/>
                <w:szCs w:val="24"/>
                <w:lang w:val="hy-AM"/>
              </w:rPr>
              <w:t xml:space="preserve"> </w:t>
            </w:r>
          </w:p>
          <w:p w14:paraId="0AFB97B6" w14:textId="77777777" w:rsidR="004E2804" w:rsidRPr="005862E8" w:rsidRDefault="004E2804" w:rsidP="00632B81">
            <w:pPr>
              <w:spacing w:after="0" w:line="240" w:lineRule="auto"/>
              <w:jc w:val="both"/>
              <w:rPr>
                <w:rFonts w:ascii="GHEA Grapalat" w:eastAsia="Proxima Nova" w:hAnsi="GHEA Grapalat" w:cs="Proxima Nova"/>
                <w:color w:val="000000" w:themeColor="text1"/>
                <w:spacing w:val="-2"/>
                <w:sz w:val="24"/>
                <w:szCs w:val="24"/>
                <w:lang w:val="hy-AM"/>
              </w:rPr>
            </w:pPr>
            <w:r w:rsidRPr="005862E8">
              <w:rPr>
                <w:rFonts w:ascii="GHEA Grapalat" w:eastAsia="Proxima Nova" w:hAnsi="GHEA Grapalat" w:cs="Proxima Nova"/>
                <w:color w:val="000000" w:themeColor="text1"/>
                <w:sz w:val="24"/>
                <w:szCs w:val="24"/>
                <w:lang w:val="hy-AM"/>
              </w:rPr>
              <w:t>1.</w:t>
            </w:r>
            <w:r w:rsidRPr="005862E8">
              <w:rPr>
                <w:rFonts w:ascii="GHEA Grapalat" w:eastAsia="Proxima Nova" w:hAnsi="GHEA Grapalat" w:cs="Proxima Nova"/>
                <w:color w:val="000000" w:themeColor="text1"/>
                <w:sz w:val="24"/>
                <w:szCs w:val="24"/>
                <w:lang w:val="hy-AM"/>
              </w:rPr>
              <w:tab/>
            </w:r>
            <w:r w:rsidRPr="005862E8">
              <w:rPr>
                <w:rFonts w:ascii="GHEA Grapalat" w:eastAsia="Proxima Nova" w:hAnsi="GHEA Grapalat" w:cs="Arial"/>
                <w:color w:val="000000" w:themeColor="text1"/>
                <w:sz w:val="24"/>
                <w:szCs w:val="24"/>
                <w:lang w:val="hy-AM"/>
              </w:rPr>
              <w:t>Ապահովի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Գնումների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մասին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ՀՀ</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օրենքով</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և</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ենթաօրենսդրական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իրավական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ակտերով</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սահմանված</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պահանջների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pacing w:val="-2"/>
                <w:sz w:val="24"/>
                <w:szCs w:val="24"/>
                <w:lang w:val="hy-AM"/>
              </w:rPr>
              <w:t>ինքնաշխատ</w:t>
            </w:r>
            <w:r w:rsidRPr="005862E8">
              <w:rPr>
                <w:rFonts w:ascii="GHEA Grapalat" w:eastAsia="Proxima Nova" w:hAnsi="GHEA Grapalat" w:cs="Proxima Nova"/>
                <w:color w:val="000000" w:themeColor="text1"/>
                <w:spacing w:val="-2"/>
                <w:sz w:val="24"/>
                <w:szCs w:val="24"/>
                <w:lang w:val="hy-AM"/>
              </w:rPr>
              <w:t xml:space="preserve"> </w:t>
            </w:r>
            <w:r w:rsidRPr="005862E8">
              <w:rPr>
                <w:rFonts w:ascii="GHEA Grapalat" w:eastAsia="Proxima Nova" w:hAnsi="GHEA Grapalat" w:cs="Arial"/>
                <w:color w:val="000000" w:themeColor="text1"/>
                <w:spacing w:val="-2"/>
                <w:sz w:val="24"/>
                <w:szCs w:val="24"/>
                <w:lang w:val="hy-AM"/>
              </w:rPr>
              <w:t>համապատասխանություն՝</w:t>
            </w:r>
            <w:r w:rsidRPr="005862E8">
              <w:rPr>
                <w:rFonts w:ascii="GHEA Grapalat" w:eastAsia="Proxima Nova" w:hAnsi="GHEA Grapalat" w:cs="Proxima Nova"/>
                <w:color w:val="000000" w:themeColor="text1"/>
                <w:spacing w:val="-2"/>
                <w:sz w:val="24"/>
                <w:szCs w:val="24"/>
                <w:lang w:val="hy-AM"/>
              </w:rPr>
              <w:t xml:space="preserve"> </w:t>
            </w:r>
            <w:r w:rsidRPr="005862E8">
              <w:rPr>
                <w:rFonts w:ascii="GHEA Grapalat" w:eastAsia="Proxima Nova" w:hAnsi="GHEA Grapalat" w:cs="Arial"/>
                <w:color w:val="000000" w:themeColor="text1"/>
                <w:spacing w:val="-2"/>
                <w:sz w:val="24"/>
                <w:szCs w:val="24"/>
                <w:lang w:val="hy-AM"/>
              </w:rPr>
              <w:t>գնումների</w:t>
            </w:r>
            <w:r w:rsidRPr="005862E8">
              <w:rPr>
                <w:rFonts w:ascii="GHEA Grapalat" w:eastAsia="Proxima Nova" w:hAnsi="GHEA Grapalat" w:cs="Proxima Nova"/>
                <w:color w:val="000000" w:themeColor="text1"/>
                <w:spacing w:val="-2"/>
                <w:sz w:val="24"/>
                <w:szCs w:val="24"/>
                <w:lang w:val="hy-AM"/>
              </w:rPr>
              <w:t xml:space="preserve"> </w:t>
            </w:r>
            <w:r w:rsidRPr="005862E8">
              <w:rPr>
                <w:rFonts w:ascii="GHEA Grapalat" w:eastAsia="Proxima Nova" w:hAnsi="GHEA Grapalat" w:cs="Arial"/>
                <w:color w:val="000000" w:themeColor="text1"/>
                <w:spacing w:val="-2"/>
                <w:sz w:val="24"/>
                <w:szCs w:val="24"/>
                <w:lang w:val="hy-AM"/>
              </w:rPr>
              <w:t>գործընթացներում</w:t>
            </w:r>
            <w:r w:rsidRPr="005862E8">
              <w:rPr>
                <w:rFonts w:ascii="GHEA Grapalat" w:eastAsia="Proxima Nova" w:hAnsi="GHEA Grapalat" w:cs="Proxima Nova"/>
                <w:color w:val="000000" w:themeColor="text1"/>
                <w:spacing w:val="-2"/>
                <w:sz w:val="24"/>
                <w:szCs w:val="24"/>
                <w:lang w:val="hy-AM"/>
              </w:rPr>
              <w:t xml:space="preserve"> (Automatic compliance enforcement)</w:t>
            </w:r>
            <w:r w:rsidRPr="005862E8">
              <w:rPr>
                <w:rFonts w:ascii="GHEA Grapalat" w:eastAsia="Proxima Nova" w:hAnsi="GHEA Grapalat" w:cs="Arial"/>
                <w:color w:val="000000" w:themeColor="text1"/>
                <w:spacing w:val="-2"/>
                <w:sz w:val="24"/>
                <w:szCs w:val="24"/>
                <w:lang w:val="hy-AM"/>
              </w:rPr>
              <w:t>։</w:t>
            </w:r>
          </w:p>
          <w:p w14:paraId="70F7D796" w14:textId="77777777" w:rsidR="004E2804" w:rsidRPr="005862E8" w:rsidRDefault="004E2804" w:rsidP="00632B81">
            <w:pPr>
              <w:spacing w:after="0" w:line="240" w:lineRule="auto"/>
              <w:jc w:val="both"/>
              <w:rPr>
                <w:rFonts w:ascii="GHEA Grapalat" w:eastAsia="Proxima Nova" w:hAnsi="GHEA Grapalat" w:cs="Proxima Nova"/>
                <w:color w:val="000000" w:themeColor="text1"/>
                <w:sz w:val="24"/>
                <w:szCs w:val="24"/>
                <w:lang w:val="hy-AM"/>
              </w:rPr>
            </w:pPr>
            <w:r w:rsidRPr="005862E8">
              <w:rPr>
                <w:rFonts w:ascii="GHEA Grapalat" w:eastAsia="Proxima Nova" w:hAnsi="GHEA Grapalat" w:cs="Proxima Nova"/>
                <w:color w:val="000000" w:themeColor="text1"/>
                <w:sz w:val="24"/>
                <w:szCs w:val="24"/>
                <w:lang w:val="hy-AM"/>
              </w:rPr>
              <w:lastRenderedPageBreak/>
              <w:t>2.</w:t>
            </w:r>
            <w:r w:rsidRPr="005862E8">
              <w:rPr>
                <w:rFonts w:ascii="GHEA Grapalat" w:eastAsia="Proxima Nova" w:hAnsi="GHEA Grapalat" w:cs="Proxima Nova"/>
                <w:color w:val="000000" w:themeColor="text1"/>
                <w:sz w:val="24"/>
                <w:szCs w:val="24"/>
                <w:lang w:val="hy-AM"/>
              </w:rPr>
              <w:tab/>
            </w:r>
            <w:r w:rsidRPr="005862E8">
              <w:rPr>
                <w:rFonts w:ascii="GHEA Grapalat" w:eastAsia="Proxima Nova" w:hAnsi="GHEA Grapalat" w:cs="Arial"/>
                <w:color w:val="000000" w:themeColor="text1"/>
                <w:sz w:val="24"/>
                <w:szCs w:val="24"/>
                <w:lang w:val="hy-AM"/>
              </w:rPr>
              <w:t>Հնարավորինս</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ավտոմատացնի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պատվիրատուների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և</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մասնակիցների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գործառույթները</w:t>
            </w:r>
            <w:r w:rsidRPr="005862E8">
              <w:rPr>
                <w:rFonts w:ascii="GHEA Grapalat" w:eastAsia="Proxima Nova" w:hAnsi="GHEA Grapalat" w:cs="Proxima Nova"/>
                <w:color w:val="000000" w:themeColor="text1"/>
                <w:sz w:val="24"/>
                <w:szCs w:val="24"/>
                <w:lang w:val="hy-AM"/>
              </w:rPr>
              <w:t xml:space="preserve"> (Automation of all key business processes)</w:t>
            </w:r>
            <w:r w:rsidRPr="005862E8">
              <w:rPr>
                <w:rFonts w:ascii="GHEA Grapalat" w:eastAsia="Proxima Nova" w:hAnsi="GHEA Grapalat" w:cs="Arial"/>
                <w:color w:val="000000" w:themeColor="text1"/>
                <w:sz w:val="24"/>
                <w:szCs w:val="24"/>
                <w:lang w:val="hy-AM"/>
              </w:rPr>
              <w:t>։</w:t>
            </w:r>
          </w:p>
          <w:p w14:paraId="6F1697B7" w14:textId="77777777" w:rsidR="004E2804" w:rsidRPr="005862E8" w:rsidRDefault="004E2804" w:rsidP="00632B81">
            <w:pPr>
              <w:spacing w:after="0" w:line="240" w:lineRule="auto"/>
              <w:jc w:val="both"/>
              <w:rPr>
                <w:rFonts w:ascii="GHEA Grapalat" w:eastAsia="Proxima Nova" w:hAnsi="GHEA Grapalat" w:cs="Proxima Nova"/>
                <w:color w:val="000000" w:themeColor="text1"/>
                <w:sz w:val="24"/>
                <w:szCs w:val="24"/>
                <w:lang w:val="hy-AM"/>
              </w:rPr>
            </w:pPr>
            <w:r w:rsidRPr="005862E8">
              <w:rPr>
                <w:rFonts w:ascii="GHEA Grapalat" w:eastAsia="Proxima Nova" w:hAnsi="GHEA Grapalat" w:cs="Proxima Nova"/>
                <w:color w:val="000000" w:themeColor="text1"/>
                <w:sz w:val="24"/>
                <w:szCs w:val="24"/>
                <w:lang w:val="hy-AM"/>
              </w:rPr>
              <w:t>3.</w:t>
            </w:r>
            <w:r w:rsidRPr="005862E8">
              <w:rPr>
                <w:rFonts w:ascii="GHEA Grapalat" w:eastAsia="Proxima Nova" w:hAnsi="GHEA Grapalat" w:cs="Proxima Nova"/>
                <w:color w:val="000000" w:themeColor="text1"/>
                <w:sz w:val="24"/>
                <w:szCs w:val="24"/>
                <w:lang w:val="hy-AM"/>
              </w:rPr>
              <w:tab/>
            </w:r>
            <w:r w:rsidRPr="005862E8">
              <w:rPr>
                <w:rFonts w:ascii="GHEA Grapalat" w:eastAsia="Proxima Nova" w:hAnsi="GHEA Grapalat" w:cs="Arial"/>
                <w:color w:val="000000" w:themeColor="text1"/>
                <w:sz w:val="24"/>
                <w:szCs w:val="24"/>
                <w:lang w:val="hy-AM"/>
              </w:rPr>
              <w:t>Ապահովի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տվյալների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մշակումը</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հնարավորինս</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մեքենայական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լեզվով</w:t>
            </w:r>
            <w:r w:rsidRPr="005862E8">
              <w:rPr>
                <w:rFonts w:ascii="GHEA Grapalat" w:eastAsia="Proxima Nova" w:hAnsi="GHEA Grapalat" w:cs="Proxima Nova"/>
                <w:color w:val="000000" w:themeColor="text1"/>
                <w:sz w:val="24"/>
                <w:szCs w:val="24"/>
                <w:lang w:val="hy-AM"/>
              </w:rPr>
              <w:t xml:space="preserve"> (machine readability)</w:t>
            </w:r>
            <w:r w:rsidRPr="005862E8">
              <w:rPr>
                <w:rFonts w:ascii="GHEA Grapalat" w:eastAsia="Proxima Nova" w:hAnsi="GHEA Grapalat" w:cs="Arial"/>
                <w:color w:val="000000" w:themeColor="text1"/>
                <w:sz w:val="24"/>
                <w:szCs w:val="24"/>
                <w:lang w:val="hy-AM"/>
              </w:rPr>
              <w:t>։</w:t>
            </w:r>
            <w:r w:rsidRPr="005862E8">
              <w:rPr>
                <w:rFonts w:ascii="GHEA Grapalat" w:eastAsia="Proxima Nova" w:hAnsi="GHEA Grapalat" w:cs="Proxima Nova"/>
                <w:color w:val="000000" w:themeColor="text1"/>
                <w:sz w:val="24"/>
                <w:szCs w:val="24"/>
                <w:lang w:val="hy-AM"/>
              </w:rPr>
              <w:t xml:space="preserve"> </w:t>
            </w:r>
          </w:p>
          <w:p w14:paraId="50C73BD8" w14:textId="77777777" w:rsidR="004E2804" w:rsidRPr="005862E8" w:rsidRDefault="004E2804" w:rsidP="00632B81">
            <w:pPr>
              <w:spacing w:after="0" w:line="240" w:lineRule="auto"/>
              <w:jc w:val="both"/>
              <w:rPr>
                <w:rFonts w:ascii="GHEA Grapalat" w:eastAsia="Proxima Nova" w:hAnsi="GHEA Grapalat" w:cs="Proxima Nova"/>
                <w:color w:val="000000" w:themeColor="text1"/>
                <w:sz w:val="24"/>
                <w:szCs w:val="24"/>
                <w:lang w:val="hy-AM"/>
              </w:rPr>
            </w:pPr>
            <w:r w:rsidRPr="005862E8">
              <w:rPr>
                <w:rFonts w:ascii="GHEA Grapalat" w:eastAsia="Proxima Nova" w:hAnsi="GHEA Grapalat" w:cs="Proxima Nova"/>
                <w:color w:val="000000" w:themeColor="text1"/>
                <w:sz w:val="24"/>
                <w:szCs w:val="24"/>
                <w:lang w:val="hy-AM"/>
              </w:rPr>
              <w:t>4.</w:t>
            </w:r>
            <w:r w:rsidRPr="005862E8">
              <w:rPr>
                <w:rFonts w:ascii="GHEA Grapalat" w:eastAsia="Proxima Nova" w:hAnsi="GHEA Grapalat" w:cs="Proxima Nova"/>
                <w:color w:val="000000" w:themeColor="text1"/>
                <w:sz w:val="24"/>
                <w:szCs w:val="24"/>
                <w:lang w:val="hy-AM"/>
              </w:rPr>
              <w:tab/>
            </w:r>
            <w:r w:rsidRPr="005862E8">
              <w:rPr>
                <w:rFonts w:ascii="GHEA Grapalat" w:eastAsia="Proxima Nova" w:hAnsi="GHEA Grapalat" w:cs="Arial"/>
                <w:color w:val="000000" w:themeColor="text1"/>
                <w:sz w:val="24"/>
                <w:szCs w:val="24"/>
                <w:lang w:val="hy-AM"/>
              </w:rPr>
              <w:t>Երաշխավորի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տվյալների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և</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տեղեկատվության</w:t>
            </w:r>
            <w:r w:rsidRPr="005862E8">
              <w:rPr>
                <w:rFonts w:ascii="GHEA Grapalat" w:eastAsia="Proxima Nova" w:hAnsi="GHEA Grapalat" w:cs="Proxima Nova"/>
                <w:color w:val="000000" w:themeColor="text1"/>
                <w:sz w:val="24"/>
                <w:szCs w:val="24"/>
                <w:lang w:val="hy-AM"/>
              </w:rPr>
              <w:t xml:space="preserve"> (data and information) </w:t>
            </w:r>
            <w:r w:rsidRPr="005862E8">
              <w:rPr>
                <w:rFonts w:ascii="GHEA Grapalat" w:eastAsia="Proxima Nova" w:hAnsi="GHEA Grapalat" w:cs="Arial"/>
                <w:color w:val="000000" w:themeColor="text1"/>
                <w:sz w:val="24"/>
                <w:szCs w:val="24"/>
                <w:lang w:val="hy-AM"/>
              </w:rPr>
              <w:t>արդյունավետ</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հասանելիություն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հանրության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և</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քաղաքականություն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մշակող</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մարմինների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համար։</w:t>
            </w:r>
            <w:r w:rsidRPr="005862E8">
              <w:rPr>
                <w:rFonts w:ascii="GHEA Grapalat" w:eastAsia="Proxima Nova" w:hAnsi="GHEA Grapalat" w:cs="Proxima Nova"/>
                <w:color w:val="000000" w:themeColor="text1"/>
                <w:sz w:val="24"/>
                <w:szCs w:val="24"/>
                <w:lang w:val="hy-AM"/>
              </w:rPr>
              <w:t xml:space="preserve"> </w:t>
            </w:r>
          </w:p>
          <w:p w14:paraId="064FAAC2" w14:textId="77777777" w:rsidR="004E2804" w:rsidRPr="005862E8" w:rsidRDefault="004E2804" w:rsidP="00632B81">
            <w:pPr>
              <w:spacing w:after="0" w:line="240" w:lineRule="auto"/>
              <w:jc w:val="both"/>
              <w:rPr>
                <w:rFonts w:ascii="GHEA Grapalat" w:eastAsia="Proxima Nova" w:hAnsi="GHEA Grapalat" w:cs="Proxima Nova"/>
                <w:color w:val="000000" w:themeColor="text1"/>
                <w:sz w:val="24"/>
                <w:szCs w:val="24"/>
                <w:lang w:val="hy-AM"/>
              </w:rPr>
            </w:pPr>
            <w:r w:rsidRPr="005862E8">
              <w:rPr>
                <w:rFonts w:ascii="GHEA Grapalat" w:eastAsia="Proxima Nova" w:hAnsi="GHEA Grapalat" w:cs="Proxima Nova"/>
                <w:color w:val="000000" w:themeColor="text1"/>
                <w:sz w:val="24"/>
                <w:szCs w:val="24"/>
                <w:lang w:val="hy-AM"/>
              </w:rPr>
              <w:t>5.</w:t>
            </w:r>
            <w:r w:rsidRPr="005862E8">
              <w:rPr>
                <w:rFonts w:ascii="GHEA Grapalat" w:eastAsia="Proxima Nova" w:hAnsi="GHEA Grapalat" w:cs="Proxima Nova"/>
                <w:color w:val="000000" w:themeColor="text1"/>
                <w:sz w:val="24"/>
                <w:szCs w:val="24"/>
                <w:lang w:val="hy-AM"/>
              </w:rPr>
              <w:tab/>
            </w:r>
            <w:r w:rsidRPr="005862E8">
              <w:rPr>
                <w:rFonts w:ascii="GHEA Grapalat" w:eastAsia="Proxima Nova" w:hAnsi="GHEA Grapalat" w:cs="Arial"/>
                <w:color w:val="000000" w:themeColor="text1"/>
                <w:sz w:val="24"/>
                <w:szCs w:val="24"/>
                <w:lang w:val="hy-AM"/>
              </w:rPr>
              <w:t>Պլատֆորմային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տրամաբանության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շրջանակներում</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թվային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միջավայրի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գործարկման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միջոցով</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բարձրացնի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պատվիրատու</w:t>
            </w:r>
            <w:r w:rsidRPr="005862E8">
              <w:rPr>
                <w:rFonts w:ascii="GHEA Grapalat" w:eastAsia="Proxima Nova" w:hAnsi="GHEA Grapalat" w:cs="Proxima Nova"/>
                <w:color w:val="000000" w:themeColor="text1"/>
                <w:sz w:val="24"/>
                <w:szCs w:val="24"/>
                <w:lang w:val="hy-AM"/>
              </w:rPr>
              <w:t>-</w:t>
            </w:r>
            <w:r w:rsidRPr="005862E8">
              <w:rPr>
                <w:rFonts w:ascii="GHEA Grapalat" w:eastAsia="Proxima Nova" w:hAnsi="GHEA Grapalat" w:cs="Arial"/>
                <w:color w:val="000000" w:themeColor="text1"/>
                <w:sz w:val="24"/>
                <w:szCs w:val="24"/>
                <w:lang w:val="hy-AM"/>
              </w:rPr>
              <w:t>մասնակից</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փոխգործակցության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արդյունավետությունը՝</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նվազագույնի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հասցնելով</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ընթացակարգերին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ծանոթ</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լինելու</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որպես</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մրցակցային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առավելության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դերը</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Մասնավորապես</w:t>
            </w:r>
            <w:r w:rsidRPr="005862E8">
              <w:rPr>
                <w:rFonts w:ascii="GHEA Grapalat" w:eastAsia="Proxima Nova" w:hAnsi="GHEA Grapalat" w:cs="Proxima Nova"/>
                <w:color w:val="000000" w:themeColor="text1"/>
                <w:sz w:val="24"/>
                <w:szCs w:val="24"/>
                <w:lang w:val="hy-AM"/>
              </w:rPr>
              <w:t>.</w:t>
            </w:r>
          </w:p>
          <w:p w14:paraId="39568D6C" w14:textId="77777777" w:rsidR="004E2804" w:rsidRPr="005862E8" w:rsidRDefault="004E2804" w:rsidP="00632B81">
            <w:pPr>
              <w:spacing w:after="0" w:line="240" w:lineRule="auto"/>
              <w:jc w:val="both"/>
              <w:rPr>
                <w:rFonts w:ascii="GHEA Grapalat" w:eastAsia="Proxima Nova" w:hAnsi="GHEA Grapalat" w:cs="Proxima Nova"/>
                <w:color w:val="000000" w:themeColor="text1"/>
                <w:sz w:val="24"/>
                <w:szCs w:val="24"/>
                <w:lang w:val="hy-AM"/>
              </w:rPr>
            </w:pPr>
            <w:r w:rsidRPr="005862E8">
              <w:rPr>
                <w:rFonts w:ascii="Courier New" w:eastAsia="Proxima Nova" w:hAnsi="Courier New" w:cs="Courier New"/>
                <w:color w:val="000000" w:themeColor="text1"/>
                <w:sz w:val="24"/>
                <w:szCs w:val="24"/>
                <w:lang w:val="hy-AM"/>
              </w:rPr>
              <w:t>○</w:t>
            </w:r>
            <w:r w:rsidRPr="005862E8">
              <w:rPr>
                <w:rFonts w:ascii="GHEA Grapalat" w:eastAsia="Proxima Nova" w:hAnsi="GHEA Grapalat" w:cs="Proxima Nova"/>
                <w:color w:val="000000" w:themeColor="text1"/>
                <w:sz w:val="24"/>
                <w:szCs w:val="24"/>
                <w:lang w:val="hy-AM"/>
              </w:rPr>
              <w:tab/>
            </w:r>
            <w:r w:rsidRPr="005862E8">
              <w:rPr>
                <w:rFonts w:ascii="GHEA Grapalat" w:eastAsia="Proxima Nova" w:hAnsi="GHEA Grapalat" w:cs="Arial"/>
                <w:color w:val="000000" w:themeColor="text1"/>
                <w:sz w:val="24"/>
                <w:szCs w:val="24"/>
                <w:lang w:val="hy-AM"/>
              </w:rPr>
              <w:t>Թվային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խանութ</w:t>
            </w:r>
            <w:r w:rsidRPr="005862E8">
              <w:rPr>
                <w:rFonts w:ascii="GHEA Grapalat" w:eastAsia="Proxima Nova" w:hAnsi="GHEA Grapalat" w:cs="Proxima Nova"/>
                <w:color w:val="000000" w:themeColor="text1"/>
                <w:sz w:val="24"/>
                <w:szCs w:val="24"/>
                <w:lang w:val="hy-AM"/>
              </w:rPr>
              <w:t>»</w:t>
            </w:r>
          </w:p>
          <w:p w14:paraId="487C43DF" w14:textId="77777777" w:rsidR="004E2804" w:rsidRPr="005862E8" w:rsidRDefault="004E2804" w:rsidP="00632B81">
            <w:pPr>
              <w:spacing w:after="0" w:line="240" w:lineRule="auto"/>
              <w:jc w:val="both"/>
              <w:rPr>
                <w:rFonts w:ascii="GHEA Grapalat" w:eastAsia="Proxima Nova" w:hAnsi="GHEA Grapalat" w:cs="Proxima Nova"/>
                <w:color w:val="000000" w:themeColor="text1"/>
                <w:sz w:val="24"/>
                <w:szCs w:val="24"/>
                <w:lang w:val="hy-AM"/>
              </w:rPr>
            </w:pPr>
            <w:r w:rsidRPr="005862E8">
              <w:rPr>
                <w:rFonts w:ascii="Courier New" w:eastAsia="Proxima Nova" w:hAnsi="Courier New" w:cs="Courier New"/>
                <w:color w:val="000000" w:themeColor="text1"/>
                <w:sz w:val="24"/>
                <w:szCs w:val="24"/>
                <w:lang w:val="hy-AM"/>
              </w:rPr>
              <w:t>○</w:t>
            </w:r>
            <w:r w:rsidRPr="005862E8">
              <w:rPr>
                <w:rFonts w:ascii="GHEA Grapalat" w:eastAsia="Proxima Nova" w:hAnsi="GHEA Grapalat" w:cs="Proxima Nova"/>
                <w:color w:val="000000" w:themeColor="text1"/>
                <w:sz w:val="24"/>
                <w:szCs w:val="24"/>
                <w:lang w:val="hy-AM"/>
              </w:rPr>
              <w:tab/>
            </w:r>
            <w:r w:rsidRPr="005862E8">
              <w:rPr>
                <w:rFonts w:ascii="GHEA Grapalat" w:eastAsia="Proxima Nova" w:hAnsi="GHEA Grapalat" w:cs="Arial"/>
                <w:color w:val="000000" w:themeColor="text1"/>
                <w:sz w:val="24"/>
                <w:szCs w:val="24"/>
                <w:lang w:val="hy-AM"/>
              </w:rPr>
              <w:t>Փափուկ</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իտերատիվ</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ստանդարտներ</w:t>
            </w:r>
          </w:p>
          <w:p w14:paraId="6244A178" w14:textId="77777777" w:rsidR="004E2804" w:rsidRPr="005862E8" w:rsidRDefault="004E2804" w:rsidP="00632B81">
            <w:pPr>
              <w:spacing w:after="0" w:line="240" w:lineRule="auto"/>
              <w:jc w:val="both"/>
              <w:rPr>
                <w:rFonts w:ascii="GHEA Grapalat" w:eastAsia="Proxima Nova" w:hAnsi="GHEA Grapalat" w:cs="Proxima Nova"/>
                <w:color w:val="000000" w:themeColor="text1"/>
                <w:sz w:val="24"/>
                <w:szCs w:val="24"/>
                <w:lang w:val="hy-AM"/>
              </w:rPr>
            </w:pPr>
            <w:r w:rsidRPr="005862E8">
              <w:rPr>
                <w:rFonts w:ascii="Courier New" w:eastAsia="Proxima Nova" w:hAnsi="Courier New" w:cs="Courier New"/>
                <w:color w:val="000000" w:themeColor="text1"/>
                <w:sz w:val="24"/>
                <w:szCs w:val="24"/>
                <w:lang w:val="hy-AM"/>
              </w:rPr>
              <w:t>○</w:t>
            </w:r>
            <w:r w:rsidRPr="005862E8">
              <w:rPr>
                <w:rFonts w:ascii="GHEA Grapalat" w:eastAsia="Proxima Nova" w:hAnsi="GHEA Grapalat" w:cs="Proxima Nova"/>
                <w:color w:val="000000" w:themeColor="text1"/>
                <w:sz w:val="24"/>
                <w:szCs w:val="24"/>
                <w:lang w:val="hy-AM"/>
              </w:rPr>
              <w:tab/>
            </w:r>
            <w:r w:rsidRPr="005862E8">
              <w:rPr>
                <w:rFonts w:ascii="GHEA Grapalat" w:eastAsia="Proxima Nova" w:hAnsi="GHEA Grapalat" w:cs="Arial"/>
                <w:color w:val="000000" w:themeColor="text1"/>
                <w:sz w:val="24"/>
                <w:szCs w:val="24"/>
                <w:lang w:val="hy-AM"/>
              </w:rPr>
              <w:t>Այլ</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պլատֆորմային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լուծումներ</w:t>
            </w:r>
          </w:p>
          <w:p w14:paraId="7DF3622A" w14:textId="77777777" w:rsidR="004E2804" w:rsidRPr="005862E8" w:rsidRDefault="004E2804" w:rsidP="00632B81">
            <w:pPr>
              <w:spacing w:after="0" w:line="240" w:lineRule="auto"/>
              <w:jc w:val="both"/>
              <w:rPr>
                <w:rFonts w:ascii="GHEA Grapalat" w:eastAsia="Proxima Nova" w:hAnsi="GHEA Grapalat" w:cs="Proxima Nova"/>
                <w:color w:val="000000" w:themeColor="text1"/>
                <w:sz w:val="24"/>
                <w:szCs w:val="24"/>
                <w:lang w:val="hy-AM"/>
              </w:rPr>
            </w:pPr>
            <w:r w:rsidRPr="005862E8">
              <w:rPr>
                <w:rFonts w:ascii="GHEA Grapalat" w:eastAsia="Proxima Nova" w:hAnsi="GHEA Grapalat" w:cs="Proxima Nova"/>
                <w:color w:val="000000" w:themeColor="text1"/>
                <w:sz w:val="24"/>
                <w:szCs w:val="24"/>
                <w:lang w:val="hy-AM"/>
              </w:rPr>
              <w:t>6.</w:t>
            </w:r>
            <w:r w:rsidRPr="005862E8">
              <w:rPr>
                <w:rFonts w:ascii="GHEA Grapalat" w:eastAsia="Proxima Nova" w:hAnsi="GHEA Grapalat" w:cs="Proxima Nova"/>
                <w:color w:val="000000" w:themeColor="text1"/>
                <w:sz w:val="24"/>
                <w:szCs w:val="24"/>
                <w:lang w:val="hy-AM"/>
              </w:rPr>
              <w:tab/>
            </w:r>
            <w:r w:rsidRPr="005862E8">
              <w:rPr>
                <w:rFonts w:ascii="GHEA Grapalat" w:eastAsia="Proxima Nova" w:hAnsi="GHEA Grapalat" w:cs="Arial"/>
                <w:color w:val="000000" w:themeColor="text1"/>
                <w:sz w:val="24"/>
                <w:szCs w:val="24"/>
                <w:lang w:val="hy-AM"/>
              </w:rPr>
              <w:t>Ապահովի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գործող</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գանձապետական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համակարգերի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հետ</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փոխգործելիություն՝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նվազեցնելով</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գործառնական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ռիսկերը։</w:t>
            </w:r>
          </w:p>
          <w:p w14:paraId="7D09E2D6" w14:textId="77777777" w:rsidR="004E2804" w:rsidRPr="005862E8" w:rsidRDefault="004E2804" w:rsidP="00632B81">
            <w:pPr>
              <w:spacing w:after="0" w:line="240" w:lineRule="auto"/>
              <w:jc w:val="both"/>
              <w:rPr>
                <w:rFonts w:ascii="GHEA Grapalat" w:eastAsia="Proxima Nova" w:hAnsi="GHEA Grapalat" w:cs="Proxima Nova"/>
                <w:color w:val="000000" w:themeColor="text1"/>
                <w:sz w:val="24"/>
                <w:szCs w:val="24"/>
                <w:lang w:val="hy-AM"/>
              </w:rPr>
            </w:pPr>
            <w:r w:rsidRPr="005862E8">
              <w:rPr>
                <w:rFonts w:ascii="GHEA Grapalat" w:eastAsia="Proxima Nova" w:hAnsi="GHEA Grapalat" w:cs="Proxima Nova"/>
                <w:color w:val="000000" w:themeColor="text1"/>
                <w:sz w:val="24"/>
                <w:szCs w:val="24"/>
                <w:lang w:val="hy-AM"/>
              </w:rPr>
              <w:t>7.</w:t>
            </w:r>
            <w:r w:rsidRPr="005862E8">
              <w:rPr>
                <w:rFonts w:ascii="GHEA Grapalat" w:eastAsia="Proxima Nova" w:hAnsi="GHEA Grapalat" w:cs="Proxima Nova"/>
                <w:color w:val="000000" w:themeColor="text1"/>
                <w:sz w:val="24"/>
                <w:szCs w:val="24"/>
                <w:lang w:val="hy-AM"/>
              </w:rPr>
              <w:tab/>
            </w:r>
            <w:r w:rsidRPr="005862E8">
              <w:rPr>
                <w:rFonts w:ascii="GHEA Grapalat" w:eastAsia="Proxima Nova" w:hAnsi="GHEA Grapalat" w:cs="Arial"/>
                <w:color w:val="000000" w:themeColor="text1"/>
                <w:sz w:val="24"/>
                <w:szCs w:val="24"/>
                <w:lang w:val="hy-AM"/>
              </w:rPr>
              <w:t>Ռիսկերի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բացահայտման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ինքնաշխատ</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համակարգի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միջոցով</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բարձրացնի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պատկան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մարմինների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աշխատանքի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արդյունավետությունը։</w:t>
            </w:r>
          </w:p>
          <w:p w14:paraId="7F501610" w14:textId="77777777" w:rsidR="004E2804" w:rsidRPr="005862E8" w:rsidRDefault="004E2804" w:rsidP="00632B81">
            <w:pPr>
              <w:spacing w:after="0" w:line="240" w:lineRule="auto"/>
              <w:jc w:val="both"/>
              <w:rPr>
                <w:rFonts w:ascii="GHEA Grapalat" w:eastAsia="Proxima Nova" w:hAnsi="GHEA Grapalat" w:cs="Proxima Nova"/>
                <w:color w:val="000000" w:themeColor="text1"/>
                <w:sz w:val="24"/>
                <w:szCs w:val="24"/>
                <w:lang w:val="hy-AM"/>
              </w:rPr>
            </w:pPr>
            <w:r w:rsidRPr="005862E8">
              <w:rPr>
                <w:rFonts w:ascii="GHEA Grapalat" w:eastAsia="Proxima Nova" w:hAnsi="GHEA Grapalat" w:cs="Proxima Nova"/>
                <w:color w:val="000000" w:themeColor="text1"/>
                <w:sz w:val="24"/>
                <w:szCs w:val="24"/>
                <w:lang w:val="hy-AM"/>
              </w:rPr>
              <w:t>8.</w:t>
            </w:r>
            <w:r w:rsidRPr="005862E8">
              <w:rPr>
                <w:rFonts w:ascii="GHEA Grapalat" w:eastAsia="Proxima Nova" w:hAnsi="GHEA Grapalat" w:cs="Proxima Nova"/>
                <w:color w:val="000000" w:themeColor="text1"/>
                <w:sz w:val="24"/>
                <w:szCs w:val="24"/>
                <w:lang w:val="hy-AM"/>
              </w:rPr>
              <w:tab/>
            </w:r>
            <w:r w:rsidRPr="005862E8">
              <w:rPr>
                <w:rFonts w:ascii="GHEA Grapalat" w:eastAsia="Proxima Nova" w:hAnsi="GHEA Grapalat" w:cs="Arial"/>
                <w:color w:val="000000" w:themeColor="text1"/>
                <w:sz w:val="24"/>
                <w:szCs w:val="24"/>
                <w:lang w:val="hy-AM"/>
              </w:rPr>
              <w:t>Ապահովի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գնումների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պայմանագրերի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կառավարման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թվային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միջավայր։</w:t>
            </w:r>
          </w:p>
          <w:p w14:paraId="3E6B5A6D" w14:textId="77777777" w:rsidR="004E2804" w:rsidRPr="005862E8" w:rsidRDefault="004E2804" w:rsidP="00632B81">
            <w:pPr>
              <w:spacing w:after="0" w:line="240" w:lineRule="auto"/>
              <w:jc w:val="both"/>
              <w:rPr>
                <w:rFonts w:ascii="GHEA Grapalat" w:eastAsia="Proxima Nova" w:hAnsi="GHEA Grapalat" w:cs="Proxima Nova"/>
                <w:color w:val="000000" w:themeColor="text1"/>
                <w:sz w:val="24"/>
                <w:szCs w:val="24"/>
                <w:lang w:val="hy-AM"/>
              </w:rPr>
            </w:pPr>
            <w:r w:rsidRPr="005862E8">
              <w:rPr>
                <w:rFonts w:ascii="GHEA Grapalat" w:eastAsia="Proxima Nova" w:hAnsi="GHEA Grapalat" w:cs="Proxima Nova"/>
                <w:color w:val="000000" w:themeColor="text1"/>
                <w:sz w:val="24"/>
                <w:szCs w:val="24"/>
                <w:lang w:val="hy-AM"/>
              </w:rPr>
              <w:t>9.</w:t>
            </w:r>
            <w:r w:rsidRPr="005862E8">
              <w:rPr>
                <w:rFonts w:ascii="GHEA Grapalat" w:eastAsia="Proxima Nova" w:hAnsi="GHEA Grapalat" w:cs="Proxima Nova"/>
                <w:color w:val="000000" w:themeColor="text1"/>
                <w:sz w:val="24"/>
                <w:szCs w:val="24"/>
                <w:lang w:val="hy-AM"/>
              </w:rPr>
              <w:tab/>
            </w:r>
            <w:r w:rsidRPr="005862E8">
              <w:rPr>
                <w:rFonts w:ascii="GHEA Grapalat" w:eastAsia="Proxima Nova" w:hAnsi="GHEA Grapalat" w:cs="Arial"/>
                <w:color w:val="000000" w:themeColor="text1"/>
                <w:sz w:val="24"/>
                <w:szCs w:val="24"/>
                <w:lang w:val="hy-AM"/>
              </w:rPr>
              <w:t>Երաշխավորի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փոխգործելիություն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ինչպես</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պետական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օրինակ՝</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Կառավարության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ֆինանսների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կառավարման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տեղեկատվական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համակարգի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այլ</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մոդուլներ</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ՀՀ</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պետական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ռեգիստր</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Իրական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շահառուների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հայտարարագրեի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ռեեստր</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Կոռուպցիայի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կանխարգելման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հանձնաժողովի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հայտարարագրման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համակարգի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և</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այլն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այնպես</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և</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մասնավոր</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օրինակ՝</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բանկային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համակարգերի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հետ</w:t>
            </w:r>
            <w:r w:rsidRPr="005862E8">
              <w:rPr>
                <w:rFonts w:ascii="GHEA Grapalat" w:eastAsia="Proxima Nova" w:hAnsi="GHEA Grapalat" w:cs="Proxima Nova"/>
                <w:color w:val="000000" w:themeColor="text1"/>
                <w:sz w:val="24"/>
                <w:szCs w:val="24"/>
                <w:lang w:val="hy-AM"/>
              </w:rPr>
              <w:t>:</w:t>
            </w:r>
          </w:p>
          <w:p w14:paraId="3778CFC1" w14:textId="77777777" w:rsidR="004E2804" w:rsidRPr="005862E8" w:rsidRDefault="004E2804" w:rsidP="00632B81">
            <w:pPr>
              <w:spacing w:after="0" w:line="240" w:lineRule="auto"/>
              <w:jc w:val="both"/>
              <w:rPr>
                <w:rFonts w:ascii="GHEA Grapalat" w:eastAsia="Proxima Nova" w:hAnsi="GHEA Grapalat" w:cs="Proxima Nova"/>
                <w:color w:val="000000" w:themeColor="text1"/>
                <w:sz w:val="24"/>
                <w:szCs w:val="24"/>
                <w:lang w:val="hy-AM"/>
              </w:rPr>
            </w:pPr>
            <w:r w:rsidRPr="005862E8">
              <w:rPr>
                <w:rFonts w:ascii="GHEA Grapalat" w:eastAsia="Proxima Nova" w:hAnsi="GHEA Grapalat" w:cs="Proxima Nova"/>
                <w:color w:val="000000" w:themeColor="text1"/>
                <w:sz w:val="24"/>
                <w:szCs w:val="24"/>
                <w:lang w:val="hy-AM"/>
              </w:rPr>
              <w:t>10.</w:t>
            </w:r>
            <w:r w:rsidRPr="005862E8">
              <w:rPr>
                <w:rFonts w:ascii="GHEA Grapalat" w:eastAsia="Proxima Nova" w:hAnsi="GHEA Grapalat" w:cs="Proxima Nova"/>
                <w:color w:val="000000" w:themeColor="text1"/>
                <w:sz w:val="24"/>
                <w:szCs w:val="24"/>
                <w:lang w:val="hy-AM"/>
              </w:rPr>
              <w:tab/>
            </w:r>
            <w:r w:rsidRPr="005862E8">
              <w:rPr>
                <w:rFonts w:ascii="GHEA Grapalat" w:eastAsia="Proxima Nova" w:hAnsi="GHEA Grapalat" w:cs="Arial"/>
                <w:color w:val="000000" w:themeColor="text1"/>
                <w:sz w:val="24"/>
                <w:szCs w:val="24"/>
                <w:lang w:val="hy-AM"/>
              </w:rPr>
              <w:t>Ապահովի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գնումների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գործընթացում</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կայացվող</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բոլոր</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որոշումների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անհրաժեշտ</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հետագծելիություն։</w:t>
            </w:r>
          </w:p>
          <w:p w14:paraId="30C6F5E2" w14:textId="77777777" w:rsidR="004E2804" w:rsidRPr="005862E8" w:rsidRDefault="004E2804" w:rsidP="00632B81">
            <w:pPr>
              <w:spacing w:after="0" w:line="240" w:lineRule="auto"/>
              <w:jc w:val="both"/>
              <w:rPr>
                <w:rFonts w:ascii="GHEA Grapalat" w:eastAsia="Proxima Nova" w:hAnsi="GHEA Grapalat" w:cs="Proxima Nova"/>
                <w:color w:val="000000" w:themeColor="text1"/>
                <w:sz w:val="24"/>
                <w:szCs w:val="24"/>
                <w:lang w:val="hy-AM"/>
              </w:rPr>
            </w:pPr>
            <w:r w:rsidRPr="005862E8">
              <w:rPr>
                <w:rFonts w:ascii="GHEA Grapalat" w:eastAsia="Proxima Nova" w:hAnsi="GHEA Grapalat" w:cs="Proxima Nova"/>
                <w:color w:val="000000" w:themeColor="text1"/>
                <w:sz w:val="24"/>
                <w:szCs w:val="24"/>
                <w:lang w:val="hy-AM"/>
              </w:rPr>
              <w:t xml:space="preserve">11. </w:t>
            </w:r>
            <w:r w:rsidRPr="005862E8">
              <w:rPr>
                <w:rFonts w:ascii="GHEA Grapalat" w:eastAsia="Proxima Nova" w:hAnsi="GHEA Grapalat" w:cs="Arial"/>
                <w:color w:val="000000" w:themeColor="text1"/>
                <w:sz w:val="24"/>
                <w:szCs w:val="24"/>
                <w:lang w:val="hy-AM"/>
              </w:rPr>
              <w:t>Հնարավորություն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ընձեռի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մասնավոր</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մոդուլների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ինտեգրման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համար:</w:t>
            </w:r>
          </w:p>
          <w:p w14:paraId="5BD39F9D" w14:textId="77777777" w:rsidR="004E2804" w:rsidRPr="005862E8" w:rsidRDefault="004E2804" w:rsidP="00632B81">
            <w:pPr>
              <w:spacing w:after="0" w:line="240" w:lineRule="auto"/>
              <w:jc w:val="both"/>
              <w:rPr>
                <w:rFonts w:ascii="GHEA Grapalat" w:eastAsia="Proxima Nova" w:hAnsi="GHEA Grapalat" w:cs="Proxima Nova"/>
                <w:i/>
                <w:color w:val="000000" w:themeColor="text1"/>
                <w:sz w:val="24"/>
                <w:szCs w:val="24"/>
                <w:lang w:val="hy-AM"/>
              </w:rPr>
            </w:pPr>
            <w:r w:rsidRPr="005862E8">
              <w:rPr>
                <w:rFonts w:ascii="GHEA Grapalat" w:eastAsia="Proxima Nova" w:hAnsi="GHEA Grapalat" w:cs="Proxima Nova"/>
                <w:color w:val="000000" w:themeColor="text1"/>
                <w:sz w:val="24"/>
                <w:szCs w:val="24"/>
                <w:lang w:val="hy-AM"/>
              </w:rPr>
              <w:t xml:space="preserve">12. </w:t>
            </w:r>
            <w:r w:rsidRPr="005862E8">
              <w:rPr>
                <w:rFonts w:ascii="GHEA Grapalat" w:eastAsia="Proxima Nova" w:hAnsi="GHEA Grapalat" w:cs="Arial"/>
                <w:color w:val="000000" w:themeColor="text1"/>
                <w:sz w:val="24"/>
                <w:szCs w:val="24"/>
                <w:lang w:val="hy-AM"/>
              </w:rPr>
              <w:t>Ազդարարման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հարթակի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միջոցով</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կապահովի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շահագրգիռ</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անձանց</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կողմից</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խնդիրների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արձանագրման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հնարա</w:t>
            </w:r>
            <w:r w:rsidRPr="005862E8">
              <w:rPr>
                <w:rFonts w:ascii="GHEA Grapalat" w:eastAsia="Proxima Nova" w:hAnsi="GHEA Grapalat" w:cs="Arial"/>
                <w:color w:val="000000" w:themeColor="text1"/>
                <w:sz w:val="24"/>
                <w:szCs w:val="24"/>
                <w:lang w:val="hy-AM"/>
              </w:rPr>
              <w:softHyphen/>
              <w:t>վորություն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օրինակ՝</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տեքստեր</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նկարներ</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և</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տեսանյութեր</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ըստ</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պայմանագրի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և</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այն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կնքած</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անձանց</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պատվիրատու</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կապալառու</w:t>
            </w:r>
            <w:r w:rsidRPr="005862E8">
              <w:rPr>
                <w:rFonts w:ascii="GHEA Grapalat" w:eastAsia="Proxima Nova" w:hAnsi="GHEA Grapalat" w:cs="Proxima Nova"/>
                <w:color w:val="000000" w:themeColor="text1"/>
                <w:sz w:val="24"/>
                <w:szCs w:val="24"/>
                <w:lang w:val="hy-AM"/>
              </w:rPr>
              <w:t>)</w:t>
            </w:r>
            <w:r w:rsidRPr="005862E8">
              <w:rPr>
                <w:rFonts w:ascii="GHEA Grapalat" w:eastAsia="Proxima Nova" w:hAnsi="GHEA Grapalat" w:cs="Arial"/>
                <w:color w:val="000000" w:themeColor="text1"/>
                <w:sz w:val="24"/>
                <w:szCs w:val="24"/>
                <w:lang w:val="hy-AM"/>
              </w:rPr>
              <w:t>՝</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տեղորոշման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հնարավորությամբ</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Պայմանագրերի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խնդիրների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արձանագրման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վերաբերյալ</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հանրային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հաշվետվողականության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ձևավորման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հնարավորություն։</w:t>
            </w:r>
            <w:r w:rsidRPr="005862E8">
              <w:rPr>
                <w:rFonts w:ascii="GHEA Grapalat" w:eastAsia="Proxima Nova" w:hAnsi="GHEA Grapalat" w:cs="Proxima Nova"/>
                <w:i/>
                <w:color w:val="000000" w:themeColor="text1"/>
                <w:sz w:val="24"/>
                <w:szCs w:val="24"/>
                <w:lang w:val="hy-AM"/>
              </w:rPr>
              <w:tab/>
            </w:r>
          </w:p>
          <w:p w14:paraId="609F32EF" w14:textId="77777777" w:rsidR="004E2804" w:rsidRPr="005862E8" w:rsidRDefault="004E2804" w:rsidP="00632B81">
            <w:pPr>
              <w:spacing w:after="0" w:line="240" w:lineRule="auto"/>
              <w:jc w:val="both"/>
              <w:rPr>
                <w:rFonts w:ascii="GHEA Grapalat" w:eastAsia="Proxima Nova" w:hAnsi="GHEA Grapalat" w:cs="Proxima Nova"/>
                <w:i/>
                <w:color w:val="434343"/>
                <w:sz w:val="24"/>
                <w:szCs w:val="24"/>
                <w:lang w:val="hy-AM"/>
              </w:rPr>
            </w:pPr>
            <w:r w:rsidRPr="005862E8">
              <w:rPr>
                <w:rFonts w:ascii="GHEA Grapalat" w:eastAsia="Proxima Nova" w:hAnsi="GHEA Grapalat" w:cs="Proxima Nova"/>
                <w:i/>
                <w:color w:val="434343"/>
                <w:sz w:val="24"/>
                <w:szCs w:val="24"/>
                <w:lang w:val="hy-AM"/>
              </w:rPr>
              <w:tab/>
            </w:r>
          </w:p>
        </w:tc>
      </w:tr>
      <w:tr w:rsidR="004E2804" w:rsidRPr="005862E8" w14:paraId="29F8D1BE" w14:textId="77777777" w:rsidTr="00186C0E">
        <w:tc>
          <w:tcPr>
            <w:tcW w:w="2879" w:type="dxa"/>
            <w:gridSpan w:val="2"/>
            <w:tcBorders>
              <w:top w:val="single" w:sz="4" w:space="0" w:color="000000"/>
              <w:left w:val="single" w:sz="4" w:space="0" w:color="000000"/>
              <w:bottom w:val="single" w:sz="4" w:space="0" w:color="000000"/>
              <w:right w:val="single" w:sz="4" w:space="0" w:color="000000"/>
            </w:tcBorders>
          </w:tcPr>
          <w:p w14:paraId="69AD3BC5" w14:textId="77777777" w:rsidR="004E2804" w:rsidRPr="005862E8" w:rsidRDefault="004E2804" w:rsidP="00632B81">
            <w:pPr>
              <w:spacing w:after="0" w:line="240" w:lineRule="auto"/>
              <w:rPr>
                <w:rFonts w:ascii="GHEA Grapalat" w:eastAsia="Proxima Nova" w:hAnsi="GHEA Grapalat" w:cs="Proxima Nova"/>
                <w:b/>
                <w:sz w:val="24"/>
                <w:szCs w:val="24"/>
              </w:rPr>
            </w:pPr>
            <w:proofErr w:type="spellStart"/>
            <w:r w:rsidRPr="005862E8">
              <w:rPr>
                <w:rFonts w:ascii="GHEA Grapalat" w:eastAsia="Proxima Nova" w:hAnsi="GHEA Grapalat" w:cs="Arial"/>
                <w:b/>
                <w:sz w:val="24"/>
                <w:szCs w:val="24"/>
              </w:rPr>
              <w:t>Պատասխանատու</w:t>
            </w:r>
            <w:proofErr w:type="spellEnd"/>
            <w:r w:rsidRPr="005862E8">
              <w:rPr>
                <w:rFonts w:ascii="GHEA Grapalat" w:eastAsia="Proxima Nova" w:hAnsi="GHEA Grapalat" w:cs="Proxima Nova"/>
                <w:b/>
                <w:sz w:val="24"/>
                <w:szCs w:val="24"/>
              </w:rPr>
              <w:t xml:space="preserve"> </w:t>
            </w:r>
            <w:proofErr w:type="spellStart"/>
            <w:r w:rsidRPr="005862E8">
              <w:rPr>
                <w:rFonts w:ascii="GHEA Grapalat" w:eastAsia="Proxima Nova" w:hAnsi="GHEA Grapalat" w:cs="Arial"/>
                <w:b/>
                <w:sz w:val="24"/>
                <w:szCs w:val="24"/>
              </w:rPr>
              <w:t>մարմինը</w:t>
            </w:r>
            <w:proofErr w:type="spellEnd"/>
          </w:p>
        </w:tc>
        <w:tc>
          <w:tcPr>
            <w:tcW w:w="12241" w:type="dxa"/>
            <w:gridSpan w:val="9"/>
            <w:tcBorders>
              <w:top w:val="single" w:sz="4" w:space="0" w:color="000000"/>
              <w:left w:val="single" w:sz="4" w:space="0" w:color="000000"/>
              <w:bottom w:val="single" w:sz="4" w:space="0" w:color="000000"/>
              <w:right w:val="single" w:sz="4" w:space="0" w:color="000000"/>
            </w:tcBorders>
          </w:tcPr>
          <w:p w14:paraId="35DAE7BB" w14:textId="77777777" w:rsidR="004E2804" w:rsidRPr="005862E8" w:rsidRDefault="004E2804" w:rsidP="00632B81">
            <w:pPr>
              <w:spacing w:after="0" w:line="240" w:lineRule="auto"/>
              <w:rPr>
                <w:rFonts w:ascii="GHEA Grapalat" w:eastAsia="Proxima Nova" w:hAnsi="GHEA Grapalat" w:cs="Proxima Nova"/>
                <w:sz w:val="24"/>
                <w:szCs w:val="24"/>
                <w:lang w:val="hy-AM"/>
              </w:rPr>
            </w:pPr>
            <w:r w:rsidRPr="005862E8">
              <w:rPr>
                <w:rFonts w:ascii="GHEA Grapalat" w:eastAsia="Proxima Nova" w:hAnsi="GHEA Grapalat" w:cs="Arial"/>
                <w:sz w:val="24"/>
                <w:szCs w:val="24"/>
                <w:lang w:val="hy-AM"/>
              </w:rPr>
              <w:t>Ֆինանսների</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նախարարություն</w:t>
            </w:r>
          </w:p>
        </w:tc>
      </w:tr>
      <w:tr w:rsidR="004E2804" w:rsidRPr="005862E8" w14:paraId="5353649C" w14:textId="77777777" w:rsidTr="00186C0E">
        <w:trPr>
          <w:trHeight w:val="270"/>
        </w:trPr>
        <w:tc>
          <w:tcPr>
            <w:tcW w:w="2879" w:type="dxa"/>
            <w:gridSpan w:val="2"/>
            <w:vMerge w:val="restart"/>
            <w:tcBorders>
              <w:top w:val="single" w:sz="4" w:space="0" w:color="000000"/>
              <w:left w:val="single" w:sz="4" w:space="0" w:color="000000"/>
              <w:bottom w:val="single" w:sz="4" w:space="0" w:color="000000"/>
              <w:right w:val="single" w:sz="4" w:space="0" w:color="000000"/>
            </w:tcBorders>
          </w:tcPr>
          <w:p w14:paraId="49933393" w14:textId="77777777" w:rsidR="004E2804" w:rsidRPr="005862E8" w:rsidRDefault="004E2804" w:rsidP="00632B81">
            <w:pPr>
              <w:spacing w:after="0" w:line="240" w:lineRule="auto"/>
              <w:rPr>
                <w:rFonts w:ascii="GHEA Grapalat" w:eastAsia="Proxima Nova" w:hAnsi="GHEA Grapalat" w:cs="Proxima Nova"/>
                <w:b/>
                <w:sz w:val="24"/>
                <w:szCs w:val="24"/>
              </w:rPr>
            </w:pPr>
            <w:proofErr w:type="spellStart"/>
            <w:r w:rsidRPr="005862E8">
              <w:rPr>
                <w:rFonts w:ascii="GHEA Grapalat" w:eastAsia="Proxima Nova" w:hAnsi="GHEA Grapalat" w:cs="Arial"/>
                <w:b/>
                <w:sz w:val="24"/>
                <w:szCs w:val="24"/>
              </w:rPr>
              <w:lastRenderedPageBreak/>
              <w:t>Այլ</w:t>
            </w:r>
            <w:proofErr w:type="spellEnd"/>
            <w:r w:rsidRPr="005862E8">
              <w:rPr>
                <w:rFonts w:ascii="GHEA Grapalat" w:eastAsia="Proxima Nova" w:hAnsi="GHEA Grapalat" w:cs="Proxima Nova"/>
                <w:b/>
                <w:sz w:val="24"/>
                <w:szCs w:val="24"/>
              </w:rPr>
              <w:t xml:space="preserve"> </w:t>
            </w:r>
            <w:proofErr w:type="spellStart"/>
            <w:r w:rsidRPr="005862E8">
              <w:rPr>
                <w:rFonts w:ascii="GHEA Grapalat" w:eastAsia="Proxima Nova" w:hAnsi="GHEA Grapalat" w:cs="Arial"/>
                <w:b/>
                <w:sz w:val="24"/>
                <w:szCs w:val="24"/>
              </w:rPr>
              <w:t>համակատարող</w:t>
            </w:r>
            <w:proofErr w:type="spellEnd"/>
            <w:r w:rsidRPr="005862E8">
              <w:rPr>
                <w:rFonts w:ascii="GHEA Grapalat" w:eastAsia="Proxima Nova" w:hAnsi="GHEA Grapalat" w:cs="Arial"/>
                <w:b/>
                <w:sz w:val="24"/>
                <w:szCs w:val="24"/>
                <w:lang w:val="hy-AM"/>
              </w:rPr>
              <w:t>-</w:t>
            </w:r>
            <w:r w:rsidRPr="005862E8">
              <w:rPr>
                <w:rFonts w:ascii="GHEA Grapalat" w:eastAsia="Proxima Nova" w:hAnsi="GHEA Grapalat" w:cs="Proxima Nova"/>
                <w:b/>
                <w:sz w:val="24"/>
                <w:szCs w:val="24"/>
              </w:rPr>
              <w:t xml:space="preserve"> </w:t>
            </w:r>
            <w:proofErr w:type="spellStart"/>
            <w:r w:rsidRPr="005862E8">
              <w:rPr>
                <w:rFonts w:ascii="GHEA Grapalat" w:eastAsia="Proxima Nova" w:hAnsi="GHEA Grapalat" w:cs="Arial"/>
                <w:b/>
                <w:sz w:val="24"/>
                <w:szCs w:val="24"/>
              </w:rPr>
              <w:t>ներ</w:t>
            </w:r>
            <w:proofErr w:type="spellEnd"/>
          </w:p>
        </w:tc>
        <w:tc>
          <w:tcPr>
            <w:tcW w:w="2902" w:type="dxa"/>
            <w:gridSpan w:val="4"/>
            <w:tcBorders>
              <w:top w:val="single" w:sz="4" w:space="0" w:color="000000"/>
              <w:left w:val="single" w:sz="4" w:space="0" w:color="000000"/>
              <w:bottom w:val="single" w:sz="8" w:space="0" w:color="000000"/>
              <w:right w:val="single" w:sz="4" w:space="0" w:color="000000"/>
            </w:tcBorders>
          </w:tcPr>
          <w:p w14:paraId="2F2E682B" w14:textId="77777777" w:rsidR="004E2804" w:rsidRPr="005862E8" w:rsidRDefault="004E2804" w:rsidP="00632B81">
            <w:pPr>
              <w:spacing w:after="0" w:line="240" w:lineRule="auto"/>
              <w:rPr>
                <w:rFonts w:ascii="GHEA Grapalat" w:eastAsia="Proxima Nova" w:hAnsi="GHEA Grapalat" w:cs="Proxima Nova"/>
                <w:b/>
                <w:sz w:val="24"/>
                <w:szCs w:val="24"/>
              </w:rPr>
            </w:pPr>
            <w:proofErr w:type="spellStart"/>
            <w:r w:rsidRPr="005862E8">
              <w:rPr>
                <w:rFonts w:ascii="GHEA Grapalat" w:eastAsia="Proxima Nova" w:hAnsi="GHEA Grapalat" w:cs="Arial"/>
                <w:b/>
                <w:sz w:val="24"/>
                <w:szCs w:val="24"/>
              </w:rPr>
              <w:t>Կառավարություն</w:t>
            </w:r>
            <w:proofErr w:type="spellEnd"/>
          </w:p>
        </w:tc>
        <w:tc>
          <w:tcPr>
            <w:tcW w:w="2232" w:type="dxa"/>
            <w:tcBorders>
              <w:top w:val="single" w:sz="4" w:space="0" w:color="000000"/>
              <w:left w:val="single" w:sz="4" w:space="0" w:color="000000"/>
              <w:bottom w:val="single" w:sz="4" w:space="0" w:color="000000"/>
              <w:right w:val="single" w:sz="4" w:space="0" w:color="000000"/>
            </w:tcBorders>
          </w:tcPr>
          <w:p w14:paraId="225F0454" w14:textId="77777777" w:rsidR="004E2804" w:rsidRPr="005862E8" w:rsidRDefault="004E2804" w:rsidP="00632B81">
            <w:pPr>
              <w:spacing w:after="0" w:line="240" w:lineRule="auto"/>
              <w:rPr>
                <w:rFonts w:ascii="GHEA Grapalat" w:eastAsia="Proxima Nova" w:hAnsi="GHEA Grapalat" w:cs="Proxima Nova"/>
                <w:b/>
                <w:sz w:val="24"/>
                <w:szCs w:val="24"/>
              </w:rPr>
            </w:pPr>
            <w:proofErr w:type="spellStart"/>
            <w:r w:rsidRPr="005862E8">
              <w:rPr>
                <w:rFonts w:ascii="GHEA Grapalat" w:eastAsia="Proxima Nova" w:hAnsi="GHEA Grapalat" w:cs="Arial"/>
                <w:b/>
                <w:sz w:val="24"/>
                <w:szCs w:val="24"/>
              </w:rPr>
              <w:t>Քաղաքացիական</w:t>
            </w:r>
            <w:proofErr w:type="spellEnd"/>
            <w:r w:rsidRPr="005862E8">
              <w:rPr>
                <w:rFonts w:ascii="GHEA Grapalat" w:eastAsia="Proxima Nova" w:hAnsi="GHEA Grapalat" w:cs="Proxima Nova"/>
                <w:b/>
                <w:sz w:val="24"/>
                <w:szCs w:val="24"/>
              </w:rPr>
              <w:t xml:space="preserve"> </w:t>
            </w:r>
            <w:proofErr w:type="spellStart"/>
            <w:r w:rsidRPr="005862E8">
              <w:rPr>
                <w:rFonts w:ascii="GHEA Grapalat" w:eastAsia="Proxima Nova" w:hAnsi="GHEA Grapalat" w:cs="Arial"/>
                <w:b/>
                <w:sz w:val="24"/>
                <w:szCs w:val="24"/>
              </w:rPr>
              <w:t>հասարակություն</w:t>
            </w:r>
            <w:proofErr w:type="spellEnd"/>
          </w:p>
        </w:tc>
        <w:tc>
          <w:tcPr>
            <w:tcW w:w="7107" w:type="dxa"/>
            <w:gridSpan w:val="4"/>
            <w:tcBorders>
              <w:top w:val="single" w:sz="4" w:space="0" w:color="000000"/>
              <w:left w:val="single" w:sz="4" w:space="0" w:color="000000"/>
              <w:bottom w:val="single" w:sz="4" w:space="0" w:color="000000"/>
              <w:right w:val="single" w:sz="4" w:space="0" w:color="000000"/>
            </w:tcBorders>
          </w:tcPr>
          <w:p w14:paraId="3235C1AA" w14:textId="77777777" w:rsidR="004E2804" w:rsidRPr="005862E8" w:rsidRDefault="004E2804" w:rsidP="00632B81">
            <w:pPr>
              <w:spacing w:after="0" w:line="240" w:lineRule="auto"/>
              <w:rPr>
                <w:rFonts w:ascii="GHEA Grapalat" w:eastAsia="Proxima Nova" w:hAnsi="GHEA Grapalat" w:cs="Proxima Nova"/>
                <w:b/>
                <w:sz w:val="24"/>
                <w:szCs w:val="24"/>
              </w:rPr>
            </w:pPr>
            <w:proofErr w:type="spellStart"/>
            <w:r w:rsidRPr="005862E8">
              <w:rPr>
                <w:rFonts w:ascii="GHEA Grapalat" w:eastAsia="Proxima Nova" w:hAnsi="GHEA Grapalat" w:cs="Arial"/>
                <w:b/>
                <w:sz w:val="24"/>
                <w:szCs w:val="24"/>
              </w:rPr>
              <w:t>Այլ</w:t>
            </w:r>
            <w:proofErr w:type="spellEnd"/>
            <w:r w:rsidRPr="005862E8">
              <w:rPr>
                <w:rFonts w:ascii="GHEA Grapalat" w:eastAsia="Proxima Nova" w:hAnsi="GHEA Grapalat" w:cs="Proxima Nova"/>
                <w:b/>
                <w:sz w:val="24"/>
                <w:szCs w:val="24"/>
              </w:rPr>
              <w:t xml:space="preserve"> </w:t>
            </w:r>
            <w:proofErr w:type="spellStart"/>
            <w:r w:rsidRPr="005862E8">
              <w:rPr>
                <w:rFonts w:ascii="GHEA Grapalat" w:eastAsia="Proxima Nova" w:hAnsi="GHEA Grapalat" w:cs="Arial"/>
                <w:b/>
                <w:sz w:val="24"/>
                <w:szCs w:val="24"/>
              </w:rPr>
              <w:t>մասնակիցներ</w:t>
            </w:r>
            <w:proofErr w:type="spellEnd"/>
            <w:r w:rsidRPr="005862E8">
              <w:rPr>
                <w:rFonts w:ascii="GHEA Grapalat" w:eastAsia="Proxima Nova" w:hAnsi="GHEA Grapalat" w:cs="Proxima Nova"/>
                <w:b/>
                <w:sz w:val="24"/>
                <w:szCs w:val="24"/>
              </w:rPr>
              <w:t xml:space="preserve"> </w:t>
            </w:r>
          </w:p>
        </w:tc>
      </w:tr>
      <w:tr w:rsidR="004E2804" w:rsidRPr="00877F05" w14:paraId="6AF10658" w14:textId="77777777" w:rsidTr="00186C0E">
        <w:trPr>
          <w:trHeight w:val="2100"/>
        </w:trPr>
        <w:tc>
          <w:tcPr>
            <w:tcW w:w="2879" w:type="dxa"/>
            <w:gridSpan w:val="2"/>
            <w:vMerge/>
            <w:tcBorders>
              <w:top w:val="single" w:sz="4" w:space="0" w:color="000000"/>
              <w:left w:val="single" w:sz="4" w:space="0" w:color="000000"/>
              <w:bottom w:val="single" w:sz="4" w:space="0" w:color="000000"/>
              <w:right w:val="single" w:sz="4" w:space="0" w:color="000000"/>
            </w:tcBorders>
          </w:tcPr>
          <w:p w14:paraId="414783F2" w14:textId="77777777" w:rsidR="004E2804" w:rsidRPr="005862E8" w:rsidRDefault="004E2804" w:rsidP="00632B81">
            <w:pPr>
              <w:widowControl w:val="0"/>
              <w:spacing w:after="0" w:line="240" w:lineRule="auto"/>
              <w:rPr>
                <w:rFonts w:ascii="GHEA Grapalat" w:eastAsia="Proxima Nova" w:hAnsi="GHEA Grapalat" w:cs="Proxima Nova"/>
                <w:b/>
                <w:sz w:val="24"/>
                <w:szCs w:val="24"/>
              </w:rPr>
            </w:pPr>
          </w:p>
        </w:tc>
        <w:tc>
          <w:tcPr>
            <w:tcW w:w="2902" w:type="dxa"/>
            <w:gridSpan w:val="4"/>
            <w:tcBorders>
              <w:top w:val="single" w:sz="8" w:space="0" w:color="000000"/>
              <w:left w:val="single" w:sz="4" w:space="0" w:color="000000"/>
              <w:bottom w:val="single" w:sz="4" w:space="0" w:color="000000"/>
              <w:right w:val="single" w:sz="4" w:space="0" w:color="000000"/>
            </w:tcBorders>
            <w:shd w:val="clear" w:color="auto" w:fill="FFFFFF"/>
          </w:tcPr>
          <w:p w14:paraId="6F9DBB7E" w14:textId="77777777" w:rsidR="004E2804" w:rsidRPr="005862E8" w:rsidRDefault="004E2804" w:rsidP="00632B81">
            <w:pPr>
              <w:spacing w:after="0" w:line="240" w:lineRule="auto"/>
              <w:rPr>
                <w:rFonts w:ascii="GHEA Grapalat" w:eastAsia="Proxima Nova" w:hAnsi="GHEA Grapalat" w:cs="Proxima Nova"/>
                <w:sz w:val="24"/>
                <w:szCs w:val="24"/>
                <w:lang w:val="hy-AM"/>
              </w:rPr>
            </w:pPr>
            <w:r w:rsidRPr="005862E8">
              <w:rPr>
                <w:rFonts w:ascii="GHEA Grapalat" w:eastAsia="Proxima Nova" w:hAnsi="GHEA Grapalat" w:cs="Arial"/>
                <w:sz w:val="24"/>
                <w:szCs w:val="24"/>
                <w:lang w:val="hy-AM"/>
              </w:rPr>
              <w:t>Փոխվարչապետ</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Մհեր</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Գրիգորյանի</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գրասենյակ</w:t>
            </w:r>
          </w:p>
          <w:p w14:paraId="112ED626" w14:textId="77777777" w:rsidR="004E2804" w:rsidRPr="005862E8" w:rsidRDefault="004E2804" w:rsidP="00632B81">
            <w:pPr>
              <w:spacing w:after="0" w:line="240" w:lineRule="auto"/>
              <w:rPr>
                <w:rFonts w:ascii="GHEA Grapalat" w:eastAsia="Times New Roman" w:hAnsi="GHEA Grapalat" w:cs="Times New Roman"/>
                <w:sz w:val="24"/>
                <w:szCs w:val="24"/>
                <w:lang w:val="hy-AM"/>
              </w:rPr>
            </w:pPr>
          </w:p>
          <w:p w14:paraId="4CDA2F91" w14:textId="77777777" w:rsidR="004E2804" w:rsidRPr="005862E8" w:rsidRDefault="004E2804" w:rsidP="00632B81">
            <w:pPr>
              <w:spacing w:after="0" w:line="240" w:lineRule="auto"/>
              <w:rPr>
                <w:rFonts w:ascii="GHEA Grapalat" w:eastAsia="Times New Roman" w:hAnsi="GHEA Grapalat" w:cs="Times New Roman"/>
                <w:sz w:val="24"/>
                <w:szCs w:val="24"/>
                <w:lang w:val="hy-AM"/>
              </w:rPr>
            </w:pPr>
            <w:r w:rsidRPr="005862E8">
              <w:rPr>
                <w:rFonts w:ascii="GHEA Grapalat" w:eastAsia="Times New Roman" w:hAnsi="GHEA Grapalat" w:cs="Arial"/>
                <w:sz w:val="24"/>
                <w:szCs w:val="24"/>
                <w:lang w:val="hy-AM"/>
              </w:rPr>
              <w:t>Բարձր</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տեխնոլոգիական</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արդյունաբերության</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նախարարություն</w:t>
            </w:r>
          </w:p>
          <w:p w14:paraId="695FBD9E" w14:textId="77777777" w:rsidR="004E2804" w:rsidRPr="005862E8" w:rsidRDefault="004E2804" w:rsidP="00632B81">
            <w:pPr>
              <w:spacing w:after="0" w:line="240" w:lineRule="auto"/>
              <w:rPr>
                <w:rFonts w:ascii="GHEA Grapalat" w:eastAsia="Times New Roman" w:hAnsi="GHEA Grapalat" w:cs="Times New Roman"/>
                <w:sz w:val="24"/>
                <w:szCs w:val="24"/>
                <w:lang w:val="hy-AM"/>
              </w:rPr>
            </w:pPr>
            <w:r w:rsidRPr="005862E8">
              <w:rPr>
                <w:rFonts w:ascii="GHEA Grapalat" w:eastAsia="Times New Roman" w:hAnsi="GHEA Grapalat" w:cs="Times New Roman"/>
                <w:sz w:val="24"/>
                <w:szCs w:val="24"/>
                <w:lang w:val="hy-AM"/>
              </w:rPr>
              <w:t xml:space="preserve"> </w:t>
            </w:r>
          </w:p>
          <w:p w14:paraId="18FA3E7A" w14:textId="77777777" w:rsidR="004E2804" w:rsidRPr="005862E8" w:rsidRDefault="004E2804" w:rsidP="00632B81">
            <w:pPr>
              <w:spacing w:after="0" w:line="240" w:lineRule="auto"/>
              <w:rPr>
                <w:rFonts w:ascii="GHEA Grapalat" w:eastAsia="Times New Roman" w:hAnsi="GHEA Grapalat" w:cs="Times New Roman"/>
                <w:sz w:val="24"/>
                <w:szCs w:val="24"/>
                <w:lang w:val="hy-AM"/>
              </w:rPr>
            </w:pPr>
            <w:r w:rsidRPr="005862E8">
              <w:rPr>
                <w:rFonts w:ascii="GHEA Grapalat" w:eastAsia="Times New Roman" w:hAnsi="GHEA Grapalat" w:cs="Arial"/>
                <w:sz w:val="24"/>
                <w:szCs w:val="24"/>
                <w:lang w:val="hy-AM"/>
              </w:rPr>
              <w:t>Արդարադատության</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նախարարություն</w:t>
            </w:r>
          </w:p>
          <w:p w14:paraId="533B8D42" w14:textId="77777777" w:rsidR="004E2804" w:rsidRPr="005862E8" w:rsidRDefault="004E2804" w:rsidP="00632B81">
            <w:pPr>
              <w:spacing w:after="0" w:line="240" w:lineRule="auto"/>
              <w:rPr>
                <w:rFonts w:ascii="GHEA Grapalat" w:eastAsia="Times New Roman" w:hAnsi="GHEA Grapalat" w:cs="Times New Roman"/>
                <w:sz w:val="24"/>
                <w:szCs w:val="24"/>
                <w:lang w:val="hy-AM"/>
              </w:rPr>
            </w:pPr>
            <w:r w:rsidRPr="005862E8">
              <w:rPr>
                <w:rFonts w:ascii="GHEA Grapalat" w:eastAsia="Times New Roman" w:hAnsi="GHEA Grapalat" w:cs="Times New Roman"/>
                <w:sz w:val="24"/>
                <w:szCs w:val="24"/>
                <w:lang w:val="hy-AM"/>
              </w:rPr>
              <w:t xml:space="preserve"> </w:t>
            </w:r>
          </w:p>
          <w:p w14:paraId="2EA70CFF" w14:textId="77777777" w:rsidR="004E2804" w:rsidRPr="005862E8" w:rsidRDefault="004E2804" w:rsidP="00632B81">
            <w:pPr>
              <w:spacing w:after="0" w:line="240" w:lineRule="auto"/>
              <w:rPr>
                <w:rFonts w:ascii="GHEA Grapalat" w:eastAsia="Times New Roman" w:hAnsi="GHEA Grapalat" w:cs="Arial"/>
                <w:sz w:val="24"/>
                <w:szCs w:val="24"/>
                <w:lang w:val="hy-AM"/>
              </w:rPr>
            </w:pPr>
            <w:r w:rsidRPr="005862E8">
              <w:rPr>
                <w:rFonts w:ascii="GHEA Grapalat" w:eastAsia="Times New Roman" w:hAnsi="GHEA Grapalat" w:cs="Arial"/>
                <w:sz w:val="24"/>
                <w:szCs w:val="24"/>
                <w:lang w:val="hy-AM"/>
              </w:rPr>
              <w:t>Կոռուպցիայի</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կանխարգելման</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հանձնաժողով</w:t>
            </w:r>
          </w:p>
          <w:p w14:paraId="59AA5B51" w14:textId="77777777" w:rsidR="004E2804" w:rsidRPr="005862E8" w:rsidRDefault="004E2804" w:rsidP="00632B81">
            <w:pPr>
              <w:spacing w:after="0" w:line="240" w:lineRule="auto"/>
              <w:rPr>
                <w:rFonts w:ascii="GHEA Grapalat" w:eastAsia="Times New Roman" w:hAnsi="GHEA Grapalat" w:cs="Times New Roman"/>
                <w:sz w:val="24"/>
                <w:szCs w:val="24"/>
                <w:lang w:val="hy-AM"/>
              </w:rPr>
            </w:pPr>
          </w:p>
          <w:p w14:paraId="777E139B" w14:textId="77777777" w:rsidR="004E2804" w:rsidRPr="005862E8" w:rsidRDefault="004E2804" w:rsidP="00632B81">
            <w:pPr>
              <w:spacing w:after="0" w:line="240" w:lineRule="auto"/>
              <w:rPr>
                <w:rFonts w:ascii="GHEA Grapalat" w:eastAsia="Times New Roman" w:hAnsi="GHEA Grapalat" w:cs="Times New Roman"/>
                <w:sz w:val="24"/>
                <w:szCs w:val="24"/>
                <w:lang w:val="hy-AM"/>
              </w:rPr>
            </w:pPr>
            <w:r w:rsidRPr="005862E8">
              <w:rPr>
                <w:rFonts w:ascii="GHEA Grapalat" w:eastAsia="Times New Roman" w:hAnsi="GHEA Grapalat" w:cs="Arial"/>
                <w:color w:val="000000" w:themeColor="text1"/>
                <w:sz w:val="24"/>
                <w:szCs w:val="24"/>
                <w:lang w:val="hy-AM"/>
              </w:rPr>
              <w:t>Մրցակցության</w:t>
            </w:r>
            <w:r w:rsidRPr="005862E8">
              <w:rPr>
                <w:rFonts w:ascii="GHEA Grapalat" w:eastAsia="Times New Roman" w:hAnsi="GHEA Grapalat" w:cs="Times New Roman"/>
                <w:color w:val="000000" w:themeColor="text1"/>
                <w:sz w:val="24"/>
                <w:szCs w:val="24"/>
                <w:lang w:val="hy-AM"/>
              </w:rPr>
              <w:t xml:space="preserve"> </w:t>
            </w:r>
            <w:r w:rsidRPr="005862E8">
              <w:rPr>
                <w:rFonts w:ascii="GHEA Grapalat" w:eastAsia="Times New Roman" w:hAnsi="GHEA Grapalat" w:cs="Arial"/>
                <w:color w:val="000000" w:themeColor="text1"/>
                <w:sz w:val="24"/>
                <w:szCs w:val="24"/>
                <w:lang w:val="hy-AM"/>
              </w:rPr>
              <w:t>պաշտպանության</w:t>
            </w:r>
            <w:r w:rsidRPr="005862E8">
              <w:rPr>
                <w:rFonts w:ascii="GHEA Grapalat" w:eastAsia="Times New Roman" w:hAnsi="GHEA Grapalat" w:cs="Times New Roman"/>
                <w:color w:val="000000" w:themeColor="text1"/>
                <w:sz w:val="24"/>
                <w:szCs w:val="24"/>
                <w:lang w:val="hy-AM"/>
              </w:rPr>
              <w:t xml:space="preserve"> </w:t>
            </w:r>
            <w:r w:rsidRPr="005862E8">
              <w:rPr>
                <w:rFonts w:ascii="GHEA Grapalat" w:eastAsia="Times New Roman" w:hAnsi="GHEA Grapalat" w:cs="Arial"/>
                <w:color w:val="000000" w:themeColor="text1"/>
                <w:sz w:val="24"/>
                <w:szCs w:val="24"/>
                <w:lang w:val="hy-AM"/>
              </w:rPr>
              <w:t>հանձնաժողով</w:t>
            </w:r>
            <w:r w:rsidRPr="005862E8">
              <w:rPr>
                <w:rFonts w:ascii="GHEA Grapalat" w:eastAsia="Times New Roman" w:hAnsi="GHEA Grapalat" w:cs="Times New Roman"/>
                <w:color w:val="000000" w:themeColor="text1"/>
                <w:sz w:val="24"/>
                <w:szCs w:val="24"/>
                <w:lang w:val="hy-AM"/>
              </w:rPr>
              <w:t xml:space="preserve"> </w:t>
            </w:r>
            <w:r w:rsidRPr="005862E8">
              <w:rPr>
                <w:rFonts w:ascii="GHEA Grapalat" w:eastAsia="Times New Roman" w:hAnsi="GHEA Grapalat" w:cs="Times New Roman"/>
                <w:sz w:val="24"/>
                <w:szCs w:val="24"/>
                <w:lang w:val="hy-AM"/>
              </w:rPr>
              <w:t>(</w:t>
            </w:r>
            <w:r w:rsidRPr="005862E8">
              <w:rPr>
                <w:rFonts w:ascii="GHEA Grapalat" w:eastAsia="Times New Roman" w:hAnsi="GHEA Grapalat" w:cs="Arial"/>
                <w:sz w:val="24"/>
                <w:szCs w:val="24"/>
                <w:lang w:val="hy-AM"/>
              </w:rPr>
              <w:t>համաձայնությամբ</w:t>
            </w:r>
            <w:r w:rsidRPr="005862E8">
              <w:rPr>
                <w:rFonts w:ascii="GHEA Grapalat" w:eastAsia="Times New Roman" w:hAnsi="GHEA Grapalat" w:cs="Times New Roman"/>
                <w:sz w:val="24"/>
                <w:szCs w:val="24"/>
                <w:lang w:val="hy-AM"/>
              </w:rPr>
              <w:t>)</w:t>
            </w:r>
          </w:p>
          <w:p w14:paraId="3AC311B4" w14:textId="77777777" w:rsidR="004E2804" w:rsidRPr="005862E8" w:rsidRDefault="004E2804" w:rsidP="00632B81">
            <w:pPr>
              <w:spacing w:after="0" w:line="240" w:lineRule="auto"/>
              <w:rPr>
                <w:rFonts w:ascii="GHEA Grapalat" w:eastAsia="Times New Roman" w:hAnsi="GHEA Grapalat" w:cs="Times New Roman"/>
                <w:sz w:val="24"/>
                <w:szCs w:val="24"/>
                <w:lang w:val="hy-AM"/>
              </w:rPr>
            </w:pPr>
            <w:r w:rsidRPr="005862E8">
              <w:rPr>
                <w:rFonts w:ascii="GHEA Grapalat" w:eastAsia="Times New Roman" w:hAnsi="GHEA Grapalat" w:cs="Times New Roman"/>
                <w:sz w:val="24"/>
                <w:szCs w:val="24"/>
                <w:lang w:val="hy-AM"/>
              </w:rPr>
              <w:t xml:space="preserve"> </w:t>
            </w:r>
          </w:p>
          <w:p w14:paraId="688AEB8C" w14:textId="77777777" w:rsidR="004E2804" w:rsidRPr="005862E8" w:rsidRDefault="004E2804" w:rsidP="00632B81">
            <w:pPr>
              <w:spacing w:after="0" w:line="240" w:lineRule="auto"/>
              <w:rPr>
                <w:rFonts w:ascii="GHEA Grapalat" w:eastAsia="Proxima Nova" w:hAnsi="GHEA Grapalat" w:cs="Proxima Nova"/>
                <w:i/>
                <w:sz w:val="24"/>
                <w:szCs w:val="24"/>
                <w:lang w:val="hy-AM"/>
              </w:rPr>
            </w:pPr>
            <w:r w:rsidRPr="005862E8">
              <w:rPr>
                <w:rFonts w:ascii="GHEA Grapalat" w:eastAsia="Times New Roman" w:hAnsi="GHEA Grapalat" w:cs="Times New Roman"/>
                <w:sz w:val="24"/>
                <w:szCs w:val="24"/>
                <w:lang w:val="hy-AM"/>
              </w:rPr>
              <w:t>«</w:t>
            </w:r>
            <w:r w:rsidRPr="005862E8">
              <w:rPr>
                <w:rFonts w:ascii="GHEA Grapalat" w:eastAsia="Times New Roman" w:hAnsi="GHEA Grapalat" w:cs="Arial"/>
                <w:sz w:val="24"/>
                <w:szCs w:val="24"/>
                <w:lang w:val="hy-AM"/>
              </w:rPr>
              <w:t>ԷԿԵՆԳ</w:t>
            </w:r>
            <w:r w:rsidRPr="005862E8">
              <w:rPr>
                <w:rFonts w:ascii="GHEA Grapalat" w:eastAsia="Times New Roman" w:hAnsi="GHEA Grapalat" w:cs="Calibri"/>
                <w:sz w:val="24"/>
                <w:szCs w:val="24"/>
                <w:lang w:val="hy-AM"/>
              </w:rPr>
              <w:t>»</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ՓԲԸ՝</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համաձայնությամբ</w:t>
            </w:r>
            <w:r w:rsidRPr="005862E8">
              <w:rPr>
                <w:rFonts w:ascii="GHEA Grapalat" w:eastAsia="Times New Roman" w:hAnsi="GHEA Grapalat" w:cs="Times New Roman"/>
                <w:sz w:val="24"/>
                <w:szCs w:val="24"/>
                <w:lang w:val="en-GB"/>
              </w:rPr>
              <w:t>)</w:t>
            </w:r>
            <w:r w:rsidRPr="005862E8">
              <w:rPr>
                <w:rFonts w:ascii="GHEA Grapalat" w:eastAsia="Times New Roman" w:hAnsi="GHEA Grapalat" w:cs="Times New Roman"/>
                <w:sz w:val="24"/>
                <w:szCs w:val="24"/>
                <w:lang w:val="hy-AM"/>
              </w:rPr>
              <w:t xml:space="preserve"> </w:t>
            </w:r>
          </w:p>
        </w:tc>
        <w:tc>
          <w:tcPr>
            <w:tcW w:w="2232" w:type="dxa"/>
            <w:tcBorders>
              <w:top w:val="single" w:sz="4" w:space="0" w:color="000000"/>
              <w:left w:val="single" w:sz="4" w:space="0" w:color="000000"/>
              <w:bottom w:val="single" w:sz="4" w:space="0" w:color="000000"/>
              <w:right w:val="single" w:sz="4" w:space="0" w:color="000000"/>
            </w:tcBorders>
            <w:shd w:val="clear" w:color="auto" w:fill="FFFFFF"/>
          </w:tcPr>
          <w:p w14:paraId="347B4CCD" w14:textId="77777777" w:rsidR="004E2804" w:rsidRPr="005862E8" w:rsidRDefault="004E2804" w:rsidP="00632B81">
            <w:pPr>
              <w:spacing w:after="0" w:line="240" w:lineRule="auto"/>
              <w:rPr>
                <w:rFonts w:ascii="GHEA Grapalat" w:eastAsia="Proxima Nova" w:hAnsi="GHEA Grapalat" w:cs="Proxima Nova"/>
                <w:sz w:val="24"/>
                <w:szCs w:val="24"/>
                <w:lang w:val="hy-AM"/>
              </w:rPr>
            </w:pPr>
            <w:r w:rsidRPr="005862E8">
              <w:rPr>
                <w:rFonts w:ascii="GHEA Grapalat" w:eastAsia="Proxima Nova" w:hAnsi="GHEA Grapalat" w:cs="Proxima Nova"/>
                <w:sz w:val="24"/>
                <w:szCs w:val="24"/>
                <w:lang w:val="hy-AM"/>
              </w:rPr>
              <w:t>«</w:t>
            </w:r>
            <w:r w:rsidRPr="005862E8">
              <w:rPr>
                <w:rFonts w:ascii="GHEA Grapalat" w:eastAsia="Proxima Nova" w:hAnsi="GHEA Grapalat" w:cs="Arial"/>
                <w:sz w:val="24"/>
                <w:szCs w:val="24"/>
                <w:lang w:val="hy-AM"/>
              </w:rPr>
              <w:t>Ինֆորմացիայի</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ազատության</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կենտրոն</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ՀԿ</w:t>
            </w:r>
          </w:p>
          <w:p w14:paraId="793E205F" w14:textId="77777777" w:rsidR="004E2804" w:rsidRPr="005862E8" w:rsidRDefault="004E2804" w:rsidP="00632B81">
            <w:pPr>
              <w:spacing w:after="0" w:line="240" w:lineRule="auto"/>
              <w:rPr>
                <w:rFonts w:ascii="GHEA Grapalat" w:eastAsia="Proxima Nova" w:hAnsi="GHEA Grapalat" w:cs="Proxima Nova"/>
                <w:sz w:val="24"/>
                <w:szCs w:val="24"/>
                <w:lang w:val="hy-AM"/>
              </w:rPr>
            </w:pPr>
          </w:p>
          <w:p w14:paraId="5F6CDCCA" w14:textId="77777777" w:rsidR="004E2804" w:rsidRPr="005862E8" w:rsidRDefault="004E2804" w:rsidP="00632B81">
            <w:pPr>
              <w:spacing w:after="0" w:line="240" w:lineRule="auto"/>
              <w:rPr>
                <w:rFonts w:ascii="GHEA Grapalat" w:eastAsia="Proxima Nova" w:hAnsi="GHEA Grapalat" w:cs="Arial"/>
                <w:sz w:val="24"/>
                <w:szCs w:val="24"/>
                <w:lang w:val="hy-AM"/>
              </w:rPr>
            </w:pPr>
            <w:r w:rsidRPr="005862E8">
              <w:rPr>
                <w:rFonts w:ascii="GHEA Grapalat" w:eastAsia="Proxima Nova" w:hAnsi="GHEA Grapalat" w:cs="Proxima Nova"/>
                <w:sz w:val="24"/>
                <w:szCs w:val="24"/>
                <w:lang w:val="hy-AM"/>
              </w:rPr>
              <w:t>«</w:t>
            </w:r>
            <w:r w:rsidRPr="005862E8">
              <w:rPr>
                <w:rFonts w:ascii="GHEA Grapalat" w:eastAsia="Proxima Nova" w:hAnsi="GHEA Grapalat" w:cs="Arial"/>
                <w:sz w:val="24"/>
                <w:szCs w:val="24"/>
                <w:lang w:val="hy-AM"/>
              </w:rPr>
              <w:t>Թրանսփարենսի</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ինթերնեյշնլ</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հակակոռուպցիոն</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կենտրոն»</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ՀԿ</w:t>
            </w:r>
          </w:p>
          <w:p w14:paraId="6E5F0A05" w14:textId="77777777" w:rsidR="004E2804" w:rsidRPr="005862E8" w:rsidRDefault="004E2804" w:rsidP="00632B81">
            <w:pPr>
              <w:spacing w:after="0" w:line="240" w:lineRule="auto"/>
              <w:rPr>
                <w:rFonts w:ascii="GHEA Grapalat" w:eastAsia="Proxima Nova" w:hAnsi="GHEA Grapalat" w:cs="Proxima Nova"/>
                <w:sz w:val="24"/>
                <w:szCs w:val="24"/>
                <w:lang w:val="hy-AM"/>
              </w:rPr>
            </w:pPr>
          </w:p>
          <w:p w14:paraId="4F105D73" w14:textId="77777777" w:rsidR="004E2804" w:rsidRPr="005862E8" w:rsidRDefault="004E2804" w:rsidP="00632B81">
            <w:pPr>
              <w:spacing w:after="0" w:line="240" w:lineRule="auto"/>
              <w:rPr>
                <w:rFonts w:ascii="GHEA Grapalat" w:eastAsia="Proxima Nova" w:hAnsi="GHEA Grapalat" w:cs="Arial"/>
                <w:sz w:val="24"/>
                <w:szCs w:val="24"/>
                <w:lang w:val="hy-AM"/>
              </w:rPr>
            </w:pPr>
            <w:r w:rsidRPr="005862E8">
              <w:rPr>
                <w:rFonts w:ascii="GHEA Grapalat" w:eastAsia="Proxima Nova" w:hAnsi="GHEA Grapalat" w:cs="Proxima Nova"/>
                <w:sz w:val="24"/>
                <w:szCs w:val="24"/>
                <w:lang w:val="hy-AM"/>
              </w:rPr>
              <w:t>«</w:t>
            </w:r>
            <w:r w:rsidRPr="005862E8">
              <w:rPr>
                <w:rFonts w:ascii="GHEA Grapalat" w:eastAsia="Proxima Nova" w:hAnsi="GHEA Grapalat" w:cs="Arial"/>
                <w:sz w:val="24"/>
                <w:szCs w:val="24"/>
                <w:lang w:val="hy-AM"/>
              </w:rPr>
              <w:t>ՀԿ</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կենտրոն</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ՀԿ</w:t>
            </w:r>
          </w:p>
          <w:p w14:paraId="41DDD361" w14:textId="77777777" w:rsidR="004E2804" w:rsidRPr="005862E8" w:rsidRDefault="004E2804" w:rsidP="00632B81">
            <w:pPr>
              <w:spacing w:after="0" w:line="240" w:lineRule="auto"/>
              <w:rPr>
                <w:rFonts w:ascii="GHEA Grapalat" w:eastAsia="Proxima Nova" w:hAnsi="GHEA Grapalat" w:cs="Proxima Nova"/>
                <w:sz w:val="24"/>
                <w:szCs w:val="24"/>
                <w:lang w:val="hy-AM"/>
              </w:rPr>
            </w:pPr>
          </w:p>
          <w:p w14:paraId="7602F877" w14:textId="77777777" w:rsidR="004E2804" w:rsidRPr="005862E8" w:rsidRDefault="004E2804" w:rsidP="00632B81">
            <w:pPr>
              <w:spacing w:after="0" w:line="240" w:lineRule="auto"/>
              <w:rPr>
                <w:rFonts w:ascii="GHEA Grapalat" w:eastAsia="Proxima Nova" w:hAnsi="GHEA Grapalat" w:cs="Proxima Nova"/>
                <w:i/>
                <w:sz w:val="24"/>
                <w:szCs w:val="24"/>
                <w:lang w:val="hy-AM"/>
              </w:rPr>
            </w:pPr>
            <w:r w:rsidRPr="005862E8">
              <w:rPr>
                <w:rFonts w:ascii="GHEA Grapalat" w:eastAsia="Proxima Nova" w:hAnsi="GHEA Grapalat" w:cs="Arial"/>
                <w:sz w:val="24"/>
                <w:szCs w:val="24"/>
                <w:lang w:val="hy-AM"/>
              </w:rPr>
              <w:t>Այլ</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ՀԿ</w:t>
            </w:r>
            <w:r w:rsidRPr="005862E8">
              <w:rPr>
                <w:rFonts w:ascii="GHEA Grapalat" w:eastAsia="Proxima Nova" w:hAnsi="GHEA Grapalat" w:cs="Proxima Nova"/>
                <w:sz w:val="24"/>
                <w:szCs w:val="24"/>
                <w:lang w:val="hy-AM"/>
              </w:rPr>
              <w:t>-</w:t>
            </w:r>
            <w:r w:rsidRPr="005862E8">
              <w:rPr>
                <w:rFonts w:ascii="GHEA Grapalat" w:eastAsia="Proxima Nova" w:hAnsi="GHEA Grapalat" w:cs="Arial"/>
                <w:sz w:val="24"/>
                <w:szCs w:val="24"/>
                <w:lang w:val="hy-AM"/>
              </w:rPr>
              <w:t>ներ</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և</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կազմակերպու-թյուններ</w:t>
            </w:r>
          </w:p>
        </w:tc>
        <w:tc>
          <w:tcPr>
            <w:tcW w:w="7107" w:type="dxa"/>
            <w:gridSpan w:val="4"/>
            <w:tcBorders>
              <w:top w:val="single" w:sz="4" w:space="0" w:color="000000"/>
              <w:left w:val="single" w:sz="4" w:space="0" w:color="000000"/>
              <w:bottom w:val="single" w:sz="4" w:space="0" w:color="000000"/>
              <w:right w:val="single" w:sz="4" w:space="0" w:color="000000"/>
            </w:tcBorders>
            <w:shd w:val="clear" w:color="auto" w:fill="FFFFFF"/>
          </w:tcPr>
          <w:p w14:paraId="6B02F154" w14:textId="77777777" w:rsidR="004E2804" w:rsidRPr="005862E8" w:rsidRDefault="004E2804" w:rsidP="00632B81">
            <w:pPr>
              <w:spacing w:after="0" w:line="240" w:lineRule="auto"/>
              <w:rPr>
                <w:rFonts w:ascii="GHEA Grapalat" w:eastAsia="Proxima Nova" w:hAnsi="GHEA Grapalat" w:cs="Proxima Nova"/>
                <w:i/>
                <w:color w:val="434343"/>
                <w:sz w:val="24"/>
                <w:szCs w:val="24"/>
                <w:lang w:val="hy-AM"/>
              </w:rPr>
            </w:pPr>
          </w:p>
        </w:tc>
      </w:tr>
      <w:tr w:rsidR="004E2804" w:rsidRPr="005862E8" w14:paraId="42E12879" w14:textId="77777777" w:rsidTr="00186C0E">
        <w:tc>
          <w:tcPr>
            <w:tcW w:w="2879" w:type="dxa"/>
            <w:gridSpan w:val="2"/>
            <w:tcBorders>
              <w:top w:val="single" w:sz="4" w:space="0" w:color="000000"/>
              <w:left w:val="single" w:sz="4" w:space="0" w:color="000000"/>
              <w:bottom w:val="single" w:sz="4" w:space="0" w:color="000000"/>
              <w:right w:val="single" w:sz="4" w:space="0" w:color="000000"/>
            </w:tcBorders>
          </w:tcPr>
          <w:p w14:paraId="3B8D4E49" w14:textId="77777777" w:rsidR="004E2804" w:rsidRPr="005862E8" w:rsidRDefault="004E2804" w:rsidP="00632B81">
            <w:pPr>
              <w:spacing w:after="0" w:line="240" w:lineRule="auto"/>
              <w:rPr>
                <w:rFonts w:ascii="GHEA Grapalat" w:eastAsia="Proxima Nova" w:hAnsi="GHEA Grapalat" w:cs="Proxima Nova"/>
                <w:b/>
                <w:sz w:val="24"/>
                <w:szCs w:val="24"/>
              </w:rPr>
            </w:pPr>
            <w:proofErr w:type="spellStart"/>
            <w:r w:rsidRPr="005862E8">
              <w:rPr>
                <w:rFonts w:ascii="GHEA Grapalat" w:eastAsia="Proxima Nova" w:hAnsi="GHEA Grapalat" w:cs="Arial"/>
                <w:b/>
                <w:sz w:val="24"/>
                <w:szCs w:val="24"/>
              </w:rPr>
              <w:t>Ժամանակահատվածը</w:t>
            </w:r>
            <w:proofErr w:type="spellEnd"/>
          </w:p>
        </w:tc>
        <w:tc>
          <w:tcPr>
            <w:tcW w:w="12241" w:type="dxa"/>
            <w:gridSpan w:val="9"/>
            <w:tcBorders>
              <w:top w:val="single" w:sz="4" w:space="0" w:color="000000"/>
              <w:left w:val="single" w:sz="4" w:space="0" w:color="000000"/>
              <w:bottom w:val="single" w:sz="4" w:space="0" w:color="000000"/>
              <w:right w:val="single" w:sz="4" w:space="0" w:color="000000"/>
            </w:tcBorders>
          </w:tcPr>
          <w:p w14:paraId="37012B26" w14:textId="77777777" w:rsidR="004E2804" w:rsidRPr="005862E8" w:rsidRDefault="004E2804" w:rsidP="00632B81">
            <w:pPr>
              <w:spacing w:after="0" w:line="240" w:lineRule="auto"/>
              <w:rPr>
                <w:rFonts w:ascii="GHEA Grapalat" w:eastAsia="Proxima Nova" w:hAnsi="GHEA Grapalat" w:cs="Proxima Nova"/>
                <w:sz w:val="24"/>
                <w:szCs w:val="24"/>
                <w:lang w:val="hy-AM"/>
              </w:rPr>
            </w:pPr>
            <w:r w:rsidRPr="005862E8">
              <w:rPr>
                <w:rFonts w:ascii="GHEA Grapalat" w:eastAsia="Proxima Nova" w:hAnsi="GHEA Grapalat" w:cs="Proxima Nova"/>
                <w:sz w:val="24"/>
                <w:szCs w:val="24"/>
                <w:lang w:val="hy-AM"/>
              </w:rPr>
              <w:t>202</w:t>
            </w:r>
            <w:r w:rsidRPr="005862E8">
              <w:rPr>
                <w:rFonts w:ascii="GHEA Grapalat" w:eastAsia="Proxima Nova" w:hAnsi="GHEA Grapalat" w:cs="Proxima Nova"/>
                <w:sz w:val="24"/>
                <w:szCs w:val="24"/>
              </w:rPr>
              <w:t>5</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թ</w:t>
            </w:r>
            <w:r w:rsidRPr="005862E8">
              <w:rPr>
                <w:rFonts w:ascii="GHEA Grapalat" w:eastAsia="Proxima Nova" w:hAnsi="GHEA Grapalat" w:cs="Proxima Nova"/>
                <w:sz w:val="24"/>
                <w:szCs w:val="24"/>
                <w:lang w:val="hy-AM"/>
              </w:rPr>
              <w:t>.</w:t>
            </w:r>
            <w:r w:rsidRPr="005862E8">
              <w:rPr>
                <w:rFonts w:ascii="GHEA Grapalat" w:eastAsia="Proxima Nova" w:hAnsi="GHEA Grapalat" w:cs="Proxima Nova"/>
                <w:sz w:val="24"/>
                <w:szCs w:val="24"/>
              </w:rPr>
              <w:t xml:space="preserve"> </w:t>
            </w:r>
            <w:r w:rsidRPr="005862E8">
              <w:rPr>
                <w:rFonts w:ascii="GHEA Grapalat" w:eastAsia="Proxima Nova" w:hAnsi="GHEA Grapalat" w:cs="Proxima Nova"/>
                <w:sz w:val="24"/>
                <w:szCs w:val="24"/>
                <w:lang w:val="hy-AM"/>
              </w:rPr>
              <w:t xml:space="preserve">հունիս – 2027 </w:t>
            </w:r>
            <w:r w:rsidRPr="005862E8">
              <w:rPr>
                <w:rFonts w:ascii="GHEA Grapalat" w:eastAsia="Proxima Nova" w:hAnsi="GHEA Grapalat" w:cs="Arial"/>
                <w:sz w:val="24"/>
                <w:szCs w:val="24"/>
                <w:lang w:val="hy-AM"/>
              </w:rPr>
              <w:t>թ</w:t>
            </w:r>
            <w:r w:rsidRPr="005862E8">
              <w:rPr>
                <w:rFonts w:ascii="GHEA Grapalat" w:eastAsia="Proxima Nova" w:hAnsi="GHEA Grapalat" w:cs="Proxima Nova"/>
                <w:sz w:val="24"/>
                <w:szCs w:val="24"/>
                <w:lang w:val="hy-AM"/>
              </w:rPr>
              <w:t>.</w:t>
            </w:r>
            <w:r w:rsidRPr="005862E8">
              <w:rPr>
                <w:rFonts w:ascii="GHEA Grapalat" w:eastAsia="Proxima Nova" w:hAnsi="GHEA Grapalat" w:cs="Proxima Nova"/>
                <w:sz w:val="24"/>
                <w:szCs w:val="24"/>
              </w:rPr>
              <w:t xml:space="preserve"> </w:t>
            </w:r>
            <w:r w:rsidRPr="005862E8">
              <w:rPr>
                <w:rFonts w:ascii="GHEA Grapalat" w:eastAsia="Proxima Nova" w:hAnsi="GHEA Grapalat" w:cs="Arial"/>
                <w:sz w:val="24"/>
                <w:szCs w:val="24"/>
                <w:lang w:val="hy-AM"/>
              </w:rPr>
              <w:t>հունիս</w:t>
            </w:r>
          </w:p>
        </w:tc>
      </w:tr>
    </w:tbl>
    <w:p w14:paraId="52DA715D" w14:textId="77777777" w:rsidR="004E2804" w:rsidRPr="005862E8" w:rsidRDefault="004E2804" w:rsidP="00632B81">
      <w:pPr>
        <w:spacing w:after="180" w:line="240" w:lineRule="auto"/>
        <w:jc w:val="both"/>
        <w:rPr>
          <w:rFonts w:ascii="GHEA Grapalat" w:eastAsia="Proxima Nova" w:hAnsi="GHEA Grapalat" w:cs="Proxima Nova"/>
          <w:sz w:val="24"/>
          <w:szCs w:val="24"/>
        </w:rPr>
      </w:pPr>
    </w:p>
    <w:tbl>
      <w:tblPr>
        <w:tblW w:w="15030" w:type="dxa"/>
        <w:tblInd w:w="-36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15030"/>
      </w:tblGrid>
      <w:tr w:rsidR="004E2804" w:rsidRPr="005862E8" w14:paraId="103DE2F2" w14:textId="77777777" w:rsidTr="003221A3">
        <w:trPr>
          <w:trHeight w:val="348"/>
        </w:trPr>
        <w:tc>
          <w:tcPr>
            <w:tcW w:w="15030" w:type="dxa"/>
            <w:tcBorders>
              <w:top w:val="single" w:sz="4" w:space="0" w:color="000000"/>
              <w:left w:val="single" w:sz="4" w:space="0" w:color="000000"/>
              <w:bottom w:val="single" w:sz="4" w:space="0" w:color="000000"/>
              <w:right w:val="single" w:sz="4" w:space="0" w:color="000000"/>
            </w:tcBorders>
            <w:shd w:val="clear" w:color="auto" w:fill="666666"/>
          </w:tcPr>
          <w:p w14:paraId="213BDA99" w14:textId="77777777" w:rsidR="004E2804" w:rsidRPr="005862E8" w:rsidRDefault="004E2804" w:rsidP="00632B81">
            <w:pPr>
              <w:spacing w:after="0" w:line="240" w:lineRule="auto"/>
              <w:jc w:val="both"/>
              <w:rPr>
                <w:rFonts w:ascii="GHEA Grapalat" w:eastAsia="Proxima Nova" w:hAnsi="GHEA Grapalat" w:cs="Proxima Nova"/>
                <w:b/>
                <w:color w:val="FFFFFF"/>
                <w:sz w:val="24"/>
                <w:szCs w:val="24"/>
              </w:rPr>
            </w:pPr>
            <w:r w:rsidRPr="005862E8">
              <w:rPr>
                <w:rFonts w:ascii="GHEA Grapalat" w:eastAsia="Proxima Nova" w:hAnsi="GHEA Grapalat" w:cs="Proxima Nova"/>
                <w:b/>
                <w:color w:val="FFFFFF"/>
                <w:sz w:val="24"/>
                <w:szCs w:val="24"/>
              </w:rPr>
              <w:t xml:space="preserve"> </w:t>
            </w:r>
            <w:proofErr w:type="spellStart"/>
            <w:r w:rsidRPr="005862E8">
              <w:rPr>
                <w:rFonts w:ascii="GHEA Grapalat" w:eastAsia="Proxima Nova" w:hAnsi="GHEA Grapalat" w:cs="Arial"/>
                <w:b/>
                <w:color w:val="FFFFFF"/>
                <w:sz w:val="24"/>
                <w:szCs w:val="24"/>
              </w:rPr>
              <w:t>Խնդրի</w:t>
            </w:r>
            <w:proofErr w:type="spellEnd"/>
            <w:r w:rsidRPr="005862E8">
              <w:rPr>
                <w:rFonts w:ascii="GHEA Grapalat" w:eastAsia="Proxima Nova" w:hAnsi="GHEA Grapalat" w:cs="Proxima Nova"/>
                <w:b/>
                <w:color w:val="FFFFFF"/>
                <w:sz w:val="24"/>
                <w:szCs w:val="24"/>
              </w:rPr>
              <w:t xml:space="preserve"> </w:t>
            </w:r>
            <w:proofErr w:type="spellStart"/>
            <w:r w:rsidRPr="005862E8">
              <w:rPr>
                <w:rFonts w:ascii="GHEA Grapalat" w:eastAsia="Proxima Nova" w:hAnsi="GHEA Grapalat" w:cs="Arial"/>
                <w:b/>
                <w:color w:val="FFFFFF"/>
                <w:sz w:val="24"/>
                <w:szCs w:val="24"/>
              </w:rPr>
              <w:t>սահմանումը</w:t>
            </w:r>
            <w:proofErr w:type="spellEnd"/>
          </w:p>
        </w:tc>
      </w:tr>
      <w:tr w:rsidR="004E2804" w:rsidRPr="005862E8" w14:paraId="0578C610" w14:textId="77777777" w:rsidTr="003221A3">
        <w:tc>
          <w:tcPr>
            <w:tcW w:w="15030" w:type="dxa"/>
            <w:tcBorders>
              <w:top w:val="single" w:sz="4" w:space="0" w:color="000000"/>
              <w:left w:val="single" w:sz="4" w:space="0" w:color="000000"/>
              <w:bottom w:val="single" w:sz="4" w:space="0" w:color="000000"/>
              <w:right w:val="single" w:sz="4" w:space="0" w:color="000000"/>
            </w:tcBorders>
          </w:tcPr>
          <w:p w14:paraId="31381CB5" w14:textId="77777777" w:rsidR="004E2804" w:rsidRPr="005862E8" w:rsidRDefault="004E2804" w:rsidP="00632B81">
            <w:pPr>
              <w:spacing w:after="0" w:line="240" w:lineRule="auto"/>
              <w:ind w:left="360"/>
              <w:rPr>
                <w:rFonts w:ascii="GHEA Grapalat" w:eastAsia="Proxima Nova" w:hAnsi="GHEA Grapalat" w:cs="Proxima Nova"/>
                <w:b/>
                <w:sz w:val="24"/>
                <w:szCs w:val="24"/>
              </w:rPr>
            </w:pPr>
            <w:r w:rsidRPr="005862E8">
              <w:rPr>
                <w:rFonts w:ascii="GHEA Grapalat" w:eastAsia="Proxima Nova" w:hAnsi="GHEA Grapalat" w:cs="Proxima Nova"/>
                <w:b/>
                <w:sz w:val="24"/>
                <w:szCs w:val="24"/>
                <w:lang w:val="hy-AM"/>
              </w:rPr>
              <w:t xml:space="preserve">1. </w:t>
            </w:r>
            <w:proofErr w:type="spellStart"/>
            <w:r w:rsidRPr="005862E8">
              <w:rPr>
                <w:rFonts w:ascii="GHEA Grapalat" w:eastAsia="Proxima Nova" w:hAnsi="GHEA Grapalat" w:cs="Arial"/>
                <w:b/>
                <w:sz w:val="24"/>
                <w:szCs w:val="24"/>
              </w:rPr>
              <w:t>Ո՞ր</w:t>
            </w:r>
            <w:proofErr w:type="spellEnd"/>
            <w:r w:rsidRPr="005862E8">
              <w:rPr>
                <w:rFonts w:ascii="GHEA Grapalat" w:eastAsia="Proxima Nova" w:hAnsi="GHEA Grapalat" w:cs="Proxima Nova"/>
                <w:b/>
                <w:sz w:val="24"/>
                <w:szCs w:val="24"/>
              </w:rPr>
              <w:t xml:space="preserve"> </w:t>
            </w:r>
            <w:proofErr w:type="spellStart"/>
            <w:r w:rsidRPr="005862E8">
              <w:rPr>
                <w:rFonts w:ascii="GHEA Grapalat" w:eastAsia="Proxima Nova" w:hAnsi="GHEA Grapalat" w:cs="Arial"/>
                <w:b/>
                <w:sz w:val="24"/>
                <w:szCs w:val="24"/>
              </w:rPr>
              <w:t>խնդրին</w:t>
            </w:r>
            <w:proofErr w:type="spellEnd"/>
            <w:r w:rsidRPr="005862E8">
              <w:rPr>
                <w:rFonts w:ascii="GHEA Grapalat" w:eastAsia="Proxima Nova" w:hAnsi="GHEA Grapalat" w:cs="Proxima Nova"/>
                <w:b/>
                <w:sz w:val="24"/>
                <w:szCs w:val="24"/>
              </w:rPr>
              <w:t xml:space="preserve"> </w:t>
            </w:r>
            <w:r w:rsidRPr="005862E8">
              <w:rPr>
                <w:rFonts w:ascii="GHEA Grapalat" w:eastAsia="Proxima Nova" w:hAnsi="GHEA Grapalat" w:cs="Arial"/>
                <w:b/>
                <w:sz w:val="24"/>
                <w:szCs w:val="24"/>
              </w:rPr>
              <w:t>է</w:t>
            </w:r>
            <w:r w:rsidRPr="005862E8">
              <w:rPr>
                <w:rFonts w:ascii="GHEA Grapalat" w:eastAsia="Proxima Nova" w:hAnsi="GHEA Grapalat" w:cs="Proxima Nova"/>
                <w:b/>
                <w:sz w:val="24"/>
                <w:szCs w:val="24"/>
              </w:rPr>
              <w:t xml:space="preserve"> </w:t>
            </w:r>
            <w:proofErr w:type="spellStart"/>
            <w:r w:rsidRPr="005862E8">
              <w:rPr>
                <w:rFonts w:ascii="GHEA Grapalat" w:eastAsia="Proxima Nova" w:hAnsi="GHEA Grapalat" w:cs="Arial"/>
                <w:b/>
                <w:sz w:val="24"/>
                <w:szCs w:val="24"/>
              </w:rPr>
              <w:t>ուղղված</w:t>
            </w:r>
            <w:proofErr w:type="spellEnd"/>
            <w:r w:rsidRPr="005862E8">
              <w:rPr>
                <w:rFonts w:ascii="GHEA Grapalat" w:eastAsia="Proxima Nova" w:hAnsi="GHEA Grapalat" w:cs="Proxima Nova"/>
                <w:b/>
                <w:sz w:val="24"/>
                <w:szCs w:val="24"/>
              </w:rPr>
              <w:t xml:space="preserve"> </w:t>
            </w:r>
            <w:proofErr w:type="spellStart"/>
            <w:r w:rsidRPr="005862E8">
              <w:rPr>
                <w:rFonts w:ascii="GHEA Grapalat" w:eastAsia="Proxima Nova" w:hAnsi="GHEA Grapalat" w:cs="Arial"/>
                <w:b/>
                <w:sz w:val="24"/>
                <w:szCs w:val="24"/>
              </w:rPr>
              <w:t>հանձնառությունը</w:t>
            </w:r>
            <w:proofErr w:type="spellEnd"/>
            <w:r w:rsidRPr="005862E8">
              <w:rPr>
                <w:rFonts w:ascii="GHEA Grapalat" w:eastAsia="Proxima Nova" w:hAnsi="GHEA Grapalat" w:cs="Arial"/>
                <w:b/>
                <w:sz w:val="24"/>
                <w:szCs w:val="24"/>
                <w:lang w:val="hy-AM"/>
              </w:rPr>
              <w:t>:</w:t>
            </w:r>
            <w:r w:rsidRPr="005862E8">
              <w:rPr>
                <w:rFonts w:ascii="GHEA Grapalat" w:eastAsia="Proxima Nova" w:hAnsi="GHEA Grapalat" w:cs="Proxima Nova"/>
                <w:b/>
                <w:sz w:val="24"/>
                <w:szCs w:val="24"/>
              </w:rPr>
              <w:t xml:space="preserve"> </w:t>
            </w:r>
          </w:p>
          <w:p w14:paraId="50B20779" w14:textId="77777777" w:rsidR="004E2804" w:rsidRPr="005862E8" w:rsidRDefault="004E2804" w:rsidP="00632B81">
            <w:pPr>
              <w:spacing w:after="0" w:line="240" w:lineRule="auto"/>
              <w:jc w:val="both"/>
              <w:rPr>
                <w:rFonts w:ascii="GHEA Grapalat" w:eastAsia="Times New Roman" w:hAnsi="GHEA Grapalat" w:cs="Times New Roman"/>
                <w:sz w:val="24"/>
                <w:szCs w:val="24"/>
              </w:rPr>
            </w:pPr>
            <w:proofErr w:type="spellStart"/>
            <w:r w:rsidRPr="005862E8">
              <w:rPr>
                <w:rFonts w:ascii="GHEA Grapalat" w:eastAsia="Times New Roman" w:hAnsi="GHEA Grapalat" w:cs="Arial"/>
                <w:sz w:val="24"/>
                <w:szCs w:val="24"/>
              </w:rPr>
              <w:lastRenderedPageBreak/>
              <w:t>Գնումների</w:t>
            </w:r>
            <w:proofErr w:type="spellEnd"/>
            <w:r w:rsidRPr="005862E8">
              <w:rPr>
                <w:rFonts w:ascii="GHEA Grapalat" w:eastAsia="Times New Roman" w:hAnsi="GHEA Grapalat" w:cs="Times New Roman"/>
                <w:sz w:val="24"/>
                <w:szCs w:val="24"/>
              </w:rPr>
              <w:t xml:space="preserve"> </w:t>
            </w:r>
            <w:proofErr w:type="spellStart"/>
            <w:r w:rsidRPr="005862E8">
              <w:rPr>
                <w:rFonts w:ascii="GHEA Grapalat" w:eastAsia="Times New Roman" w:hAnsi="GHEA Grapalat" w:cs="Arial"/>
                <w:sz w:val="24"/>
                <w:szCs w:val="24"/>
              </w:rPr>
              <w:t>համակարգի</w:t>
            </w:r>
            <w:proofErr w:type="spellEnd"/>
            <w:r w:rsidRPr="005862E8">
              <w:rPr>
                <w:rFonts w:ascii="GHEA Grapalat" w:eastAsia="Times New Roman" w:hAnsi="GHEA Grapalat" w:cs="Times New Roman"/>
                <w:sz w:val="24"/>
                <w:szCs w:val="24"/>
              </w:rPr>
              <w:t xml:space="preserve"> </w:t>
            </w:r>
            <w:proofErr w:type="spellStart"/>
            <w:r w:rsidRPr="005862E8">
              <w:rPr>
                <w:rFonts w:ascii="GHEA Grapalat" w:eastAsia="Times New Roman" w:hAnsi="GHEA Grapalat" w:cs="Arial"/>
                <w:sz w:val="24"/>
                <w:szCs w:val="24"/>
              </w:rPr>
              <w:t>թափանցիկության</w:t>
            </w:r>
            <w:proofErr w:type="spellEnd"/>
            <w:r w:rsidRPr="005862E8">
              <w:rPr>
                <w:rFonts w:ascii="GHEA Grapalat" w:eastAsia="Times New Roman" w:hAnsi="GHEA Grapalat" w:cs="Times New Roman"/>
                <w:sz w:val="24"/>
                <w:szCs w:val="24"/>
              </w:rPr>
              <w:t xml:space="preserve"> </w:t>
            </w:r>
            <w:r w:rsidRPr="005862E8">
              <w:rPr>
                <w:rFonts w:ascii="GHEA Grapalat" w:eastAsia="Times New Roman" w:hAnsi="GHEA Grapalat" w:cs="Arial"/>
                <w:sz w:val="24"/>
                <w:szCs w:val="24"/>
              </w:rPr>
              <w:t>և</w:t>
            </w:r>
            <w:r w:rsidRPr="005862E8">
              <w:rPr>
                <w:rFonts w:ascii="GHEA Grapalat" w:eastAsia="Times New Roman" w:hAnsi="GHEA Grapalat" w:cs="Times New Roman"/>
                <w:sz w:val="24"/>
                <w:szCs w:val="24"/>
              </w:rPr>
              <w:t xml:space="preserve"> </w:t>
            </w:r>
            <w:proofErr w:type="spellStart"/>
            <w:r w:rsidRPr="005862E8">
              <w:rPr>
                <w:rFonts w:ascii="GHEA Grapalat" w:eastAsia="Times New Roman" w:hAnsi="GHEA Grapalat" w:cs="Arial"/>
                <w:sz w:val="24"/>
                <w:szCs w:val="24"/>
              </w:rPr>
              <w:t>արդյունավետության</w:t>
            </w:r>
            <w:proofErr w:type="spellEnd"/>
            <w:r w:rsidRPr="005862E8">
              <w:rPr>
                <w:rFonts w:ascii="GHEA Grapalat" w:eastAsia="Times New Roman" w:hAnsi="GHEA Grapalat" w:cs="Times New Roman"/>
                <w:sz w:val="24"/>
                <w:szCs w:val="24"/>
              </w:rPr>
              <w:t xml:space="preserve"> </w:t>
            </w:r>
            <w:proofErr w:type="spellStart"/>
            <w:r w:rsidRPr="005862E8">
              <w:rPr>
                <w:rFonts w:ascii="GHEA Grapalat" w:eastAsia="Times New Roman" w:hAnsi="GHEA Grapalat" w:cs="Arial"/>
                <w:sz w:val="24"/>
                <w:szCs w:val="24"/>
              </w:rPr>
              <w:t>աստիճանի</w:t>
            </w:r>
            <w:proofErr w:type="spellEnd"/>
            <w:r w:rsidRPr="005862E8">
              <w:rPr>
                <w:rFonts w:ascii="GHEA Grapalat" w:eastAsia="Times New Roman" w:hAnsi="GHEA Grapalat" w:cs="Times New Roman"/>
                <w:sz w:val="24"/>
                <w:szCs w:val="24"/>
              </w:rPr>
              <w:t xml:space="preserve"> </w:t>
            </w:r>
            <w:proofErr w:type="spellStart"/>
            <w:r w:rsidRPr="005862E8">
              <w:rPr>
                <w:rFonts w:ascii="GHEA Grapalat" w:eastAsia="Times New Roman" w:hAnsi="GHEA Grapalat" w:cs="Arial"/>
                <w:sz w:val="24"/>
                <w:szCs w:val="24"/>
              </w:rPr>
              <w:t>բարձրացում</w:t>
            </w:r>
            <w:proofErr w:type="spellEnd"/>
            <w:r w:rsidRPr="005862E8">
              <w:rPr>
                <w:rFonts w:ascii="GHEA Grapalat" w:eastAsia="Times New Roman" w:hAnsi="GHEA Grapalat" w:cs="Times New Roman"/>
                <w:sz w:val="24"/>
                <w:szCs w:val="24"/>
              </w:rPr>
              <w:t xml:space="preserve">, </w:t>
            </w:r>
            <w:proofErr w:type="spellStart"/>
            <w:r w:rsidRPr="005862E8">
              <w:rPr>
                <w:rFonts w:ascii="GHEA Grapalat" w:eastAsia="Times New Roman" w:hAnsi="GHEA Grapalat" w:cs="Arial"/>
                <w:sz w:val="24"/>
                <w:szCs w:val="24"/>
              </w:rPr>
              <w:t>համակարգի</w:t>
            </w:r>
            <w:proofErr w:type="spellEnd"/>
            <w:r w:rsidRPr="005862E8">
              <w:rPr>
                <w:rFonts w:ascii="GHEA Grapalat" w:eastAsia="Times New Roman" w:hAnsi="GHEA Grapalat" w:cs="Times New Roman"/>
                <w:sz w:val="24"/>
                <w:szCs w:val="24"/>
              </w:rPr>
              <w:t xml:space="preserve"> </w:t>
            </w:r>
            <w:proofErr w:type="spellStart"/>
            <w:r w:rsidRPr="005862E8">
              <w:rPr>
                <w:rFonts w:ascii="GHEA Grapalat" w:eastAsia="Times New Roman" w:hAnsi="GHEA Grapalat" w:cs="Arial"/>
                <w:sz w:val="24"/>
                <w:szCs w:val="24"/>
              </w:rPr>
              <w:t>օգտագործում</w:t>
            </w:r>
            <w:proofErr w:type="spellEnd"/>
            <w:r w:rsidRPr="005862E8">
              <w:rPr>
                <w:rFonts w:ascii="GHEA Grapalat" w:eastAsia="Times New Roman" w:hAnsi="GHEA Grapalat" w:cs="Times New Roman"/>
                <w:sz w:val="24"/>
                <w:szCs w:val="24"/>
              </w:rPr>
              <w:t xml:space="preserve"> </w:t>
            </w:r>
            <w:proofErr w:type="spellStart"/>
            <w:r w:rsidRPr="005862E8">
              <w:rPr>
                <w:rFonts w:ascii="GHEA Grapalat" w:eastAsia="Times New Roman" w:hAnsi="GHEA Grapalat" w:cs="Arial"/>
                <w:sz w:val="24"/>
                <w:szCs w:val="24"/>
              </w:rPr>
              <w:t>բոլոր</w:t>
            </w:r>
            <w:proofErr w:type="spellEnd"/>
            <w:r w:rsidRPr="005862E8">
              <w:rPr>
                <w:rFonts w:ascii="GHEA Grapalat" w:eastAsia="Times New Roman" w:hAnsi="GHEA Grapalat" w:cs="Times New Roman"/>
                <w:sz w:val="24"/>
                <w:szCs w:val="24"/>
              </w:rPr>
              <w:t xml:space="preserve"> </w:t>
            </w:r>
            <w:proofErr w:type="spellStart"/>
            <w:r w:rsidRPr="005862E8">
              <w:rPr>
                <w:rFonts w:ascii="GHEA Grapalat" w:eastAsia="Times New Roman" w:hAnsi="GHEA Grapalat" w:cs="Arial"/>
                <w:sz w:val="24"/>
                <w:szCs w:val="24"/>
              </w:rPr>
              <w:t>պատվիրատուների</w:t>
            </w:r>
            <w:proofErr w:type="spellEnd"/>
            <w:r w:rsidRPr="005862E8">
              <w:rPr>
                <w:rFonts w:ascii="GHEA Grapalat" w:eastAsia="Times New Roman" w:hAnsi="GHEA Grapalat" w:cs="Times New Roman"/>
                <w:sz w:val="24"/>
                <w:szCs w:val="24"/>
              </w:rPr>
              <w:t xml:space="preserve"> </w:t>
            </w:r>
            <w:proofErr w:type="spellStart"/>
            <w:r w:rsidRPr="005862E8">
              <w:rPr>
                <w:rFonts w:ascii="GHEA Grapalat" w:eastAsia="Times New Roman" w:hAnsi="GHEA Grapalat" w:cs="Arial"/>
                <w:sz w:val="24"/>
                <w:szCs w:val="24"/>
              </w:rPr>
              <w:t>կողմից</w:t>
            </w:r>
            <w:proofErr w:type="spellEnd"/>
            <w:r w:rsidRPr="005862E8">
              <w:rPr>
                <w:rFonts w:ascii="GHEA Grapalat" w:eastAsia="Times New Roman" w:hAnsi="GHEA Grapalat" w:cs="Times New Roman"/>
                <w:sz w:val="24"/>
                <w:szCs w:val="24"/>
              </w:rPr>
              <w:t xml:space="preserve">, </w:t>
            </w:r>
            <w:r w:rsidRPr="005862E8">
              <w:rPr>
                <w:rFonts w:ascii="GHEA Grapalat" w:eastAsia="Times New Roman" w:hAnsi="GHEA Grapalat" w:cs="Arial"/>
                <w:sz w:val="24"/>
                <w:szCs w:val="24"/>
                <w:lang w:val="hy-AM"/>
              </w:rPr>
              <w:t>էլեկտրոնային</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գնումների</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ժամանակակից</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լիարժեք</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բոլոր</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բիզնես</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գործընթացները</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ներառող</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rPr>
              <w:t>և</w:t>
            </w:r>
            <w:r w:rsidRPr="005862E8">
              <w:rPr>
                <w:rFonts w:ascii="GHEA Grapalat" w:eastAsia="Times New Roman" w:hAnsi="GHEA Grapalat" w:cs="Times New Roman"/>
                <w:sz w:val="24"/>
                <w:szCs w:val="24"/>
              </w:rPr>
              <w:t xml:space="preserve"> </w:t>
            </w:r>
            <w:r w:rsidRPr="005862E8">
              <w:rPr>
                <w:rFonts w:ascii="GHEA Grapalat" w:eastAsia="Times New Roman" w:hAnsi="GHEA Grapalat" w:cs="Arial"/>
                <w:sz w:val="24"/>
                <w:szCs w:val="24"/>
                <w:lang w:val="hy-AM"/>
              </w:rPr>
              <w:t>գնումների</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համակարգին</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առնչվող</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այլ</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համակարգերի</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հետ</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ինտեգրված</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նոր</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ազգային</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համակարգ</w:t>
            </w:r>
            <w:r w:rsidRPr="005862E8">
              <w:rPr>
                <w:rFonts w:ascii="GHEA Grapalat" w:eastAsia="Times New Roman" w:hAnsi="GHEA Grapalat" w:cs="Arial"/>
                <w:sz w:val="24"/>
                <w:szCs w:val="24"/>
              </w:rPr>
              <w:t>ի</w:t>
            </w:r>
            <w:r w:rsidRPr="005862E8">
              <w:rPr>
                <w:rFonts w:ascii="GHEA Grapalat" w:eastAsia="Times New Roman" w:hAnsi="GHEA Grapalat" w:cs="Times New Roman"/>
                <w:sz w:val="24"/>
                <w:szCs w:val="24"/>
              </w:rPr>
              <w:t xml:space="preserve"> </w:t>
            </w:r>
            <w:proofErr w:type="spellStart"/>
            <w:r w:rsidRPr="005862E8">
              <w:rPr>
                <w:rFonts w:ascii="GHEA Grapalat" w:eastAsia="Times New Roman" w:hAnsi="GHEA Grapalat" w:cs="Arial"/>
                <w:sz w:val="24"/>
                <w:szCs w:val="24"/>
              </w:rPr>
              <w:t>առկայություն</w:t>
            </w:r>
            <w:proofErr w:type="spellEnd"/>
            <w:r w:rsidRPr="005862E8">
              <w:rPr>
                <w:rFonts w:ascii="GHEA Grapalat" w:eastAsia="Times New Roman" w:hAnsi="GHEA Grapalat" w:cs="Times New Roman"/>
                <w:sz w:val="24"/>
                <w:szCs w:val="24"/>
              </w:rPr>
              <w:t>:</w:t>
            </w:r>
          </w:p>
          <w:p w14:paraId="58D57DE1" w14:textId="77777777" w:rsidR="004E2804" w:rsidRPr="005862E8" w:rsidRDefault="004E2804" w:rsidP="00632B81">
            <w:pPr>
              <w:spacing w:after="0" w:line="240" w:lineRule="auto"/>
              <w:jc w:val="both"/>
              <w:rPr>
                <w:rFonts w:ascii="GHEA Grapalat" w:eastAsia="Times New Roman" w:hAnsi="GHEA Grapalat" w:cs="Times New Roman"/>
                <w:sz w:val="24"/>
                <w:szCs w:val="24"/>
              </w:rPr>
            </w:pPr>
            <w:r w:rsidRPr="005862E8">
              <w:rPr>
                <w:rFonts w:ascii="GHEA Grapalat" w:eastAsia="Times New Roman" w:hAnsi="GHEA Grapalat" w:cs="Arial"/>
                <w:sz w:val="24"/>
                <w:szCs w:val="24"/>
                <w:lang w:val="hy-AM"/>
              </w:rPr>
              <w:t>Հայաստանի</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Հանրապետությունը</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պարտավորվել</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է</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իրականացնելու</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Իրական</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շահառուների</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ինստիտուտի</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ներդրում</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ուստի</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համապար</w:t>
            </w:r>
            <w:r w:rsidRPr="005862E8">
              <w:rPr>
                <w:rFonts w:ascii="GHEA Grapalat" w:eastAsia="Times New Roman" w:hAnsi="GHEA Grapalat" w:cs="Arial"/>
                <w:sz w:val="24"/>
                <w:szCs w:val="24"/>
                <w:lang w:val="hy-AM"/>
              </w:rPr>
              <w:softHyphen/>
              <w:t>փակությունն</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ապահովելու</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համար</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անհրաժեշտ</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է</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ապահովել</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փոխգործելիությունը</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տվյալները</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նույնականացնելու</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համար</w:t>
            </w:r>
            <w:r w:rsidRPr="005862E8">
              <w:rPr>
                <w:rFonts w:ascii="GHEA Grapalat" w:eastAsia="Times New Roman" w:hAnsi="GHEA Grapalat" w:cs="Times New Roman"/>
                <w:sz w:val="24"/>
                <w:szCs w:val="24"/>
                <w:lang w:val="hy-AM"/>
              </w:rPr>
              <w:t>:</w:t>
            </w:r>
          </w:p>
          <w:p w14:paraId="114B012D" w14:textId="77777777" w:rsidR="004E2804" w:rsidRPr="005862E8" w:rsidRDefault="004E2804" w:rsidP="00632B81">
            <w:pPr>
              <w:spacing w:after="0" w:line="240" w:lineRule="auto"/>
              <w:jc w:val="both"/>
              <w:rPr>
                <w:rFonts w:ascii="GHEA Grapalat" w:eastAsia="Proxima Nova" w:hAnsi="GHEA Grapalat" w:cs="Proxima Nova"/>
                <w:sz w:val="24"/>
                <w:szCs w:val="24"/>
                <w:lang w:val="hy-AM"/>
              </w:rPr>
            </w:pPr>
          </w:p>
        </w:tc>
      </w:tr>
      <w:tr w:rsidR="004E2804" w:rsidRPr="00877F05" w14:paraId="37899FCA" w14:textId="77777777" w:rsidTr="003221A3">
        <w:tc>
          <w:tcPr>
            <w:tcW w:w="15030" w:type="dxa"/>
            <w:tcBorders>
              <w:top w:val="single" w:sz="4" w:space="0" w:color="000000"/>
              <w:left w:val="single" w:sz="4" w:space="0" w:color="000000"/>
              <w:bottom w:val="single" w:sz="4" w:space="0" w:color="000000"/>
              <w:right w:val="single" w:sz="4" w:space="0" w:color="000000"/>
            </w:tcBorders>
          </w:tcPr>
          <w:p w14:paraId="0552F576" w14:textId="77777777" w:rsidR="004E2804" w:rsidRPr="005862E8" w:rsidRDefault="004E2804" w:rsidP="00632B81">
            <w:pPr>
              <w:spacing w:after="0" w:line="240" w:lineRule="auto"/>
              <w:rPr>
                <w:rFonts w:ascii="GHEA Grapalat" w:eastAsia="Proxima Nova" w:hAnsi="GHEA Grapalat" w:cs="Proxima Nova"/>
                <w:b/>
                <w:sz w:val="24"/>
                <w:szCs w:val="24"/>
                <w:lang w:val="hy-AM"/>
              </w:rPr>
            </w:pPr>
            <w:r w:rsidRPr="005862E8">
              <w:rPr>
                <w:rFonts w:ascii="GHEA Grapalat" w:eastAsia="Proxima Nova" w:hAnsi="GHEA Grapalat" w:cs="Proxima Nova"/>
                <w:b/>
                <w:sz w:val="24"/>
                <w:szCs w:val="24"/>
                <w:lang w:val="hy-AM"/>
              </w:rPr>
              <w:t xml:space="preserve">        2. </w:t>
            </w:r>
            <w:r w:rsidRPr="005862E8">
              <w:rPr>
                <w:rFonts w:ascii="GHEA Grapalat" w:eastAsia="Proxima Nova" w:hAnsi="GHEA Grapalat" w:cs="Arial"/>
                <w:b/>
                <w:sz w:val="24"/>
                <w:szCs w:val="24"/>
                <w:lang w:val="hy-AM"/>
              </w:rPr>
              <w:t>Որո՞նք</w:t>
            </w:r>
            <w:r w:rsidRPr="005862E8">
              <w:rPr>
                <w:rFonts w:ascii="GHEA Grapalat" w:eastAsia="Proxima Nova" w:hAnsi="GHEA Grapalat" w:cs="Proxima Nova"/>
                <w:b/>
                <w:sz w:val="24"/>
                <w:szCs w:val="24"/>
                <w:lang w:val="hy-AM"/>
              </w:rPr>
              <w:t xml:space="preserve"> </w:t>
            </w:r>
            <w:r w:rsidRPr="005862E8">
              <w:rPr>
                <w:rFonts w:ascii="GHEA Grapalat" w:eastAsia="Proxima Nova" w:hAnsi="GHEA Grapalat" w:cs="Arial"/>
                <w:b/>
                <w:sz w:val="24"/>
                <w:szCs w:val="24"/>
                <w:lang w:val="hy-AM"/>
              </w:rPr>
              <w:t>են</w:t>
            </w:r>
            <w:r w:rsidRPr="005862E8">
              <w:rPr>
                <w:rFonts w:ascii="GHEA Grapalat" w:eastAsia="Proxima Nova" w:hAnsi="GHEA Grapalat" w:cs="Proxima Nova"/>
                <w:b/>
                <w:sz w:val="24"/>
                <w:szCs w:val="24"/>
                <w:lang w:val="hy-AM"/>
              </w:rPr>
              <w:t xml:space="preserve"> </w:t>
            </w:r>
            <w:r w:rsidRPr="005862E8">
              <w:rPr>
                <w:rFonts w:ascii="GHEA Grapalat" w:eastAsia="Proxima Nova" w:hAnsi="GHEA Grapalat" w:cs="Arial"/>
                <w:b/>
                <w:sz w:val="24"/>
                <w:szCs w:val="24"/>
                <w:lang w:val="hy-AM"/>
              </w:rPr>
              <w:t>խնդրի</w:t>
            </w:r>
            <w:r w:rsidRPr="005862E8">
              <w:rPr>
                <w:rFonts w:ascii="GHEA Grapalat" w:eastAsia="Proxima Nova" w:hAnsi="GHEA Grapalat" w:cs="Proxima Nova"/>
                <w:b/>
                <w:sz w:val="24"/>
                <w:szCs w:val="24"/>
                <w:lang w:val="hy-AM"/>
              </w:rPr>
              <w:t xml:space="preserve"> </w:t>
            </w:r>
            <w:r w:rsidRPr="005862E8">
              <w:rPr>
                <w:rFonts w:ascii="GHEA Grapalat" w:eastAsia="Proxima Nova" w:hAnsi="GHEA Grapalat" w:cs="Arial"/>
                <w:b/>
                <w:sz w:val="24"/>
                <w:szCs w:val="24"/>
                <w:lang w:val="hy-AM"/>
              </w:rPr>
              <w:t>պատճառները</w:t>
            </w:r>
            <w:r w:rsidRPr="005862E8">
              <w:rPr>
                <w:rFonts w:ascii="GHEA Grapalat" w:eastAsia="Proxima Nova" w:hAnsi="GHEA Grapalat" w:cs="Proxima Nova"/>
                <w:b/>
                <w:sz w:val="24"/>
                <w:szCs w:val="24"/>
                <w:lang w:val="hy-AM"/>
              </w:rPr>
              <w:t>:</w:t>
            </w:r>
          </w:p>
          <w:p w14:paraId="5A9F5255" w14:textId="77777777" w:rsidR="004E2804" w:rsidRPr="005862E8" w:rsidRDefault="004E2804" w:rsidP="00632B81">
            <w:pPr>
              <w:spacing w:after="0" w:line="240" w:lineRule="auto"/>
              <w:jc w:val="both"/>
              <w:rPr>
                <w:rFonts w:ascii="GHEA Grapalat" w:eastAsia="Proxima Nova" w:hAnsi="GHEA Grapalat" w:cs="Proxima Nova"/>
                <w:sz w:val="24"/>
                <w:szCs w:val="24"/>
                <w:lang w:val="hy-AM"/>
              </w:rPr>
            </w:pPr>
            <w:r w:rsidRPr="005862E8">
              <w:rPr>
                <w:rFonts w:ascii="GHEA Grapalat" w:eastAsia="Proxima Nova" w:hAnsi="GHEA Grapalat" w:cs="Arial"/>
                <w:sz w:val="24"/>
                <w:szCs w:val="24"/>
                <w:lang w:val="hy-AM"/>
              </w:rPr>
              <w:t>Գործող</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համակարգը</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չի</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ապահովում</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հնարավորություն</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ներառելու</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բոլոր</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պատվիրատուներին</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հնարավոր</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չէ</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լիարժեք</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ապահովել</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ինչպես</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բոլոր</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բիզնես</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գործընթացների</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այնպես</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էլ</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բաց</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տվյալների</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վրա</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հիմնված</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տեղեկատվության</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ստացում</w:t>
            </w:r>
            <w:r w:rsidRPr="005862E8">
              <w:rPr>
                <w:rFonts w:ascii="GHEA Grapalat" w:eastAsia="Proxima Nova" w:hAnsi="GHEA Grapalat" w:cs="Proxima Nova"/>
                <w:sz w:val="24"/>
                <w:szCs w:val="24"/>
                <w:lang w:val="hy-AM"/>
              </w:rPr>
              <w:t xml:space="preserve">: </w:t>
            </w:r>
          </w:p>
          <w:p w14:paraId="2D267600" w14:textId="77777777" w:rsidR="004E2804" w:rsidRPr="005862E8" w:rsidRDefault="004E2804" w:rsidP="00632B81">
            <w:pPr>
              <w:spacing w:after="0" w:line="240" w:lineRule="auto"/>
              <w:jc w:val="both"/>
              <w:rPr>
                <w:rFonts w:ascii="GHEA Grapalat" w:eastAsia="Proxima Nova" w:hAnsi="GHEA Grapalat" w:cs="Proxima Nova"/>
                <w:sz w:val="24"/>
                <w:szCs w:val="24"/>
                <w:lang w:val="hy-AM"/>
              </w:rPr>
            </w:pPr>
            <w:r w:rsidRPr="005862E8">
              <w:rPr>
                <w:rFonts w:ascii="GHEA Grapalat" w:eastAsia="Proxima Nova" w:hAnsi="GHEA Grapalat" w:cs="Arial"/>
                <w:sz w:val="24"/>
                <w:szCs w:val="24"/>
                <w:lang w:val="hy-AM"/>
              </w:rPr>
              <w:t>Չնայած</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այն</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փաստի</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որ</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ՀՀ</w:t>
            </w:r>
            <w:r w:rsidRPr="005862E8">
              <w:rPr>
                <w:rFonts w:ascii="GHEA Grapalat" w:eastAsia="Proxima Nova" w:hAnsi="GHEA Grapalat" w:cs="Proxima Nova"/>
                <w:sz w:val="24"/>
                <w:szCs w:val="24"/>
                <w:lang w:val="hy-AM"/>
              </w:rPr>
              <w:t>-</w:t>
            </w:r>
            <w:r w:rsidRPr="005862E8">
              <w:rPr>
                <w:rFonts w:ascii="GHEA Grapalat" w:eastAsia="Proxima Nova" w:hAnsi="GHEA Grapalat" w:cs="Arial"/>
                <w:sz w:val="24"/>
                <w:szCs w:val="24"/>
                <w:lang w:val="hy-AM"/>
              </w:rPr>
              <w:t>ում</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ներդրվել</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է</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իրական</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շահառուների</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բացահայտման</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գործընթացը</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սակայն</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կատարված</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քայլերն</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անհրաժեշտ</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չեն</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լիարժեքորեն</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հասնելու</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կոռուպցիոն</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գործընթացների</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կրճատմանը</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Անհրաժեշտություն</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է</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առաջանում</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ապահովել</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փոխգործելիություն</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ՀՀ</w:t>
            </w:r>
            <w:r w:rsidRPr="005862E8">
              <w:rPr>
                <w:rFonts w:ascii="GHEA Grapalat" w:eastAsia="Proxima Nova" w:hAnsi="GHEA Grapalat" w:cs="Proxima Nova"/>
                <w:sz w:val="24"/>
                <w:szCs w:val="24"/>
                <w:lang w:val="hy-AM"/>
              </w:rPr>
              <w:t>-</w:t>
            </w:r>
            <w:r w:rsidRPr="005862E8">
              <w:rPr>
                <w:rFonts w:ascii="GHEA Grapalat" w:eastAsia="Proxima Nova" w:hAnsi="GHEA Grapalat" w:cs="Arial"/>
                <w:sz w:val="24"/>
                <w:szCs w:val="24"/>
                <w:lang w:val="hy-AM"/>
              </w:rPr>
              <w:t>ում</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գործող</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այլ</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համակարգերի</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և</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ռեգիստրների</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հետ</w:t>
            </w:r>
          </w:p>
        </w:tc>
      </w:tr>
    </w:tbl>
    <w:p w14:paraId="35C3CE4B" w14:textId="77777777" w:rsidR="004E2804" w:rsidRPr="005862E8" w:rsidRDefault="004E2804" w:rsidP="00632B81">
      <w:pPr>
        <w:spacing w:after="180" w:line="240" w:lineRule="auto"/>
        <w:jc w:val="both"/>
        <w:rPr>
          <w:rFonts w:ascii="GHEA Grapalat" w:eastAsia="Proxima Nova" w:hAnsi="GHEA Grapalat" w:cs="Proxima Nova"/>
          <w:sz w:val="24"/>
          <w:szCs w:val="24"/>
          <w:lang w:val="hy-AM"/>
        </w:rPr>
      </w:pPr>
    </w:p>
    <w:tbl>
      <w:tblPr>
        <w:tblW w:w="15030" w:type="dxa"/>
        <w:tblInd w:w="-36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15030"/>
      </w:tblGrid>
      <w:tr w:rsidR="004E2804" w:rsidRPr="005862E8" w14:paraId="7B0239B5" w14:textId="77777777" w:rsidTr="003221A3">
        <w:tc>
          <w:tcPr>
            <w:tcW w:w="15030" w:type="dxa"/>
            <w:tcBorders>
              <w:top w:val="single" w:sz="4" w:space="0" w:color="000000"/>
              <w:left w:val="single" w:sz="4" w:space="0" w:color="000000"/>
              <w:bottom w:val="single" w:sz="4" w:space="0" w:color="000000"/>
              <w:right w:val="single" w:sz="4" w:space="0" w:color="000000"/>
            </w:tcBorders>
            <w:shd w:val="clear" w:color="auto" w:fill="666666"/>
          </w:tcPr>
          <w:p w14:paraId="33CDD8C8" w14:textId="77777777" w:rsidR="004E2804" w:rsidRPr="005862E8" w:rsidRDefault="004E2804" w:rsidP="00632B81">
            <w:pPr>
              <w:spacing w:after="0" w:line="240" w:lineRule="auto"/>
              <w:jc w:val="both"/>
              <w:rPr>
                <w:rFonts w:ascii="GHEA Grapalat" w:eastAsia="Proxima Nova" w:hAnsi="GHEA Grapalat" w:cs="Proxima Nova"/>
                <w:b/>
                <w:color w:val="FFFFFF"/>
                <w:sz w:val="24"/>
                <w:szCs w:val="24"/>
              </w:rPr>
            </w:pPr>
            <w:proofErr w:type="spellStart"/>
            <w:proofErr w:type="gramStart"/>
            <w:r w:rsidRPr="005862E8">
              <w:rPr>
                <w:rFonts w:ascii="GHEA Grapalat" w:eastAsia="Proxima Nova" w:hAnsi="GHEA Grapalat" w:cs="Arial"/>
                <w:b/>
                <w:color w:val="FFFFFF"/>
                <w:sz w:val="24"/>
                <w:szCs w:val="24"/>
              </w:rPr>
              <w:t>Հ</w:t>
            </w:r>
            <w:r w:rsidRPr="005862E8">
              <w:rPr>
                <w:rFonts w:ascii="GHEA Grapalat" w:eastAsia="Proxima Nova" w:hAnsi="GHEA Grapalat" w:cs="Arial"/>
                <w:b/>
                <w:iCs/>
                <w:color w:val="FFFFFF"/>
                <w:sz w:val="24"/>
                <w:szCs w:val="24"/>
              </w:rPr>
              <w:t>անձնառության</w:t>
            </w:r>
            <w:proofErr w:type="spellEnd"/>
            <w:r w:rsidRPr="005862E8">
              <w:rPr>
                <w:rFonts w:ascii="GHEA Grapalat" w:eastAsia="Proxima Nova" w:hAnsi="GHEA Grapalat" w:cs="Sylfaen"/>
                <w:b/>
                <w:color w:val="FFFFFF"/>
                <w:sz w:val="24"/>
                <w:szCs w:val="24"/>
                <w:lang w:val="x-none"/>
              </w:rPr>
              <w:t xml:space="preserve"> </w:t>
            </w:r>
            <w:r w:rsidRPr="005862E8">
              <w:rPr>
                <w:rFonts w:ascii="GHEA Grapalat" w:eastAsia="Proxima Nova" w:hAnsi="GHEA Grapalat" w:cs="Proxima Nova"/>
                <w:b/>
                <w:color w:val="FFFFFF"/>
                <w:sz w:val="24"/>
                <w:szCs w:val="24"/>
              </w:rPr>
              <w:t xml:space="preserve"> </w:t>
            </w:r>
            <w:proofErr w:type="spellStart"/>
            <w:r w:rsidRPr="005862E8">
              <w:rPr>
                <w:rFonts w:ascii="GHEA Grapalat" w:eastAsia="Proxima Nova" w:hAnsi="GHEA Grapalat" w:cs="Arial"/>
                <w:b/>
                <w:color w:val="FFFFFF"/>
                <w:sz w:val="24"/>
                <w:szCs w:val="24"/>
              </w:rPr>
              <w:t>նկարագրություն</w:t>
            </w:r>
            <w:proofErr w:type="spellEnd"/>
            <w:proofErr w:type="gramEnd"/>
          </w:p>
        </w:tc>
      </w:tr>
      <w:tr w:rsidR="004E2804" w:rsidRPr="005862E8" w14:paraId="23CFC6BA" w14:textId="77777777" w:rsidTr="003221A3">
        <w:tc>
          <w:tcPr>
            <w:tcW w:w="15030" w:type="dxa"/>
            <w:tcBorders>
              <w:top w:val="single" w:sz="4" w:space="0" w:color="000000"/>
              <w:left w:val="single" w:sz="4" w:space="0" w:color="000000"/>
              <w:bottom w:val="single" w:sz="4" w:space="0" w:color="000000"/>
              <w:right w:val="single" w:sz="4" w:space="0" w:color="000000"/>
            </w:tcBorders>
          </w:tcPr>
          <w:p w14:paraId="1F6CD8C8" w14:textId="77777777" w:rsidR="004E2804" w:rsidRPr="005862E8" w:rsidRDefault="004E2804" w:rsidP="00632B81">
            <w:pPr>
              <w:spacing w:after="0" w:line="240" w:lineRule="auto"/>
              <w:rPr>
                <w:rFonts w:ascii="GHEA Grapalat" w:eastAsia="Proxima Nova" w:hAnsi="GHEA Grapalat" w:cs="Sylfaen"/>
                <w:b/>
                <w:sz w:val="24"/>
                <w:szCs w:val="24"/>
              </w:rPr>
            </w:pPr>
            <w:r w:rsidRPr="005862E8">
              <w:rPr>
                <w:rFonts w:ascii="GHEA Grapalat" w:eastAsia="Proxima Nova" w:hAnsi="GHEA Grapalat" w:cs="Proxima Nova"/>
                <w:b/>
                <w:sz w:val="24"/>
                <w:szCs w:val="24"/>
              </w:rPr>
              <w:t xml:space="preserve">       1.  </w:t>
            </w:r>
            <w:proofErr w:type="spellStart"/>
            <w:r w:rsidRPr="005862E8">
              <w:rPr>
                <w:rFonts w:ascii="GHEA Grapalat" w:eastAsia="Proxima Nova" w:hAnsi="GHEA Grapalat" w:cs="Arial"/>
                <w:b/>
                <w:sz w:val="24"/>
                <w:szCs w:val="24"/>
              </w:rPr>
              <w:t>Ի՞նչ</w:t>
            </w:r>
            <w:proofErr w:type="spellEnd"/>
            <w:r w:rsidRPr="005862E8">
              <w:rPr>
                <w:rFonts w:ascii="GHEA Grapalat" w:eastAsia="Proxima Nova" w:hAnsi="GHEA Grapalat" w:cs="Proxima Nova"/>
                <w:b/>
                <w:sz w:val="24"/>
                <w:szCs w:val="24"/>
              </w:rPr>
              <w:t xml:space="preserve"> </w:t>
            </w:r>
            <w:r w:rsidRPr="005862E8">
              <w:rPr>
                <w:rFonts w:ascii="GHEA Grapalat" w:eastAsia="Proxima Nova" w:hAnsi="GHEA Grapalat" w:cs="Arial"/>
                <w:b/>
                <w:sz w:val="24"/>
                <w:szCs w:val="24"/>
              </w:rPr>
              <w:t>է</w:t>
            </w:r>
            <w:r w:rsidRPr="005862E8">
              <w:rPr>
                <w:rFonts w:ascii="GHEA Grapalat" w:eastAsia="Proxima Nova" w:hAnsi="GHEA Grapalat" w:cs="Proxima Nova"/>
                <w:b/>
                <w:sz w:val="24"/>
                <w:szCs w:val="24"/>
              </w:rPr>
              <w:t xml:space="preserve"> </w:t>
            </w:r>
            <w:proofErr w:type="spellStart"/>
            <w:r w:rsidRPr="005862E8">
              <w:rPr>
                <w:rFonts w:ascii="GHEA Grapalat" w:eastAsia="Proxima Nova" w:hAnsi="GHEA Grapalat" w:cs="Arial"/>
                <w:b/>
                <w:sz w:val="24"/>
                <w:szCs w:val="24"/>
              </w:rPr>
              <w:t>արվել</w:t>
            </w:r>
            <w:proofErr w:type="spellEnd"/>
            <w:r w:rsidRPr="005862E8">
              <w:rPr>
                <w:rFonts w:ascii="GHEA Grapalat" w:eastAsia="Proxima Nova" w:hAnsi="GHEA Grapalat" w:cs="Proxima Nova"/>
                <w:b/>
                <w:sz w:val="24"/>
                <w:szCs w:val="24"/>
              </w:rPr>
              <w:t xml:space="preserve"> </w:t>
            </w:r>
            <w:proofErr w:type="spellStart"/>
            <w:r w:rsidRPr="005862E8">
              <w:rPr>
                <w:rFonts w:ascii="GHEA Grapalat" w:eastAsia="Proxima Nova" w:hAnsi="GHEA Grapalat" w:cs="Arial"/>
                <w:b/>
                <w:sz w:val="24"/>
                <w:szCs w:val="24"/>
              </w:rPr>
              <w:t>մինչ</w:t>
            </w:r>
            <w:proofErr w:type="spellEnd"/>
            <w:r w:rsidRPr="005862E8">
              <w:rPr>
                <w:rFonts w:ascii="GHEA Grapalat" w:eastAsia="Proxima Nova" w:hAnsi="GHEA Grapalat" w:cs="Proxima Nova"/>
                <w:b/>
                <w:sz w:val="24"/>
                <w:szCs w:val="24"/>
              </w:rPr>
              <w:t xml:space="preserve"> </w:t>
            </w:r>
            <w:proofErr w:type="spellStart"/>
            <w:r w:rsidRPr="005862E8">
              <w:rPr>
                <w:rFonts w:ascii="GHEA Grapalat" w:eastAsia="Proxima Nova" w:hAnsi="GHEA Grapalat" w:cs="Arial"/>
                <w:b/>
                <w:sz w:val="24"/>
                <w:szCs w:val="24"/>
              </w:rPr>
              <w:t>այժմ</w:t>
            </w:r>
            <w:proofErr w:type="spellEnd"/>
            <w:r w:rsidRPr="005862E8">
              <w:rPr>
                <w:rFonts w:ascii="GHEA Grapalat" w:eastAsia="Proxima Nova" w:hAnsi="GHEA Grapalat" w:cs="Proxima Nova"/>
                <w:b/>
                <w:sz w:val="24"/>
                <w:szCs w:val="24"/>
              </w:rPr>
              <w:t xml:space="preserve"> </w:t>
            </w:r>
            <w:proofErr w:type="spellStart"/>
            <w:r w:rsidRPr="005862E8">
              <w:rPr>
                <w:rFonts w:ascii="GHEA Grapalat" w:eastAsia="Proxima Nova" w:hAnsi="GHEA Grapalat" w:cs="Arial"/>
                <w:b/>
                <w:sz w:val="24"/>
                <w:szCs w:val="24"/>
              </w:rPr>
              <w:t>խնդրի</w:t>
            </w:r>
            <w:proofErr w:type="spellEnd"/>
            <w:r w:rsidRPr="005862E8">
              <w:rPr>
                <w:rFonts w:ascii="GHEA Grapalat" w:eastAsia="Proxima Nova" w:hAnsi="GHEA Grapalat" w:cs="Proxima Nova"/>
                <w:b/>
                <w:sz w:val="24"/>
                <w:szCs w:val="24"/>
              </w:rPr>
              <w:t xml:space="preserve"> </w:t>
            </w:r>
            <w:proofErr w:type="spellStart"/>
            <w:r w:rsidRPr="005862E8">
              <w:rPr>
                <w:rFonts w:ascii="GHEA Grapalat" w:eastAsia="Proxima Nova" w:hAnsi="GHEA Grapalat" w:cs="Arial"/>
                <w:b/>
                <w:sz w:val="24"/>
                <w:szCs w:val="24"/>
              </w:rPr>
              <w:t>լուծման</w:t>
            </w:r>
            <w:proofErr w:type="spellEnd"/>
            <w:r w:rsidRPr="005862E8">
              <w:rPr>
                <w:rFonts w:ascii="GHEA Grapalat" w:eastAsia="Proxima Nova" w:hAnsi="GHEA Grapalat" w:cs="Proxima Nova"/>
                <w:b/>
                <w:sz w:val="24"/>
                <w:szCs w:val="24"/>
              </w:rPr>
              <w:t xml:space="preserve"> </w:t>
            </w:r>
            <w:proofErr w:type="spellStart"/>
            <w:r w:rsidRPr="005862E8">
              <w:rPr>
                <w:rFonts w:ascii="GHEA Grapalat" w:eastAsia="Proxima Nova" w:hAnsi="GHEA Grapalat" w:cs="Arial"/>
                <w:b/>
                <w:sz w:val="24"/>
                <w:szCs w:val="24"/>
              </w:rPr>
              <w:t>համար</w:t>
            </w:r>
            <w:proofErr w:type="spellEnd"/>
            <w:r w:rsidRPr="005862E8">
              <w:rPr>
                <w:rFonts w:ascii="GHEA Grapalat" w:eastAsia="Proxima Nova" w:hAnsi="GHEA Grapalat" w:cs="Arial"/>
                <w:b/>
                <w:sz w:val="24"/>
                <w:szCs w:val="24"/>
              </w:rPr>
              <w:t>։</w:t>
            </w:r>
          </w:p>
          <w:p w14:paraId="2DC52615" w14:textId="77777777" w:rsidR="004E2804" w:rsidRPr="005862E8" w:rsidRDefault="004E2804" w:rsidP="00632B81">
            <w:pPr>
              <w:spacing w:after="0" w:line="240" w:lineRule="auto"/>
              <w:jc w:val="both"/>
              <w:rPr>
                <w:rFonts w:ascii="GHEA Grapalat" w:eastAsia="Proxima Nova" w:hAnsi="GHEA Grapalat" w:cs="Arial"/>
                <w:sz w:val="24"/>
                <w:szCs w:val="24"/>
              </w:rPr>
            </w:pPr>
            <w:r w:rsidRPr="005862E8">
              <w:rPr>
                <w:rFonts w:ascii="GHEA Grapalat" w:eastAsia="Proxima Nova" w:hAnsi="GHEA Grapalat" w:cs="Arial"/>
                <w:sz w:val="24"/>
                <w:szCs w:val="24"/>
              </w:rPr>
              <w:t>2023թ</w:t>
            </w:r>
            <w:r w:rsidRPr="005862E8">
              <w:rPr>
                <w:rFonts w:ascii="MS Gothic" w:eastAsia="MS Gothic" w:hAnsi="MS Gothic" w:cs="MS Gothic" w:hint="eastAsia"/>
                <w:sz w:val="24"/>
                <w:szCs w:val="24"/>
              </w:rPr>
              <w:t>․</w:t>
            </w:r>
            <w:r w:rsidRPr="005862E8">
              <w:rPr>
                <w:rFonts w:ascii="GHEA Grapalat" w:eastAsia="Proxima Nova" w:hAnsi="GHEA Grapalat" w:cs="Arial"/>
                <w:sz w:val="24"/>
                <w:szCs w:val="24"/>
              </w:rPr>
              <w:t xml:space="preserve"> </w:t>
            </w:r>
            <w:proofErr w:type="spellStart"/>
            <w:r w:rsidRPr="005862E8">
              <w:rPr>
                <w:rFonts w:ascii="GHEA Grapalat" w:eastAsia="Proxima Nova" w:hAnsi="GHEA Grapalat" w:cs="Arial"/>
                <w:sz w:val="24"/>
                <w:szCs w:val="24"/>
              </w:rPr>
              <w:t>ավարտվել</w:t>
            </w:r>
            <w:proofErr w:type="spellEnd"/>
            <w:r w:rsidRPr="005862E8">
              <w:rPr>
                <w:rFonts w:ascii="GHEA Grapalat" w:eastAsia="Proxima Nova" w:hAnsi="GHEA Grapalat" w:cs="Arial"/>
                <w:sz w:val="24"/>
                <w:szCs w:val="24"/>
              </w:rPr>
              <w:t xml:space="preserve"> </w:t>
            </w:r>
            <w:proofErr w:type="spellStart"/>
            <w:r w:rsidRPr="005862E8">
              <w:rPr>
                <w:rFonts w:ascii="GHEA Grapalat" w:eastAsia="Proxima Nova" w:hAnsi="GHEA Grapalat" w:cs="Arial"/>
                <w:sz w:val="24"/>
                <w:szCs w:val="24"/>
              </w:rPr>
              <w:t>են</w:t>
            </w:r>
            <w:proofErr w:type="spellEnd"/>
            <w:r w:rsidRPr="005862E8">
              <w:rPr>
                <w:rFonts w:ascii="GHEA Grapalat" w:eastAsia="Proxima Nova" w:hAnsi="GHEA Grapalat" w:cs="Arial"/>
                <w:sz w:val="24"/>
                <w:szCs w:val="24"/>
              </w:rPr>
              <w:t xml:space="preserve"> </w:t>
            </w:r>
            <w:proofErr w:type="spellStart"/>
            <w:r w:rsidRPr="005862E8">
              <w:rPr>
                <w:rFonts w:ascii="GHEA Grapalat" w:eastAsia="Proxima Nova" w:hAnsi="GHEA Grapalat" w:cs="Arial"/>
                <w:sz w:val="24"/>
                <w:szCs w:val="24"/>
              </w:rPr>
              <w:t>էլեկտրոնային</w:t>
            </w:r>
            <w:proofErr w:type="spellEnd"/>
            <w:r w:rsidRPr="005862E8">
              <w:rPr>
                <w:rFonts w:ascii="GHEA Grapalat" w:eastAsia="Proxima Nova" w:hAnsi="GHEA Grapalat" w:cs="Arial"/>
                <w:sz w:val="24"/>
                <w:szCs w:val="24"/>
              </w:rPr>
              <w:t xml:space="preserve"> </w:t>
            </w:r>
            <w:proofErr w:type="spellStart"/>
            <w:r w:rsidRPr="005862E8">
              <w:rPr>
                <w:rFonts w:ascii="GHEA Grapalat" w:eastAsia="Proxima Nova" w:hAnsi="GHEA Grapalat" w:cs="Arial"/>
                <w:sz w:val="24"/>
                <w:szCs w:val="24"/>
              </w:rPr>
              <w:t>գնումների</w:t>
            </w:r>
            <w:proofErr w:type="spellEnd"/>
            <w:r w:rsidRPr="005862E8">
              <w:rPr>
                <w:rFonts w:ascii="GHEA Grapalat" w:eastAsia="Proxima Nova" w:hAnsi="GHEA Grapalat" w:cs="Arial"/>
                <w:sz w:val="24"/>
                <w:szCs w:val="24"/>
              </w:rPr>
              <w:t xml:space="preserve"> </w:t>
            </w:r>
            <w:proofErr w:type="spellStart"/>
            <w:r w:rsidRPr="005862E8">
              <w:rPr>
                <w:rFonts w:ascii="GHEA Grapalat" w:eastAsia="Proxima Nova" w:hAnsi="GHEA Grapalat" w:cs="Arial"/>
                <w:sz w:val="24"/>
                <w:szCs w:val="24"/>
              </w:rPr>
              <w:t>նոր</w:t>
            </w:r>
            <w:proofErr w:type="spellEnd"/>
            <w:r w:rsidRPr="005862E8">
              <w:rPr>
                <w:rFonts w:ascii="GHEA Grapalat" w:eastAsia="Proxima Nova" w:hAnsi="GHEA Grapalat" w:cs="Arial"/>
                <w:sz w:val="24"/>
                <w:szCs w:val="24"/>
              </w:rPr>
              <w:t xml:space="preserve"> </w:t>
            </w:r>
            <w:proofErr w:type="spellStart"/>
            <w:r w:rsidRPr="005862E8">
              <w:rPr>
                <w:rFonts w:ascii="GHEA Grapalat" w:eastAsia="Proxima Nova" w:hAnsi="GHEA Grapalat" w:cs="Arial"/>
                <w:sz w:val="24"/>
                <w:szCs w:val="24"/>
              </w:rPr>
              <w:t>համակարգի</w:t>
            </w:r>
            <w:proofErr w:type="spellEnd"/>
            <w:r w:rsidRPr="005862E8">
              <w:rPr>
                <w:rFonts w:ascii="GHEA Grapalat" w:eastAsia="Proxima Nova" w:hAnsi="GHEA Grapalat" w:cs="Arial"/>
                <w:sz w:val="24"/>
                <w:szCs w:val="24"/>
              </w:rPr>
              <w:t xml:space="preserve"> </w:t>
            </w:r>
            <w:proofErr w:type="spellStart"/>
            <w:r w:rsidRPr="005862E8">
              <w:rPr>
                <w:rFonts w:ascii="GHEA Grapalat" w:eastAsia="Proxima Nova" w:hAnsi="GHEA Grapalat" w:cs="Arial"/>
                <w:sz w:val="24"/>
                <w:szCs w:val="24"/>
              </w:rPr>
              <w:t>տեխնիկական</w:t>
            </w:r>
            <w:proofErr w:type="spellEnd"/>
            <w:r w:rsidRPr="005862E8">
              <w:rPr>
                <w:rFonts w:ascii="GHEA Grapalat" w:eastAsia="Proxima Nova" w:hAnsi="GHEA Grapalat" w:cs="Arial"/>
                <w:sz w:val="24"/>
                <w:szCs w:val="24"/>
              </w:rPr>
              <w:t xml:space="preserve"> </w:t>
            </w:r>
            <w:proofErr w:type="spellStart"/>
            <w:r w:rsidRPr="005862E8">
              <w:rPr>
                <w:rFonts w:ascii="GHEA Grapalat" w:eastAsia="Proxima Nova" w:hAnsi="GHEA Grapalat" w:cs="Arial"/>
                <w:sz w:val="24"/>
                <w:szCs w:val="24"/>
              </w:rPr>
              <w:t>առաջադրանքի</w:t>
            </w:r>
            <w:proofErr w:type="spellEnd"/>
            <w:r w:rsidRPr="005862E8">
              <w:rPr>
                <w:rFonts w:ascii="GHEA Grapalat" w:eastAsia="Proxima Nova" w:hAnsi="GHEA Grapalat" w:cs="Arial"/>
                <w:sz w:val="24"/>
                <w:szCs w:val="24"/>
              </w:rPr>
              <w:t xml:space="preserve"> </w:t>
            </w:r>
            <w:proofErr w:type="spellStart"/>
            <w:r w:rsidRPr="005862E8">
              <w:rPr>
                <w:rFonts w:ascii="GHEA Grapalat" w:eastAsia="Proxima Nova" w:hAnsi="GHEA Grapalat" w:cs="Arial"/>
                <w:sz w:val="24"/>
                <w:szCs w:val="24"/>
              </w:rPr>
              <w:t>մշակման</w:t>
            </w:r>
            <w:proofErr w:type="spellEnd"/>
            <w:r w:rsidRPr="005862E8">
              <w:rPr>
                <w:rFonts w:ascii="GHEA Grapalat" w:eastAsia="Proxima Nova" w:hAnsi="GHEA Grapalat" w:cs="Arial"/>
                <w:sz w:val="24"/>
                <w:szCs w:val="24"/>
              </w:rPr>
              <w:t xml:space="preserve"> </w:t>
            </w:r>
            <w:proofErr w:type="spellStart"/>
            <w:r w:rsidRPr="005862E8">
              <w:rPr>
                <w:rFonts w:ascii="GHEA Grapalat" w:eastAsia="Proxima Nova" w:hAnsi="GHEA Grapalat" w:cs="Arial"/>
                <w:sz w:val="24"/>
                <w:szCs w:val="24"/>
              </w:rPr>
              <w:t>աշխատանքները</w:t>
            </w:r>
            <w:proofErr w:type="spellEnd"/>
            <w:r w:rsidRPr="005862E8">
              <w:rPr>
                <w:rFonts w:ascii="GHEA Grapalat" w:eastAsia="Proxima Nova" w:hAnsi="GHEA Grapalat" w:cs="Arial"/>
                <w:sz w:val="24"/>
                <w:szCs w:val="24"/>
              </w:rPr>
              <w:t xml:space="preserve">։ </w:t>
            </w:r>
            <w:proofErr w:type="spellStart"/>
            <w:r w:rsidRPr="005862E8">
              <w:rPr>
                <w:rFonts w:ascii="GHEA Grapalat" w:eastAsia="Proxima Nova" w:hAnsi="GHEA Grapalat" w:cs="Arial"/>
                <w:sz w:val="24"/>
                <w:szCs w:val="24"/>
              </w:rPr>
              <w:t>Փաստաթուղթը</w:t>
            </w:r>
            <w:proofErr w:type="spellEnd"/>
            <w:r w:rsidRPr="005862E8">
              <w:rPr>
                <w:rFonts w:ascii="GHEA Grapalat" w:eastAsia="Proxima Nova" w:hAnsi="GHEA Grapalat" w:cs="Arial"/>
                <w:sz w:val="24"/>
                <w:szCs w:val="24"/>
              </w:rPr>
              <w:t xml:space="preserve"> 2023թ. </w:t>
            </w:r>
            <w:proofErr w:type="spellStart"/>
            <w:r w:rsidRPr="005862E8">
              <w:rPr>
                <w:rFonts w:ascii="GHEA Grapalat" w:eastAsia="Proxima Nova" w:hAnsi="GHEA Grapalat" w:cs="Arial"/>
                <w:sz w:val="24"/>
                <w:szCs w:val="24"/>
              </w:rPr>
              <w:t>մայիս</w:t>
            </w:r>
            <w:proofErr w:type="spellEnd"/>
            <w:r w:rsidRPr="005862E8">
              <w:rPr>
                <w:rFonts w:ascii="GHEA Grapalat" w:eastAsia="Proxima Nova" w:hAnsi="GHEA Grapalat" w:cs="Arial"/>
                <w:sz w:val="24"/>
                <w:szCs w:val="24"/>
              </w:rPr>
              <w:t xml:space="preserve"> </w:t>
            </w:r>
            <w:proofErr w:type="spellStart"/>
            <w:r w:rsidRPr="005862E8">
              <w:rPr>
                <w:rFonts w:ascii="GHEA Grapalat" w:eastAsia="Proxima Nova" w:hAnsi="GHEA Grapalat" w:cs="Arial"/>
                <w:sz w:val="24"/>
                <w:szCs w:val="24"/>
              </w:rPr>
              <w:t>ամսին</w:t>
            </w:r>
            <w:proofErr w:type="spellEnd"/>
            <w:r w:rsidRPr="005862E8">
              <w:rPr>
                <w:rFonts w:ascii="GHEA Grapalat" w:eastAsia="Proxima Nova" w:hAnsi="GHEA Grapalat" w:cs="Arial"/>
                <w:sz w:val="24"/>
                <w:szCs w:val="24"/>
              </w:rPr>
              <w:t xml:space="preserve"> </w:t>
            </w:r>
            <w:proofErr w:type="spellStart"/>
            <w:r w:rsidRPr="005862E8">
              <w:rPr>
                <w:rFonts w:ascii="GHEA Grapalat" w:eastAsia="Proxima Nova" w:hAnsi="GHEA Grapalat" w:cs="Arial"/>
                <w:sz w:val="24"/>
                <w:szCs w:val="24"/>
              </w:rPr>
              <w:t>դրվել</w:t>
            </w:r>
            <w:proofErr w:type="spellEnd"/>
            <w:r w:rsidRPr="005862E8">
              <w:rPr>
                <w:rFonts w:ascii="GHEA Grapalat" w:eastAsia="Proxima Nova" w:hAnsi="GHEA Grapalat" w:cs="Arial"/>
                <w:sz w:val="24"/>
                <w:szCs w:val="24"/>
              </w:rPr>
              <w:t xml:space="preserve"> է </w:t>
            </w:r>
            <w:proofErr w:type="spellStart"/>
            <w:r w:rsidRPr="005862E8">
              <w:rPr>
                <w:rFonts w:ascii="GHEA Grapalat" w:eastAsia="Proxima Nova" w:hAnsi="GHEA Grapalat" w:cs="Arial"/>
                <w:sz w:val="24"/>
                <w:szCs w:val="24"/>
              </w:rPr>
              <w:t>հանրային</w:t>
            </w:r>
            <w:proofErr w:type="spellEnd"/>
            <w:r w:rsidRPr="005862E8">
              <w:rPr>
                <w:rFonts w:ascii="GHEA Grapalat" w:eastAsia="Proxima Nova" w:hAnsi="GHEA Grapalat" w:cs="Arial"/>
                <w:sz w:val="24"/>
                <w:szCs w:val="24"/>
              </w:rPr>
              <w:t xml:space="preserve"> </w:t>
            </w:r>
            <w:proofErr w:type="spellStart"/>
            <w:r w:rsidRPr="005862E8">
              <w:rPr>
                <w:rFonts w:ascii="GHEA Grapalat" w:eastAsia="Proxima Nova" w:hAnsi="GHEA Grapalat" w:cs="Arial"/>
                <w:sz w:val="24"/>
                <w:szCs w:val="24"/>
              </w:rPr>
              <w:t>քննարկման</w:t>
            </w:r>
            <w:proofErr w:type="spellEnd"/>
            <w:r w:rsidRPr="005862E8">
              <w:rPr>
                <w:rFonts w:ascii="GHEA Grapalat" w:eastAsia="Proxima Nova" w:hAnsi="GHEA Grapalat" w:cs="Arial"/>
                <w:sz w:val="24"/>
                <w:szCs w:val="24"/>
              </w:rPr>
              <w:t xml:space="preserve">, </w:t>
            </w:r>
            <w:proofErr w:type="spellStart"/>
            <w:r w:rsidRPr="005862E8">
              <w:rPr>
                <w:rFonts w:ascii="GHEA Grapalat" w:eastAsia="Proxima Nova" w:hAnsi="GHEA Grapalat" w:cs="Arial"/>
                <w:sz w:val="24"/>
                <w:szCs w:val="24"/>
              </w:rPr>
              <w:t>ինչպես</w:t>
            </w:r>
            <w:proofErr w:type="spellEnd"/>
            <w:r w:rsidRPr="005862E8">
              <w:rPr>
                <w:rFonts w:ascii="GHEA Grapalat" w:eastAsia="Proxima Nova" w:hAnsi="GHEA Grapalat" w:cs="Arial"/>
                <w:sz w:val="24"/>
                <w:szCs w:val="24"/>
              </w:rPr>
              <w:t xml:space="preserve"> </w:t>
            </w:r>
            <w:proofErr w:type="spellStart"/>
            <w:r w:rsidRPr="005862E8">
              <w:rPr>
                <w:rFonts w:ascii="GHEA Grapalat" w:eastAsia="Proxima Nova" w:hAnsi="GHEA Grapalat" w:cs="Arial"/>
                <w:sz w:val="24"/>
                <w:szCs w:val="24"/>
              </w:rPr>
              <w:t>նաև</w:t>
            </w:r>
            <w:proofErr w:type="spellEnd"/>
            <w:r w:rsidRPr="005862E8">
              <w:rPr>
                <w:rFonts w:ascii="GHEA Grapalat" w:eastAsia="Proxima Nova" w:hAnsi="GHEA Grapalat" w:cs="Arial"/>
                <w:sz w:val="24"/>
                <w:szCs w:val="24"/>
              </w:rPr>
              <w:t xml:space="preserve"> </w:t>
            </w:r>
            <w:proofErr w:type="spellStart"/>
            <w:r w:rsidRPr="005862E8">
              <w:rPr>
                <w:rFonts w:ascii="GHEA Grapalat" w:eastAsia="Proxima Nova" w:hAnsi="GHEA Grapalat" w:cs="Arial"/>
                <w:sz w:val="24"/>
                <w:szCs w:val="24"/>
              </w:rPr>
              <w:t>պատվիրատուների</w:t>
            </w:r>
            <w:proofErr w:type="spellEnd"/>
            <w:r w:rsidRPr="005862E8">
              <w:rPr>
                <w:rFonts w:ascii="GHEA Grapalat" w:eastAsia="Proxima Nova" w:hAnsi="GHEA Grapalat" w:cs="Arial"/>
                <w:sz w:val="24"/>
                <w:szCs w:val="24"/>
              </w:rPr>
              <w:t xml:space="preserve">, </w:t>
            </w:r>
            <w:proofErr w:type="spellStart"/>
            <w:r w:rsidRPr="005862E8">
              <w:rPr>
                <w:rFonts w:ascii="GHEA Grapalat" w:eastAsia="Proxima Nova" w:hAnsi="GHEA Grapalat" w:cs="Arial"/>
                <w:sz w:val="24"/>
                <w:szCs w:val="24"/>
              </w:rPr>
              <w:t>քաղաքացիական</w:t>
            </w:r>
            <w:proofErr w:type="spellEnd"/>
            <w:r w:rsidRPr="005862E8">
              <w:rPr>
                <w:rFonts w:ascii="GHEA Grapalat" w:eastAsia="Proxima Nova" w:hAnsi="GHEA Grapalat" w:cs="Arial"/>
                <w:sz w:val="24"/>
                <w:szCs w:val="24"/>
              </w:rPr>
              <w:t xml:space="preserve"> </w:t>
            </w:r>
            <w:proofErr w:type="spellStart"/>
            <w:r w:rsidRPr="005862E8">
              <w:rPr>
                <w:rFonts w:ascii="GHEA Grapalat" w:eastAsia="Proxima Nova" w:hAnsi="GHEA Grapalat" w:cs="Arial"/>
                <w:sz w:val="24"/>
                <w:szCs w:val="24"/>
              </w:rPr>
              <w:t>հասարակության</w:t>
            </w:r>
            <w:proofErr w:type="spellEnd"/>
            <w:r w:rsidRPr="005862E8">
              <w:rPr>
                <w:rFonts w:ascii="GHEA Grapalat" w:eastAsia="Proxima Nova" w:hAnsi="GHEA Grapalat" w:cs="Arial"/>
                <w:sz w:val="24"/>
                <w:szCs w:val="24"/>
              </w:rPr>
              <w:t xml:space="preserve"> և </w:t>
            </w:r>
            <w:proofErr w:type="spellStart"/>
            <w:r w:rsidRPr="005862E8">
              <w:rPr>
                <w:rFonts w:ascii="GHEA Grapalat" w:eastAsia="Proxima Nova" w:hAnsi="GHEA Grapalat" w:cs="Arial"/>
                <w:sz w:val="24"/>
                <w:szCs w:val="24"/>
              </w:rPr>
              <w:t>գործարար</w:t>
            </w:r>
            <w:proofErr w:type="spellEnd"/>
            <w:r w:rsidRPr="005862E8">
              <w:rPr>
                <w:rFonts w:ascii="GHEA Grapalat" w:eastAsia="Proxima Nova" w:hAnsi="GHEA Grapalat" w:cs="Arial"/>
                <w:sz w:val="24"/>
                <w:szCs w:val="24"/>
              </w:rPr>
              <w:t xml:space="preserve"> </w:t>
            </w:r>
            <w:proofErr w:type="spellStart"/>
            <w:r w:rsidRPr="005862E8">
              <w:rPr>
                <w:rFonts w:ascii="GHEA Grapalat" w:eastAsia="Proxima Nova" w:hAnsi="GHEA Grapalat" w:cs="Arial"/>
                <w:sz w:val="24"/>
                <w:szCs w:val="24"/>
              </w:rPr>
              <w:t>հատվածի</w:t>
            </w:r>
            <w:proofErr w:type="spellEnd"/>
            <w:r w:rsidRPr="005862E8">
              <w:rPr>
                <w:rFonts w:ascii="GHEA Grapalat" w:eastAsia="Proxima Nova" w:hAnsi="GHEA Grapalat" w:cs="Arial"/>
                <w:sz w:val="24"/>
                <w:szCs w:val="24"/>
              </w:rPr>
              <w:t xml:space="preserve"> </w:t>
            </w:r>
            <w:proofErr w:type="spellStart"/>
            <w:r w:rsidRPr="005862E8">
              <w:rPr>
                <w:rFonts w:ascii="GHEA Grapalat" w:eastAsia="Proxima Nova" w:hAnsi="GHEA Grapalat" w:cs="Arial"/>
                <w:sz w:val="24"/>
                <w:szCs w:val="24"/>
              </w:rPr>
              <w:t>ներկայացուցիչների</w:t>
            </w:r>
            <w:proofErr w:type="spellEnd"/>
            <w:r w:rsidRPr="005862E8">
              <w:rPr>
                <w:rFonts w:ascii="GHEA Grapalat" w:eastAsia="Proxima Nova" w:hAnsi="GHEA Grapalat" w:cs="Arial"/>
                <w:sz w:val="24"/>
                <w:szCs w:val="24"/>
              </w:rPr>
              <w:t xml:space="preserve"> </w:t>
            </w:r>
            <w:proofErr w:type="spellStart"/>
            <w:r w:rsidRPr="005862E8">
              <w:rPr>
                <w:rFonts w:ascii="GHEA Grapalat" w:eastAsia="Proxima Nova" w:hAnsi="GHEA Grapalat" w:cs="Arial"/>
                <w:sz w:val="24"/>
                <w:szCs w:val="24"/>
              </w:rPr>
              <w:t>հետ</w:t>
            </w:r>
            <w:proofErr w:type="spellEnd"/>
            <w:r w:rsidRPr="005862E8">
              <w:rPr>
                <w:rFonts w:ascii="GHEA Grapalat" w:eastAsia="Proxima Nova" w:hAnsi="GHEA Grapalat" w:cs="Arial"/>
                <w:sz w:val="24"/>
                <w:szCs w:val="24"/>
              </w:rPr>
              <w:t xml:space="preserve"> </w:t>
            </w:r>
            <w:proofErr w:type="spellStart"/>
            <w:r w:rsidRPr="005862E8">
              <w:rPr>
                <w:rFonts w:ascii="GHEA Grapalat" w:eastAsia="Proxima Nova" w:hAnsi="GHEA Grapalat" w:cs="Arial"/>
                <w:sz w:val="24"/>
                <w:szCs w:val="24"/>
              </w:rPr>
              <w:t>մայիս-հունիս</w:t>
            </w:r>
            <w:proofErr w:type="spellEnd"/>
            <w:r w:rsidRPr="005862E8">
              <w:rPr>
                <w:rFonts w:ascii="GHEA Grapalat" w:eastAsia="Proxima Nova" w:hAnsi="GHEA Grapalat" w:cs="Arial"/>
                <w:sz w:val="24"/>
                <w:szCs w:val="24"/>
              </w:rPr>
              <w:t xml:space="preserve"> </w:t>
            </w:r>
            <w:proofErr w:type="spellStart"/>
            <w:r w:rsidRPr="005862E8">
              <w:rPr>
                <w:rFonts w:ascii="GHEA Grapalat" w:eastAsia="Proxima Nova" w:hAnsi="GHEA Grapalat" w:cs="Arial"/>
                <w:sz w:val="24"/>
                <w:szCs w:val="24"/>
              </w:rPr>
              <w:t>ամիսներին</w:t>
            </w:r>
            <w:proofErr w:type="spellEnd"/>
            <w:r w:rsidRPr="005862E8">
              <w:rPr>
                <w:rFonts w:ascii="GHEA Grapalat" w:eastAsia="Proxima Nova" w:hAnsi="GHEA Grapalat" w:cs="Arial"/>
                <w:sz w:val="24"/>
                <w:szCs w:val="24"/>
              </w:rPr>
              <w:t xml:space="preserve"> </w:t>
            </w:r>
            <w:proofErr w:type="spellStart"/>
            <w:r w:rsidRPr="005862E8">
              <w:rPr>
                <w:rFonts w:ascii="GHEA Grapalat" w:eastAsia="Proxima Nova" w:hAnsi="GHEA Grapalat" w:cs="Arial"/>
                <w:sz w:val="24"/>
                <w:szCs w:val="24"/>
              </w:rPr>
              <w:t>կազմակերպվել</w:t>
            </w:r>
            <w:proofErr w:type="spellEnd"/>
            <w:r w:rsidRPr="005862E8">
              <w:rPr>
                <w:rFonts w:ascii="GHEA Grapalat" w:eastAsia="Proxima Nova" w:hAnsi="GHEA Grapalat" w:cs="Arial"/>
                <w:sz w:val="24"/>
                <w:szCs w:val="24"/>
              </w:rPr>
              <w:t xml:space="preserve"> </w:t>
            </w:r>
            <w:proofErr w:type="spellStart"/>
            <w:r w:rsidRPr="005862E8">
              <w:rPr>
                <w:rFonts w:ascii="GHEA Grapalat" w:eastAsia="Proxima Nova" w:hAnsi="GHEA Grapalat" w:cs="Arial"/>
                <w:sz w:val="24"/>
                <w:szCs w:val="24"/>
              </w:rPr>
              <w:t>են</w:t>
            </w:r>
            <w:proofErr w:type="spellEnd"/>
            <w:r w:rsidRPr="005862E8">
              <w:rPr>
                <w:rFonts w:ascii="GHEA Grapalat" w:eastAsia="Proxima Nova" w:hAnsi="GHEA Grapalat" w:cs="Arial"/>
                <w:sz w:val="24"/>
                <w:szCs w:val="24"/>
              </w:rPr>
              <w:t xml:space="preserve"> </w:t>
            </w:r>
            <w:proofErr w:type="spellStart"/>
            <w:r w:rsidRPr="005862E8">
              <w:rPr>
                <w:rFonts w:ascii="GHEA Grapalat" w:eastAsia="Proxima Nova" w:hAnsi="GHEA Grapalat" w:cs="Arial"/>
                <w:sz w:val="24"/>
                <w:szCs w:val="24"/>
              </w:rPr>
              <w:t>դրա</w:t>
            </w:r>
            <w:proofErr w:type="spellEnd"/>
            <w:r w:rsidRPr="005862E8">
              <w:rPr>
                <w:rFonts w:ascii="GHEA Grapalat" w:eastAsia="Proxima Nova" w:hAnsi="GHEA Grapalat" w:cs="Arial"/>
                <w:sz w:val="24"/>
                <w:szCs w:val="24"/>
              </w:rPr>
              <w:t xml:space="preserve"> </w:t>
            </w:r>
            <w:proofErr w:type="spellStart"/>
            <w:r w:rsidRPr="005862E8">
              <w:rPr>
                <w:rFonts w:ascii="GHEA Grapalat" w:eastAsia="Proxima Nova" w:hAnsi="GHEA Grapalat" w:cs="Arial"/>
                <w:sz w:val="24"/>
                <w:szCs w:val="24"/>
              </w:rPr>
              <w:t>քննարկման</w:t>
            </w:r>
            <w:proofErr w:type="spellEnd"/>
            <w:r w:rsidRPr="005862E8">
              <w:rPr>
                <w:rFonts w:ascii="GHEA Grapalat" w:eastAsia="Proxima Nova" w:hAnsi="GHEA Grapalat" w:cs="Arial"/>
                <w:sz w:val="24"/>
                <w:szCs w:val="24"/>
              </w:rPr>
              <w:t xml:space="preserve"> և </w:t>
            </w:r>
            <w:proofErr w:type="spellStart"/>
            <w:r w:rsidRPr="005862E8">
              <w:rPr>
                <w:rFonts w:ascii="GHEA Grapalat" w:eastAsia="Proxima Nova" w:hAnsi="GHEA Grapalat" w:cs="Arial"/>
                <w:sz w:val="24"/>
                <w:szCs w:val="24"/>
              </w:rPr>
              <w:t>խմբագրման</w:t>
            </w:r>
            <w:proofErr w:type="spellEnd"/>
            <w:r w:rsidRPr="005862E8">
              <w:rPr>
                <w:rFonts w:ascii="GHEA Grapalat" w:eastAsia="Proxima Nova" w:hAnsi="GHEA Grapalat" w:cs="Arial"/>
                <w:sz w:val="24"/>
                <w:szCs w:val="24"/>
              </w:rPr>
              <w:t xml:space="preserve"> </w:t>
            </w:r>
            <w:proofErr w:type="spellStart"/>
            <w:r w:rsidRPr="005862E8">
              <w:rPr>
                <w:rFonts w:ascii="GHEA Grapalat" w:eastAsia="Proxima Nova" w:hAnsi="GHEA Grapalat" w:cs="Arial"/>
                <w:sz w:val="24"/>
                <w:szCs w:val="24"/>
              </w:rPr>
              <w:t>աշխատանքները</w:t>
            </w:r>
            <w:proofErr w:type="spellEnd"/>
            <w:r w:rsidRPr="005862E8">
              <w:rPr>
                <w:rFonts w:ascii="GHEA Grapalat" w:eastAsia="Proxima Nova" w:hAnsi="GHEA Grapalat" w:cs="Arial"/>
                <w:sz w:val="24"/>
                <w:szCs w:val="24"/>
              </w:rPr>
              <w:t>:</w:t>
            </w:r>
          </w:p>
          <w:p w14:paraId="7F52BAA8" w14:textId="77777777" w:rsidR="004E2804" w:rsidRPr="005862E8" w:rsidRDefault="004E2804" w:rsidP="00632B81">
            <w:pPr>
              <w:spacing w:after="0" w:line="240" w:lineRule="auto"/>
              <w:jc w:val="both"/>
              <w:rPr>
                <w:rFonts w:ascii="GHEA Grapalat" w:eastAsia="Proxima Nova" w:hAnsi="GHEA Grapalat" w:cs="Proxima Nova"/>
                <w:sz w:val="24"/>
                <w:szCs w:val="24"/>
                <w:lang w:val="hy-AM"/>
              </w:rPr>
            </w:pPr>
            <w:proofErr w:type="spellStart"/>
            <w:r w:rsidRPr="005862E8">
              <w:rPr>
                <w:rFonts w:ascii="GHEA Grapalat" w:eastAsia="Proxima Nova" w:hAnsi="GHEA Grapalat" w:cs="Arial"/>
                <w:sz w:val="24"/>
                <w:szCs w:val="24"/>
              </w:rPr>
              <w:t>Տեխնիկական</w:t>
            </w:r>
            <w:proofErr w:type="spellEnd"/>
            <w:r w:rsidRPr="005862E8">
              <w:rPr>
                <w:rFonts w:ascii="GHEA Grapalat" w:eastAsia="Proxima Nova" w:hAnsi="GHEA Grapalat" w:cs="Arial"/>
                <w:sz w:val="24"/>
                <w:szCs w:val="24"/>
              </w:rPr>
              <w:t xml:space="preserve"> </w:t>
            </w:r>
            <w:proofErr w:type="spellStart"/>
            <w:r w:rsidRPr="005862E8">
              <w:rPr>
                <w:rFonts w:ascii="GHEA Grapalat" w:eastAsia="Proxima Nova" w:hAnsi="GHEA Grapalat" w:cs="Arial"/>
                <w:sz w:val="24"/>
                <w:szCs w:val="24"/>
              </w:rPr>
              <w:t>առաջադրանքը</w:t>
            </w:r>
            <w:proofErr w:type="spellEnd"/>
            <w:r w:rsidRPr="005862E8">
              <w:rPr>
                <w:rFonts w:ascii="GHEA Grapalat" w:eastAsia="Proxima Nova" w:hAnsi="GHEA Grapalat" w:cs="Arial"/>
                <w:sz w:val="24"/>
                <w:szCs w:val="24"/>
              </w:rPr>
              <w:t xml:space="preserve"> </w:t>
            </w:r>
            <w:proofErr w:type="spellStart"/>
            <w:r w:rsidRPr="005862E8">
              <w:rPr>
                <w:rFonts w:ascii="GHEA Grapalat" w:eastAsia="Proxima Nova" w:hAnsi="GHEA Grapalat" w:cs="Arial"/>
                <w:sz w:val="24"/>
                <w:szCs w:val="24"/>
              </w:rPr>
              <w:t>քննարկվել</w:t>
            </w:r>
            <w:proofErr w:type="spellEnd"/>
            <w:r w:rsidRPr="005862E8">
              <w:rPr>
                <w:rFonts w:ascii="GHEA Grapalat" w:eastAsia="Proxima Nova" w:hAnsi="GHEA Grapalat" w:cs="Arial"/>
                <w:sz w:val="24"/>
                <w:szCs w:val="24"/>
              </w:rPr>
              <w:t xml:space="preserve"> և </w:t>
            </w:r>
            <w:proofErr w:type="spellStart"/>
            <w:r w:rsidRPr="005862E8">
              <w:rPr>
                <w:rFonts w:ascii="GHEA Grapalat" w:eastAsia="Proxima Nova" w:hAnsi="GHEA Grapalat" w:cs="Arial"/>
                <w:sz w:val="24"/>
                <w:szCs w:val="24"/>
              </w:rPr>
              <w:t>հավանության</w:t>
            </w:r>
            <w:proofErr w:type="spellEnd"/>
            <w:r w:rsidRPr="005862E8">
              <w:rPr>
                <w:rFonts w:ascii="GHEA Grapalat" w:eastAsia="Proxima Nova" w:hAnsi="GHEA Grapalat" w:cs="Arial"/>
                <w:sz w:val="24"/>
                <w:szCs w:val="24"/>
              </w:rPr>
              <w:t xml:space="preserve"> է </w:t>
            </w:r>
            <w:proofErr w:type="spellStart"/>
            <w:r w:rsidRPr="005862E8">
              <w:rPr>
                <w:rFonts w:ascii="GHEA Grapalat" w:eastAsia="Proxima Nova" w:hAnsi="GHEA Grapalat" w:cs="Arial"/>
                <w:sz w:val="24"/>
                <w:szCs w:val="24"/>
              </w:rPr>
              <w:t>արժանացել</w:t>
            </w:r>
            <w:proofErr w:type="spellEnd"/>
            <w:r w:rsidRPr="005862E8">
              <w:rPr>
                <w:rFonts w:ascii="GHEA Grapalat" w:eastAsia="Proxima Nova" w:hAnsi="GHEA Grapalat" w:cs="Arial"/>
                <w:sz w:val="24"/>
                <w:szCs w:val="24"/>
              </w:rPr>
              <w:t xml:space="preserve"> </w:t>
            </w:r>
            <w:proofErr w:type="spellStart"/>
            <w:r w:rsidRPr="005862E8">
              <w:rPr>
                <w:rFonts w:ascii="GHEA Grapalat" w:eastAsia="Proxima Nova" w:hAnsi="GHEA Grapalat" w:cs="Arial"/>
                <w:sz w:val="24"/>
                <w:szCs w:val="24"/>
              </w:rPr>
              <w:t>Տեղեկատվական</w:t>
            </w:r>
            <w:proofErr w:type="spellEnd"/>
            <w:r w:rsidRPr="005862E8">
              <w:rPr>
                <w:rFonts w:ascii="GHEA Grapalat" w:eastAsia="Proxima Nova" w:hAnsi="GHEA Grapalat" w:cs="Arial"/>
                <w:sz w:val="24"/>
                <w:szCs w:val="24"/>
              </w:rPr>
              <w:t xml:space="preserve"> </w:t>
            </w:r>
            <w:proofErr w:type="spellStart"/>
            <w:r w:rsidRPr="005862E8">
              <w:rPr>
                <w:rFonts w:ascii="GHEA Grapalat" w:eastAsia="Proxima Nova" w:hAnsi="GHEA Grapalat" w:cs="Arial"/>
                <w:sz w:val="24"/>
                <w:szCs w:val="24"/>
              </w:rPr>
              <w:t>համակարգերի</w:t>
            </w:r>
            <w:proofErr w:type="spellEnd"/>
            <w:r w:rsidRPr="005862E8">
              <w:rPr>
                <w:rFonts w:ascii="GHEA Grapalat" w:eastAsia="Proxima Nova" w:hAnsi="GHEA Grapalat" w:cs="Arial"/>
                <w:sz w:val="24"/>
                <w:szCs w:val="24"/>
              </w:rPr>
              <w:t xml:space="preserve"> </w:t>
            </w:r>
            <w:proofErr w:type="spellStart"/>
            <w:r w:rsidRPr="005862E8">
              <w:rPr>
                <w:rFonts w:ascii="GHEA Grapalat" w:eastAsia="Proxima Nova" w:hAnsi="GHEA Grapalat" w:cs="Arial"/>
                <w:sz w:val="24"/>
                <w:szCs w:val="24"/>
              </w:rPr>
              <w:t>կառավարման</w:t>
            </w:r>
            <w:proofErr w:type="spellEnd"/>
            <w:r w:rsidRPr="005862E8">
              <w:rPr>
                <w:rFonts w:ascii="GHEA Grapalat" w:eastAsia="Proxima Nova" w:hAnsi="GHEA Grapalat" w:cs="Arial"/>
                <w:sz w:val="24"/>
                <w:szCs w:val="24"/>
              </w:rPr>
              <w:t xml:space="preserve"> </w:t>
            </w:r>
            <w:proofErr w:type="spellStart"/>
            <w:r w:rsidRPr="005862E8">
              <w:rPr>
                <w:rFonts w:ascii="GHEA Grapalat" w:eastAsia="Proxima Nova" w:hAnsi="GHEA Grapalat" w:cs="Arial"/>
                <w:sz w:val="24"/>
                <w:szCs w:val="24"/>
              </w:rPr>
              <w:t>խորհրդի</w:t>
            </w:r>
            <w:proofErr w:type="spellEnd"/>
            <w:r w:rsidRPr="005862E8">
              <w:rPr>
                <w:rFonts w:ascii="GHEA Grapalat" w:eastAsia="Proxima Nova" w:hAnsi="GHEA Grapalat" w:cs="Arial"/>
                <w:sz w:val="24"/>
                <w:szCs w:val="24"/>
              </w:rPr>
              <w:t xml:space="preserve"> </w:t>
            </w:r>
            <w:proofErr w:type="spellStart"/>
            <w:r w:rsidRPr="005862E8">
              <w:rPr>
                <w:rFonts w:ascii="GHEA Grapalat" w:eastAsia="Proxima Nova" w:hAnsi="GHEA Grapalat" w:cs="Arial"/>
                <w:sz w:val="24"/>
                <w:szCs w:val="24"/>
              </w:rPr>
              <w:t>կողմից</w:t>
            </w:r>
            <w:proofErr w:type="spellEnd"/>
            <w:r w:rsidRPr="005862E8">
              <w:rPr>
                <w:rFonts w:ascii="GHEA Grapalat" w:eastAsia="Proxima Nova" w:hAnsi="GHEA Grapalat" w:cs="Arial"/>
                <w:sz w:val="24"/>
                <w:szCs w:val="24"/>
              </w:rPr>
              <w:t xml:space="preserve">: </w:t>
            </w:r>
            <w:proofErr w:type="spellStart"/>
            <w:r w:rsidRPr="005862E8">
              <w:rPr>
                <w:rFonts w:ascii="GHEA Grapalat" w:eastAsia="Proxima Nova" w:hAnsi="GHEA Grapalat" w:cs="Arial"/>
                <w:sz w:val="24"/>
                <w:szCs w:val="24"/>
              </w:rPr>
              <w:t>Մրցույթի</w:t>
            </w:r>
            <w:proofErr w:type="spellEnd"/>
            <w:r w:rsidRPr="005862E8">
              <w:rPr>
                <w:rFonts w:ascii="GHEA Grapalat" w:eastAsia="Proxima Nova" w:hAnsi="GHEA Grapalat" w:cs="Arial"/>
                <w:sz w:val="24"/>
                <w:szCs w:val="24"/>
              </w:rPr>
              <w:t xml:space="preserve"> </w:t>
            </w:r>
            <w:proofErr w:type="spellStart"/>
            <w:r w:rsidRPr="005862E8">
              <w:rPr>
                <w:rFonts w:ascii="GHEA Grapalat" w:eastAsia="Proxima Nova" w:hAnsi="GHEA Grapalat" w:cs="Arial"/>
                <w:sz w:val="24"/>
                <w:szCs w:val="24"/>
              </w:rPr>
              <w:t>կազմակերպման</w:t>
            </w:r>
            <w:proofErr w:type="spellEnd"/>
            <w:r w:rsidRPr="005862E8">
              <w:rPr>
                <w:rFonts w:ascii="GHEA Grapalat" w:eastAsia="Proxima Nova" w:hAnsi="GHEA Grapalat" w:cs="Arial"/>
                <w:sz w:val="24"/>
                <w:szCs w:val="24"/>
              </w:rPr>
              <w:t xml:space="preserve"> </w:t>
            </w:r>
            <w:proofErr w:type="spellStart"/>
            <w:r w:rsidRPr="005862E8">
              <w:rPr>
                <w:rFonts w:ascii="GHEA Grapalat" w:eastAsia="Proxima Nova" w:hAnsi="GHEA Grapalat" w:cs="Arial"/>
                <w:sz w:val="24"/>
                <w:szCs w:val="24"/>
              </w:rPr>
              <w:t>նպատակով</w:t>
            </w:r>
            <w:proofErr w:type="spellEnd"/>
            <w:r w:rsidRPr="005862E8">
              <w:rPr>
                <w:rFonts w:ascii="GHEA Grapalat" w:eastAsia="Proxima Nova" w:hAnsi="GHEA Grapalat" w:cs="Arial"/>
                <w:sz w:val="24"/>
                <w:szCs w:val="24"/>
              </w:rPr>
              <w:t xml:space="preserve"> </w:t>
            </w:r>
            <w:proofErr w:type="spellStart"/>
            <w:r w:rsidRPr="005862E8">
              <w:rPr>
                <w:rFonts w:ascii="GHEA Grapalat" w:eastAsia="Proxima Nova" w:hAnsi="GHEA Grapalat" w:cs="Arial"/>
                <w:sz w:val="24"/>
                <w:szCs w:val="24"/>
              </w:rPr>
              <w:t>մշակվել</w:t>
            </w:r>
            <w:proofErr w:type="spellEnd"/>
            <w:r w:rsidRPr="005862E8">
              <w:rPr>
                <w:rFonts w:ascii="GHEA Grapalat" w:eastAsia="Proxima Nova" w:hAnsi="GHEA Grapalat" w:cs="Arial"/>
                <w:sz w:val="24"/>
                <w:szCs w:val="24"/>
              </w:rPr>
              <w:t xml:space="preserve"> և </w:t>
            </w:r>
            <w:proofErr w:type="spellStart"/>
            <w:r w:rsidRPr="005862E8">
              <w:rPr>
                <w:rFonts w:ascii="GHEA Grapalat" w:eastAsia="Proxima Nova" w:hAnsi="GHEA Grapalat" w:cs="Arial"/>
                <w:sz w:val="24"/>
                <w:szCs w:val="24"/>
              </w:rPr>
              <w:t>հաստատվել</w:t>
            </w:r>
            <w:proofErr w:type="spellEnd"/>
            <w:r w:rsidRPr="005862E8">
              <w:rPr>
                <w:rFonts w:ascii="GHEA Grapalat" w:eastAsia="Proxima Nova" w:hAnsi="GHEA Grapalat" w:cs="Arial"/>
                <w:sz w:val="24"/>
                <w:szCs w:val="24"/>
              </w:rPr>
              <w:t xml:space="preserve"> է </w:t>
            </w:r>
            <w:proofErr w:type="spellStart"/>
            <w:r w:rsidRPr="005862E8">
              <w:rPr>
                <w:rFonts w:ascii="GHEA Grapalat" w:eastAsia="Proxima Nova" w:hAnsi="GHEA Grapalat" w:cs="Arial"/>
                <w:sz w:val="24"/>
                <w:szCs w:val="24"/>
              </w:rPr>
              <w:t>գործընթացի</w:t>
            </w:r>
            <w:proofErr w:type="spellEnd"/>
            <w:r w:rsidRPr="005862E8">
              <w:rPr>
                <w:rFonts w:ascii="GHEA Grapalat" w:eastAsia="Proxima Nova" w:hAnsi="GHEA Grapalat" w:cs="Arial"/>
                <w:sz w:val="24"/>
                <w:szCs w:val="24"/>
              </w:rPr>
              <w:t xml:space="preserve"> </w:t>
            </w:r>
            <w:proofErr w:type="spellStart"/>
            <w:r w:rsidRPr="005862E8">
              <w:rPr>
                <w:rFonts w:ascii="GHEA Grapalat" w:eastAsia="Proxima Nova" w:hAnsi="GHEA Grapalat" w:cs="Arial"/>
                <w:sz w:val="24"/>
                <w:szCs w:val="24"/>
              </w:rPr>
              <w:t>կազմակերպման</w:t>
            </w:r>
            <w:proofErr w:type="spellEnd"/>
            <w:r w:rsidRPr="005862E8">
              <w:rPr>
                <w:rFonts w:ascii="GHEA Grapalat" w:eastAsia="Proxima Nova" w:hAnsi="GHEA Grapalat" w:cs="Arial"/>
                <w:sz w:val="24"/>
                <w:szCs w:val="24"/>
              </w:rPr>
              <w:t xml:space="preserve"> </w:t>
            </w:r>
            <w:proofErr w:type="spellStart"/>
            <w:r w:rsidRPr="005862E8">
              <w:rPr>
                <w:rFonts w:ascii="GHEA Grapalat" w:eastAsia="Proxima Nova" w:hAnsi="GHEA Grapalat" w:cs="Arial"/>
                <w:sz w:val="24"/>
                <w:szCs w:val="24"/>
              </w:rPr>
              <w:t>առանձնահատկություններ</w:t>
            </w:r>
            <w:proofErr w:type="spellEnd"/>
            <w:r w:rsidRPr="005862E8">
              <w:rPr>
                <w:rFonts w:ascii="GHEA Grapalat" w:eastAsia="Proxima Nova" w:hAnsi="GHEA Grapalat" w:cs="Arial"/>
                <w:sz w:val="24"/>
                <w:szCs w:val="24"/>
              </w:rPr>
              <w:t xml:space="preserve"> </w:t>
            </w:r>
            <w:proofErr w:type="spellStart"/>
            <w:r w:rsidRPr="005862E8">
              <w:rPr>
                <w:rFonts w:ascii="GHEA Grapalat" w:eastAsia="Proxima Nova" w:hAnsi="GHEA Grapalat" w:cs="Arial"/>
                <w:sz w:val="24"/>
                <w:szCs w:val="24"/>
              </w:rPr>
              <w:t>սահմանելու</w:t>
            </w:r>
            <w:proofErr w:type="spellEnd"/>
            <w:r w:rsidRPr="005862E8">
              <w:rPr>
                <w:rFonts w:ascii="GHEA Grapalat" w:eastAsia="Proxima Nova" w:hAnsi="GHEA Grapalat" w:cs="Arial"/>
                <w:sz w:val="24"/>
                <w:szCs w:val="24"/>
              </w:rPr>
              <w:t xml:space="preserve"> </w:t>
            </w:r>
            <w:proofErr w:type="spellStart"/>
            <w:r w:rsidRPr="005862E8">
              <w:rPr>
                <w:rFonts w:ascii="GHEA Grapalat" w:eastAsia="Proxima Nova" w:hAnsi="GHEA Grapalat" w:cs="Arial"/>
                <w:sz w:val="24"/>
                <w:szCs w:val="24"/>
              </w:rPr>
              <w:t>մասին</w:t>
            </w:r>
            <w:proofErr w:type="spellEnd"/>
            <w:r w:rsidRPr="005862E8">
              <w:rPr>
                <w:rFonts w:ascii="GHEA Grapalat" w:eastAsia="Proxima Nova" w:hAnsi="GHEA Grapalat" w:cs="Arial"/>
                <w:sz w:val="24"/>
                <w:szCs w:val="24"/>
              </w:rPr>
              <w:t xml:space="preserve"> ՀՀ </w:t>
            </w:r>
            <w:proofErr w:type="spellStart"/>
            <w:r w:rsidRPr="005862E8">
              <w:rPr>
                <w:rFonts w:ascii="GHEA Grapalat" w:eastAsia="Proxima Nova" w:hAnsi="GHEA Grapalat" w:cs="Arial"/>
                <w:sz w:val="24"/>
                <w:szCs w:val="24"/>
              </w:rPr>
              <w:t>կառավարության</w:t>
            </w:r>
            <w:proofErr w:type="spellEnd"/>
            <w:r w:rsidRPr="005862E8">
              <w:rPr>
                <w:rFonts w:ascii="GHEA Grapalat" w:eastAsia="Proxima Nova" w:hAnsi="GHEA Grapalat" w:cs="Arial"/>
                <w:sz w:val="24"/>
                <w:szCs w:val="24"/>
              </w:rPr>
              <w:t xml:space="preserve"> </w:t>
            </w:r>
            <w:proofErr w:type="spellStart"/>
            <w:r w:rsidRPr="005862E8">
              <w:rPr>
                <w:rFonts w:ascii="GHEA Grapalat" w:eastAsia="Proxima Nova" w:hAnsi="GHEA Grapalat" w:cs="Arial"/>
                <w:sz w:val="24"/>
                <w:szCs w:val="24"/>
              </w:rPr>
              <w:t>որոշում</w:t>
            </w:r>
            <w:proofErr w:type="spellEnd"/>
            <w:r w:rsidRPr="005862E8">
              <w:rPr>
                <w:rFonts w:ascii="GHEA Grapalat" w:eastAsia="Proxima Nova" w:hAnsi="GHEA Grapalat" w:cs="Arial"/>
                <w:sz w:val="24"/>
                <w:szCs w:val="24"/>
              </w:rPr>
              <w:t xml:space="preserve">, </w:t>
            </w:r>
            <w:proofErr w:type="spellStart"/>
            <w:r w:rsidRPr="005862E8">
              <w:rPr>
                <w:rFonts w:ascii="GHEA Grapalat" w:eastAsia="Proxima Nova" w:hAnsi="GHEA Grapalat" w:cs="Arial"/>
                <w:sz w:val="24"/>
                <w:szCs w:val="24"/>
              </w:rPr>
              <w:t>որի</w:t>
            </w:r>
            <w:proofErr w:type="spellEnd"/>
            <w:r w:rsidRPr="005862E8">
              <w:rPr>
                <w:rFonts w:ascii="GHEA Grapalat" w:eastAsia="Proxima Nova" w:hAnsi="GHEA Grapalat" w:cs="Arial"/>
                <w:sz w:val="24"/>
                <w:szCs w:val="24"/>
              </w:rPr>
              <w:t xml:space="preserve"> </w:t>
            </w:r>
            <w:proofErr w:type="spellStart"/>
            <w:r w:rsidRPr="005862E8">
              <w:rPr>
                <w:rFonts w:ascii="GHEA Grapalat" w:eastAsia="Proxima Nova" w:hAnsi="GHEA Grapalat" w:cs="Arial"/>
                <w:sz w:val="24"/>
                <w:szCs w:val="24"/>
              </w:rPr>
              <w:t>հաստատումից</w:t>
            </w:r>
            <w:proofErr w:type="spellEnd"/>
            <w:r w:rsidRPr="005862E8">
              <w:rPr>
                <w:rFonts w:ascii="GHEA Grapalat" w:eastAsia="Proxima Nova" w:hAnsi="GHEA Grapalat" w:cs="Arial"/>
                <w:sz w:val="24"/>
                <w:szCs w:val="24"/>
              </w:rPr>
              <w:t xml:space="preserve"> </w:t>
            </w:r>
            <w:proofErr w:type="spellStart"/>
            <w:r w:rsidRPr="005862E8">
              <w:rPr>
                <w:rFonts w:ascii="GHEA Grapalat" w:eastAsia="Proxima Nova" w:hAnsi="GHEA Grapalat" w:cs="Arial"/>
                <w:sz w:val="24"/>
                <w:szCs w:val="24"/>
              </w:rPr>
              <w:t>հետո</w:t>
            </w:r>
            <w:proofErr w:type="spellEnd"/>
            <w:r w:rsidRPr="005862E8">
              <w:rPr>
                <w:rFonts w:ascii="GHEA Grapalat" w:eastAsia="Proxima Nova" w:hAnsi="GHEA Grapalat" w:cs="Arial"/>
                <w:sz w:val="24"/>
                <w:szCs w:val="24"/>
              </w:rPr>
              <w:t xml:space="preserve"> </w:t>
            </w:r>
            <w:proofErr w:type="spellStart"/>
            <w:r w:rsidRPr="005862E8">
              <w:rPr>
                <w:rFonts w:ascii="GHEA Grapalat" w:eastAsia="Proxima Nova" w:hAnsi="GHEA Grapalat" w:cs="Arial"/>
                <w:sz w:val="24"/>
                <w:szCs w:val="24"/>
              </w:rPr>
              <w:t>հարյատարարվել</w:t>
            </w:r>
            <w:proofErr w:type="spellEnd"/>
            <w:r w:rsidRPr="005862E8">
              <w:rPr>
                <w:rFonts w:ascii="GHEA Grapalat" w:eastAsia="Proxima Nova" w:hAnsi="GHEA Grapalat" w:cs="Arial"/>
                <w:sz w:val="24"/>
                <w:szCs w:val="24"/>
              </w:rPr>
              <w:t xml:space="preserve"> է </w:t>
            </w:r>
            <w:proofErr w:type="spellStart"/>
            <w:r w:rsidRPr="005862E8">
              <w:rPr>
                <w:rFonts w:ascii="GHEA Grapalat" w:eastAsia="Proxima Nova" w:hAnsi="GHEA Grapalat" w:cs="Arial"/>
                <w:sz w:val="24"/>
                <w:szCs w:val="24"/>
              </w:rPr>
              <w:t>երկփուլ</w:t>
            </w:r>
            <w:proofErr w:type="spellEnd"/>
            <w:r w:rsidRPr="005862E8">
              <w:rPr>
                <w:rFonts w:ascii="GHEA Grapalat" w:eastAsia="Proxima Nova" w:hAnsi="GHEA Grapalat" w:cs="Arial"/>
                <w:sz w:val="24"/>
                <w:szCs w:val="24"/>
              </w:rPr>
              <w:t xml:space="preserve"> </w:t>
            </w:r>
            <w:proofErr w:type="spellStart"/>
            <w:r w:rsidRPr="005862E8">
              <w:rPr>
                <w:rFonts w:ascii="GHEA Grapalat" w:eastAsia="Proxima Nova" w:hAnsi="GHEA Grapalat" w:cs="Arial"/>
                <w:sz w:val="24"/>
                <w:szCs w:val="24"/>
              </w:rPr>
              <w:t>մրցույթ</w:t>
            </w:r>
            <w:proofErr w:type="spellEnd"/>
            <w:r w:rsidRPr="005862E8">
              <w:rPr>
                <w:rFonts w:ascii="GHEA Grapalat" w:eastAsia="Proxima Nova" w:hAnsi="GHEA Grapalat" w:cs="Arial"/>
                <w:sz w:val="24"/>
                <w:szCs w:val="24"/>
              </w:rPr>
              <w:t xml:space="preserve">։ </w:t>
            </w:r>
            <w:proofErr w:type="spellStart"/>
            <w:r w:rsidRPr="005862E8">
              <w:rPr>
                <w:rFonts w:ascii="GHEA Grapalat" w:eastAsia="Proxima Nova" w:hAnsi="GHEA Grapalat" w:cs="Arial"/>
                <w:sz w:val="24"/>
                <w:szCs w:val="24"/>
              </w:rPr>
              <w:t>Նախաորակավորվել</w:t>
            </w:r>
            <w:proofErr w:type="spellEnd"/>
            <w:r w:rsidRPr="005862E8">
              <w:rPr>
                <w:rFonts w:ascii="GHEA Grapalat" w:eastAsia="Proxima Nova" w:hAnsi="GHEA Grapalat" w:cs="Arial"/>
                <w:sz w:val="24"/>
                <w:szCs w:val="24"/>
              </w:rPr>
              <w:t xml:space="preserve"> </w:t>
            </w:r>
            <w:proofErr w:type="spellStart"/>
            <w:r w:rsidRPr="005862E8">
              <w:rPr>
                <w:rFonts w:ascii="GHEA Grapalat" w:eastAsia="Proxima Nova" w:hAnsi="GHEA Grapalat" w:cs="Arial"/>
                <w:sz w:val="24"/>
                <w:szCs w:val="24"/>
              </w:rPr>
              <w:t>են</w:t>
            </w:r>
            <w:proofErr w:type="spellEnd"/>
            <w:r w:rsidRPr="005862E8">
              <w:rPr>
                <w:rFonts w:ascii="GHEA Grapalat" w:eastAsia="Proxima Nova" w:hAnsi="GHEA Grapalat" w:cs="Arial"/>
                <w:sz w:val="24"/>
                <w:szCs w:val="24"/>
              </w:rPr>
              <w:t xml:space="preserve"> </w:t>
            </w:r>
            <w:proofErr w:type="spellStart"/>
            <w:r w:rsidRPr="005862E8">
              <w:rPr>
                <w:rFonts w:ascii="GHEA Grapalat" w:eastAsia="Proxima Nova" w:hAnsi="GHEA Grapalat" w:cs="Arial"/>
                <w:sz w:val="24"/>
                <w:szCs w:val="24"/>
              </w:rPr>
              <w:t>թվով</w:t>
            </w:r>
            <w:proofErr w:type="spellEnd"/>
            <w:r w:rsidRPr="005862E8">
              <w:rPr>
                <w:rFonts w:ascii="GHEA Grapalat" w:eastAsia="Proxima Nova" w:hAnsi="GHEA Grapalat" w:cs="Arial"/>
                <w:sz w:val="24"/>
                <w:szCs w:val="24"/>
              </w:rPr>
              <w:t xml:space="preserve"> </w:t>
            </w:r>
            <w:proofErr w:type="spellStart"/>
            <w:r w:rsidRPr="005862E8">
              <w:rPr>
                <w:rFonts w:ascii="GHEA Grapalat" w:eastAsia="Proxima Nova" w:hAnsi="GHEA Grapalat" w:cs="Arial"/>
                <w:sz w:val="24"/>
                <w:szCs w:val="24"/>
              </w:rPr>
              <w:t>չորս</w:t>
            </w:r>
            <w:proofErr w:type="spellEnd"/>
            <w:r w:rsidRPr="005862E8">
              <w:rPr>
                <w:rFonts w:ascii="GHEA Grapalat" w:eastAsia="Proxima Nova" w:hAnsi="GHEA Grapalat" w:cs="Arial"/>
                <w:sz w:val="24"/>
                <w:szCs w:val="24"/>
              </w:rPr>
              <w:t xml:space="preserve"> </w:t>
            </w:r>
            <w:proofErr w:type="spellStart"/>
            <w:r w:rsidRPr="005862E8">
              <w:rPr>
                <w:rFonts w:ascii="GHEA Grapalat" w:eastAsia="Proxima Nova" w:hAnsi="GHEA Grapalat" w:cs="Arial"/>
                <w:sz w:val="24"/>
                <w:szCs w:val="24"/>
              </w:rPr>
              <w:t>կազմակերպություններ</w:t>
            </w:r>
            <w:proofErr w:type="spellEnd"/>
            <w:r w:rsidRPr="005862E8">
              <w:rPr>
                <w:rFonts w:ascii="GHEA Grapalat" w:eastAsia="Proxima Nova" w:hAnsi="GHEA Grapalat" w:cs="Arial"/>
                <w:sz w:val="24"/>
                <w:szCs w:val="24"/>
              </w:rPr>
              <w:t xml:space="preserve">` AWS, Oracle, </w:t>
            </w:r>
            <w:proofErr w:type="spellStart"/>
            <w:r w:rsidRPr="005862E8">
              <w:rPr>
                <w:rFonts w:ascii="GHEA Grapalat" w:eastAsia="Proxima Nova" w:hAnsi="GHEA Grapalat" w:cs="Arial"/>
                <w:sz w:val="24"/>
                <w:szCs w:val="24"/>
              </w:rPr>
              <w:t>Ebidtopay</w:t>
            </w:r>
            <w:proofErr w:type="spellEnd"/>
            <w:r w:rsidRPr="005862E8">
              <w:rPr>
                <w:rFonts w:ascii="GHEA Grapalat" w:eastAsia="Proxima Nova" w:hAnsi="GHEA Grapalat" w:cs="Arial"/>
                <w:sz w:val="24"/>
                <w:szCs w:val="24"/>
              </w:rPr>
              <w:t xml:space="preserve"> և European Dynamics</w:t>
            </w:r>
            <w:r w:rsidRPr="005862E8">
              <w:rPr>
                <w:rFonts w:ascii="GHEA Grapalat" w:eastAsia="Proxima Nova" w:hAnsi="GHEA Grapalat" w:cs="Arial"/>
                <w:sz w:val="24"/>
                <w:szCs w:val="24"/>
                <w:lang w:val="hy-AM"/>
              </w:rPr>
              <w:t>, որոնց հետ 2025թ.-ի հունվարի դրությամբ ավարտվել են առաջին փուլի ամփոփիչ բանակցությունները և կազմակերպություններին է ներկայացվել վերջնական տեխնիկական առաջադրանքը: Նախաորակավորման մասնակիցների կողմից ներկայացված առաջարկությունների ընդունելի համարված մասը ներառվել է տեխնիկական առաջադրանքում: Մրցույթի հանձնաժողովի 2025թ.-ի մարտի 27-ի նիստում հաստատվել է մրցույթի 2-րդ փուլի հրավերը և տրամադրվել նախաորակավորված մասնակիցներին: Մասնակիցների հայտերը բացվել են և ներկայումս գնահատման փուլում են։</w:t>
            </w:r>
          </w:p>
        </w:tc>
      </w:tr>
      <w:tr w:rsidR="004E2804" w:rsidRPr="00877F05" w14:paraId="7D2C95F0" w14:textId="77777777" w:rsidTr="003221A3">
        <w:tc>
          <w:tcPr>
            <w:tcW w:w="15030" w:type="dxa"/>
            <w:tcBorders>
              <w:top w:val="single" w:sz="4" w:space="0" w:color="000000"/>
              <w:left w:val="single" w:sz="4" w:space="0" w:color="000000"/>
              <w:bottom w:val="single" w:sz="4" w:space="0" w:color="000000"/>
              <w:right w:val="single" w:sz="4" w:space="0" w:color="000000"/>
            </w:tcBorders>
          </w:tcPr>
          <w:p w14:paraId="7507A59C" w14:textId="77777777" w:rsidR="004E2804" w:rsidRPr="005862E8" w:rsidRDefault="004E2804" w:rsidP="00632B81">
            <w:pPr>
              <w:spacing w:after="0" w:line="240" w:lineRule="auto"/>
              <w:ind w:left="360"/>
              <w:rPr>
                <w:rFonts w:ascii="GHEA Grapalat" w:eastAsia="Proxima Nova" w:hAnsi="GHEA Grapalat" w:cs="Proxima Nova"/>
                <w:b/>
                <w:sz w:val="24"/>
                <w:szCs w:val="24"/>
                <w:lang w:val="hy-AM"/>
              </w:rPr>
            </w:pPr>
            <w:r w:rsidRPr="005862E8">
              <w:rPr>
                <w:rFonts w:ascii="GHEA Grapalat" w:eastAsia="Proxima Nova" w:hAnsi="GHEA Grapalat" w:cs="Proxima Nova"/>
                <w:b/>
                <w:sz w:val="24"/>
                <w:szCs w:val="24"/>
                <w:lang w:val="hy-AM"/>
              </w:rPr>
              <w:t xml:space="preserve">2. </w:t>
            </w:r>
            <w:r w:rsidRPr="005862E8">
              <w:rPr>
                <w:rFonts w:ascii="GHEA Grapalat" w:eastAsia="Proxima Nova" w:hAnsi="GHEA Grapalat" w:cs="Arial"/>
                <w:b/>
                <w:sz w:val="24"/>
                <w:szCs w:val="24"/>
                <w:lang w:val="hy-AM"/>
              </w:rPr>
              <w:t>Ի՞նչ</w:t>
            </w:r>
            <w:r w:rsidRPr="005862E8">
              <w:rPr>
                <w:rFonts w:ascii="GHEA Grapalat" w:eastAsia="Proxima Nova" w:hAnsi="GHEA Grapalat" w:cs="Proxima Nova"/>
                <w:b/>
                <w:sz w:val="24"/>
                <w:szCs w:val="24"/>
                <w:lang w:val="hy-AM"/>
              </w:rPr>
              <w:t xml:space="preserve"> </w:t>
            </w:r>
            <w:r w:rsidRPr="005862E8">
              <w:rPr>
                <w:rFonts w:ascii="GHEA Grapalat" w:eastAsia="Proxima Nova" w:hAnsi="GHEA Grapalat" w:cs="Arial"/>
                <w:b/>
                <w:sz w:val="24"/>
                <w:szCs w:val="24"/>
                <w:lang w:val="hy-AM"/>
              </w:rPr>
              <w:t>լուծում</w:t>
            </w:r>
            <w:r w:rsidRPr="005862E8">
              <w:rPr>
                <w:rFonts w:ascii="GHEA Grapalat" w:eastAsia="Proxima Nova" w:hAnsi="GHEA Grapalat" w:cs="Proxima Nova"/>
                <w:b/>
                <w:sz w:val="24"/>
                <w:szCs w:val="24"/>
                <w:lang w:val="hy-AM"/>
              </w:rPr>
              <w:t xml:space="preserve"> </w:t>
            </w:r>
            <w:r w:rsidRPr="005862E8">
              <w:rPr>
                <w:rFonts w:ascii="GHEA Grapalat" w:eastAsia="Proxima Nova" w:hAnsi="GHEA Grapalat" w:cs="Arial"/>
                <w:b/>
                <w:sz w:val="24"/>
                <w:szCs w:val="24"/>
                <w:lang w:val="hy-AM"/>
              </w:rPr>
              <w:t>ենք</w:t>
            </w:r>
            <w:r w:rsidRPr="005862E8">
              <w:rPr>
                <w:rFonts w:ascii="GHEA Grapalat" w:eastAsia="Proxima Nova" w:hAnsi="GHEA Grapalat" w:cs="Proxima Nova"/>
                <w:b/>
                <w:sz w:val="24"/>
                <w:szCs w:val="24"/>
                <w:lang w:val="hy-AM"/>
              </w:rPr>
              <w:t xml:space="preserve"> </w:t>
            </w:r>
            <w:r w:rsidRPr="005862E8">
              <w:rPr>
                <w:rFonts w:ascii="GHEA Grapalat" w:eastAsia="Proxima Nova" w:hAnsi="GHEA Grapalat" w:cs="Arial"/>
                <w:b/>
                <w:sz w:val="24"/>
                <w:szCs w:val="24"/>
                <w:lang w:val="hy-AM"/>
              </w:rPr>
              <w:t>առաջարկում։</w:t>
            </w:r>
          </w:p>
          <w:p w14:paraId="41693BEC" w14:textId="77777777" w:rsidR="004E2804" w:rsidRPr="005862E8" w:rsidRDefault="004E2804" w:rsidP="00632B81">
            <w:pPr>
              <w:spacing w:after="0" w:line="240" w:lineRule="auto"/>
              <w:ind w:left="-47"/>
              <w:rPr>
                <w:rFonts w:ascii="GHEA Grapalat" w:eastAsia="Times New Roman" w:hAnsi="GHEA Grapalat" w:cs="Times New Roman"/>
                <w:sz w:val="24"/>
                <w:szCs w:val="24"/>
                <w:lang w:val="hy-AM"/>
              </w:rPr>
            </w:pPr>
            <w:r w:rsidRPr="005862E8">
              <w:rPr>
                <w:rFonts w:ascii="GHEA Grapalat" w:eastAsia="Times New Roman" w:hAnsi="GHEA Grapalat" w:cs="Arial"/>
                <w:sz w:val="24"/>
                <w:szCs w:val="24"/>
                <w:lang w:val="hy-AM"/>
              </w:rPr>
              <w:lastRenderedPageBreak/>
              <w:t>Մշակել</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արդի</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պահանջներին</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համապատասխանող</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էլեկտրոնային</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գնումների</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նոր</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համակարգ՝</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հիմնված</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հանձնառության</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նկարագրության</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մեջ</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նշված</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սկզբունքների</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վրա</w:t>
            </w:r>
            <w:r w:rsidRPr="005862E8">
              <w:rPr>
                <w:rFonts w:ascii="GHEA Grapalat" w:eastAsia="Times New Roman" w:hAnsi="GHEA Grapalat" w:cs="Times New Roman"/>
                <w:sz w:val="24"/>
                <w:szCs w:val="24"/>
                <w:lang w:val="hy-AM"/>
              </w:rPr>
              <w:t>:</w:t>
            </w:r>
          </w:p>
        </w:tc>
      </w:tr>
      <w:tr w:rsidR="004E2804" w:rsidRPr="00877F05" w14:paraId="7D2AC774" w14:textId="77777777" w:rsidTr="003221A3">
        <w:tc>
          <w:tcPr>
            <w:tcW w:w="15030" w:type="dxa"/>
            <w:tcBorders>
              <w:top w:val="single" w:sz="4" w:space="0" w:color="000000"/>
              <w:left w:val="single" w:sz="4" w:space="0" w:color="000000"/>
              <w:bottom w:val="single" w:sz="4" w:space="0" w:color="000000"/>
              <w:right w:val="single" w:sz="4" w:space="0" w:color="000000"/>
            </w:tcBorders>
          </w:tcPr>
          <w:p w14:paraId="328103C9" w14:textId="77777777" w:rsidR="004E2804" w:rsidRPr="005862E8" w:rsidRDefault="004E2804" w:rsidP="00632B81">
            <w:pPr>
              <w:spacing w:after="0" w:line="240" w:lineRule="auto"/>
              <w:ind w:left="375"/>
              <w:rPr>
                <w:rFonts w:ascii="GHEA Grapalat" w:eastAsia="Proxima Nova" w:hAnsi="GHEA Grapalat" w:cs="Proxima Nova"/>
                <w:b/>
                <w:sz w:val="24"/>
                <w:szCs w:val="24"/>
                <w:lang w:val="hy-AM"/>
              </w:rPr>
            </w:pPr>
            <w:r w:rsidRPr="005862E8">
              <w:rPr>
                <w:rFonts w:ascii="GHEA Grapalat" w:eastAsia="Proxima Nova" w:hAnsi="GHEA Grapalat" w:cs="Sylfaen"/>
                <w:b/>
                <w:sz w:val="24"/>
                <w:szCs w:val="24"/>
                <w:lang w:val="hy-AM"/>
              </w:rPr>
              <w:t xml:space="preserve">3. </w:t>
            </w:r>
            <w:r w:rsidRPr="005862E8">
              <w:rPr>
                <w:rFonts w:ascii="GHEA Grapalat" w:eastAsia="Proxima Nova" w:hAnsi="GHEA Grapalat" w:cs="Arial"/>
                <w:b/>
                <w:sz w:val="24"/>
                <w:szCs w:val="24"/>
                <w:lang w:val="hy-AM"/>
              </w:rPr>
              <w:t>Ի՞նչ</w:t>
            </w:r>
            <w:r w:rsidRPr="005862E8">
              <w:rPr>
                <w:rFonts w:ascii="GHEA Grapalat" w:eastAsia="Proxima Nova" w:hAnsi="GHEA Grapalat" w:cs="Proxima Nova"/>
                <w:b/>
                <w:sz w:val="24"/>
                <w:szCs w:val="24"/>
                <w:lang w:val="hy-AM"/>
              </w:rPr>
              <w:t xml:space="preserve"> </w:t>
            </w:r>
            <w:r w:rsidRPr="005862E8">
              <w:rPr>
                <w:rFonts w:ascii="GHEA Grapalat" w:eastAsia="Proxima Nova" w:hAnsi="GHEA Grapalat" w:cs="Arial"/>
                <w:b/>
                <w:sz w:val="24"/>
                <w:szCs w:val="24"/>
                <w:lang w:val="hy-AM"/>
              </w:rPr>
              <w:t>արդյունքների</w:t>
            </w:r>
            <w:r w:rsidRPr="005862E8">
              <w:rPr>
                <w:rFonts w:ascii="GHEA Grapalat" w:eastAsia="Proxima Nova" w:hAnsi="GHEA Grapalat" w:cs="Proxima Nova"/>
                <w:b/>
                <w:sz w:val="24"/>
                <w:szCs w:val="24"/>
                <w:lang w:val="hy-AM"/>
              </w:rPr>
              <w:t xml:space="preserve"> </w:t>
            </w:r>
            <w:r w:rsidRPr="005862E8">
              <w:rPr>
                <w:rFonts w:ascii="GHEA Grapalat" w:eastAsia="Proxima Nova" w:hAnsi="GHEA Grapalat" w:cs="Arial"/>
                <w:b/>
                <w:sz w:val="24"/>
                <w:szCs w:val="24"/>
                <w:lang w:val="hy-AM"/>
              </w:rPr>
              <w:t>ենք</w:t>
            </w:r>
            <w:r w:rsidRPr="005862E8">
              <w:rPr>
                <w:rFonts w:ascii="GHEA Grapalat" w:eastAsia="Proxima Nova" w:hAnsi="GHEA Grapalat" w:cs="Proxima Nova"/>
                <w:b/>
                <w:sz w:val="24"/>
                <w:szCs w:val="24"/>
                <w:lang w:val="hy-AM"/>
              </w:rPr>
              <w:t xml:space="preserve"> </w:t>
            </w:r>
            <w:r w:rsidRPr="005862E8">
              <w:rPr>
                <w:rFonts w:ascii="GHEA Grapalat" w:eastAsia="Proxima Nova" w:hAnsi="GHEA Grapalat" w:cs="Arial"/>
                <w:b/>
                <w:sz w:val="24"/>
                <w:szCs w:val="24"/>
                <w:lang w:val="hy-AM"/>
              </w:rPr>
              <w:t>ուզում</w:t>
            </w:r>
            <w:r w:rsidRPr="005862E8">
              <w:rPr>
                <w:rFonts w:ascii="GHEA Grapalat" w:eastAsia="Proxima Nova" w:hAnsi="GHEA Grapalat" w:cs="Proxima Nova"/>
                <w:b/>
                <w:sz w:val="24"/>
                <w:szCs w:val="24"/>
                <w:lang w:val="hy-AM"/>
              </w:rPr>
              <w:t xml:space="preserve"> </w:t>
            </w:r>
            <w:r w:rsidRPr="005862E8">
              <w:rPr>
                <w:rFonts w:ascii="GHEA Grapalat" w:eastAsia="Proxima Nova" w:hAnsi="GHEA Grapalat" w:cs="Arial"/>
                <w:b/>
                <w:sz w:val="24"/>
                <w:szCs w:val="24"/>
                <w:lang w:val="hy-AM"/>
              </w:rPr>
              <w:t>հասնել՝</w:t>
            </w:r>
            <w:r w:rsidRPr="005862E8">
              <w:rPr>
                <w:rFonts w:ascii="GHEA Grapalat" w:eastAsia="Proxima Nova" w:hAnsi="GHEA Grapalat" w:cs="Proxima Nova"/>
                <w:b/>
                <w:sz w:val="24"/>
                <w:szCs w:val="24"/>
                <w:lang w:val="hy-AM"/>
              </w:rPr>
              <w:t xml:space="preserve"> </w:t>
            </w:r>
            <w:r w:rsidRPr="005862E8">
              <w:rPr>
                <w:rFonts w:ascii="GHEA Grapalat" w:eastAsia="Proxima Nova" w:hAnsi="GHEA Grapalat" w:cs="Arial"/>
                <w:b/>
                <w:sz w:val="24"/>
                <w:szCs w:val="24"/>
                <w:lang w:val="hy-AM"/>
              </w:rPr>
              <w:t>իրականացնելով</w:t>
            </w:r>
            <w:r w:rsidRPr="005862E8">
              <w:rPr>
                <w:rFonts w:ascii="GHEA Grapalat" w:eastAsia="Proxima Nova" w:hAnsi="GHEA Grapalat" w:cs="Proxima Nova"/>
                <w:b/>
                <w:sz w:val="24"/>
                <w:szCs w:val="24"/>
                <w:lang w:val="hy-AM"/>
              </w:rPr>
              <w:t xml:space="preserve"> </w:t>
            </w:r>
            <w:r w:rsidRPr="005862E8">
              <w:rPr>
                <w:rFonts w:ascii="GHEA Grapalat" w:eastAsia="Proxima Nova" w:hAnsi="GHEA Grapalat" w:cs="Arial"/>
                <w:b/>
                <w:sz w:val="24"/>
                <w:szCs w:val="24"/>
                <w:lang w:val="hy-AM"/>
              </w:rPr>
              <w:t>այս</w:t>
            </w:r>
            <w:r w:rsidRPr="005862E8">
              <w:rPr>
                <w:rFonts w:ascii="GHEA Grapalat" w:eastAsia="Proxima Nova" w:hAnsi="GHEA Grapalat" w:cs="Proxima Nova"/>
                <w:b/>
                <w:sz w:val="24"/>
                <w:szCs w:val="24"/>
                <w:lang w:val="hy-AM"/>
              </w:rPr>
              <w:t xml:space="preserve"> </w:t>
            </w:r>
            <w:r w:rsidRPr="005862E8">
              <w:rPr>
                <w:rFonts w:ascii="GHEA Grapalat" w:eastAsia="Proxima Nova" w:hAnsi="GHEA Grapalat" w:cs="Arial"/>
                <w:b/>
                <w:sz w:val="24"/>
                <w:szCs w:val="24"/>
                <w:lang w:val="hy-AM"/>
              </w:rPr>
              <w:t>հանձնառությունը։</w:t>
            </w:r>
          </w:p>
          <w:p w14:paraId="1A7B0991" w14:textId="77777777" w:rsidR="004E2804" w:rsidRPr="005862E8" w:rsidRDefault="004E2804" w:rsidP="00632B81">
            <w:pPr>
              <w:spacing w:after="0" w:line="240" w:lineRule="auto"/>
              <w:jc w:val="both"/>
              <w:rPr>
                <w:rFonts w:ascii="GHEA Grapalat" w:eastAsia="Proxima Nova" w:hAnsi="GHEA Grapalat" w:cs="Proxima Nova"/>
                <w:sz w:val="24"/>
                <w:szCs w:val="24"/>
                <w:lang w:val="hy-AM"/>
              </w:rPr>
            </w:pPr>
            <w:r w:rsidRPr="005862E8">
              <w:rPr>
                <w:rFonts w:ascii="GHEA Grapalat" w:eastAsia="Times New Roman" w:hAnsi="GHEA Grapalat" w:cs="Arial"/>
                <w:sz w:val="24"/>
                <w:szCs w:val="24"/>
                <w:lang w:val="hy-AM"/>
              </w:rPr>
              <w:t>Ունենալ</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հանձնառության</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նկարագրության</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մեջ</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նշված</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սկզբունքների</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վրա</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հիմնված</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էլեկտրոնային</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գնումների</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համակարգ</w:t>
            </w:r>
            <w:r w:rsidRPr="005862E8">
              <w:rPr>
                <w:rFonts w:ascii="GHEA Grapalat" w:eastAsia="Times New Roman" w:hAnsi="GHEA Grapalat" w:cs="Times New Roman"/>
                <w:sz w:val="24"/>
                <w:szCs w:val="24"/>
                <w:lang w:val="hy-AM"/>
              </w:rPr>
              <w:t>:</w:t>
            </w:r>
          </w:p>
        </w:tc>
      </w:tr>
    </w:tbl>
    <w:p w14:paraId="6D32ADCA" w14:textId="77777777" w:rsidR="004E2804" w:rsidRPr="005862E8" w:rsidRDefault="004E2804" w:rsidP="00632B81">
      <w:pPr>
        <w:spacing w:after="180" w:line="240" w:lineRule="auto"/>
        <w:jc w:val="both"/>
        <w:rPr>
          <w:rFonts w:ascii="GHEA Grapalat" w:eastAsia="Proxima Nova" w:hAnsi="GHEA Grapalat" w:cs="Proxima Nova"/>
          <w:sz w:val="24"/>
          <w:szCs w:val="24"/>
          <w:lang w:val="hy-AM"/>
        </w:rPr>
      </w:pPr>
    </w:p>
    <w:tbl>
      <w:tblPr>
        <w:tblW w:w="15030" w:type="dxa"/>
        <w:tblInd w:w="-36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4500"/>
        <w:gridCol w:w="10530"/>
      </w:tblGrid>
      <w:tr w:rsidR="004E2804" w:rsidRPr="005862E8" w14:paraId="1EE9FA42" w14:textId="77777777" w:rsidTr="003221A3">
        <w:tc>
          <w:tcPr>
            <w:tcW w:w="15030" w:type="dxa"/>
            <w:gridSpan w:val="2"/>
            <w:tcBorders>
              <w:top w:val="single" w:sz="4" w:space="0" w:color="000000"/>
              <w:left w:val="single" w:sz="4" w:space="0" w:color="000000"/>
              <w:bottom w:val="single" w:sz="4" w:space="0" w:color="000000"/>
              <w:right w:val="single" w:sz="4" w:space="0" w:color="000000"/>
            </w:tcBorders>
            <w:shd w:val="clear" w:color="auto" w:fill="666666"/>
          </w:tcPr>
          <w:p w14:paraId="4C4219F0" w14:textId="77777777" w:rsidR="004E2804" w:rsidRPr="005862E8" w:rsidRDefault="004E2804" w:rsidP="00632B81">
            <w:pPr>
              <w:pBdr>
                <w:top w:val="nil"/>
                <w:left w:val="nil"/>
                <w:bottom w:val="nil"/>
                <w:right w:val="nil"/>
                <w:between w:val="nil"/>
              </w:pBdr>
              <w:spacing w:after="0" w:line="240" w:lineRule="auto"/>
              <w:jc w:val="both"/>
              <w:rPr>
                <w:rFonts w:ascii="GHEA Grapalat" w:eastAsia="Proxima Nova" w:hAnsi="GHEA Grapalat" w:cs="Proxima Nova"/>
                <w:b/>
                <w:color w:val="FFFFFF"/>
                <w:sz w:val="24"/>
                <w:szCs w:val="24"/>
              </w:rPr>
            </w:pPr>
            <w:proofErr w:type="spellStart"/>
            <w:r w:rsidRPr="005862E8">
              <w:rPr>
                <w:rFonts w:ascii="GHEA Grapalat" w:eastAsia="Proxima Nova" w:hAnsi="GHEA Grapalat" w:cs="Arial"/>
                <w:b/>
                <w:color w:val="FFFFFF"/>
                <w:sz w:val="24"/>
                <w:szCs w:val="24"/>
              </w:rPr>
              <w:t>Հանձնառության</w:t>
            </w:r>
            <w:proofErr w:type="spellEnd"/>
            <w:r w:rsidRPr="005862E8">
              <w:rPr>
                <w:rFonts w:ascii="GHEA Grapalat" w:eastAsia="Proxima Nova" w:hAnsi="GHEA Grapalat" w:cs="Sylfaen"/>
                <w:b/>
                <w:color w:val="FFFFFF"/>
                <w:sz w:val="24"/>
                <w:szCs w:val="24"/>
              </w:rPr>
              <w:t xml:space="preserve"> </w:t>
            </w:r>
            <w:proofErr w:type="spellStart"/>
            <w:r w:rsidRPr="005862E8">
              <w:rPr>
                <w:rFonts w:ascii="GHEA Grapalat" w:eastAsia="Proxima Nova" w:hAnsi="GHEA Grapalat" w:cs="Arial"/>
                <w:b/>
                <w:color w:val="FFFFFF"/>
                <w:sz w:val="24"/>
                <w:szCs w:val="24"/>
              </w:rPr>
              <w:t>վերլուծություն</w:t>
            </w:r>
            <w:proofErr w:type="spellEnd"/>
          </w:p>
        </w:tc>
      </w:tr>
      <w:tr w:rsidR="004E2804" w:rsidRPr="005862E8" w14:paraId="12B5C87D" w14:textId="77777777" w:rsidTr="003221A3">
        <w:trPr>
          <w:trHeight w:val="200"/>
        </w:trPr>
        <w:tc>
          <w:tcPr>
            <w:tcW w:w="4500" w:type="dxa"/>
            <w:tcBorders>
              <w:top w:val="single" w:sz="4" w:space="0" w:color="000000"/>
              <w:left w:val="single" w:sz="4" w:space="0" w:color="000000"/>
              <w:bottom w:val="single" w:sz="4" w:space="0" w:color="auto"/>
              <w:right w:val="single" w:sz="4" w:space="0" w:color="000000"/>
            </w:tcBorders>
          </w:tcPr>
          <w:p w14:paraId="1132894D" w14:textId="77777777" w:rsidR="004E2804" w:rsidRPr="005862E8" w:rsidRDefault="004E2804" w:rsidP="00632B81">
            <w:pPr>
              <w:spacing w:after="0" w:line="240" w:lineRule="auto"/>
              <w:jc w:val="both"/>
              <w:rPr>
                <w:rFonts w:ascii="GHEA Grapalat" w:eastAsia="Proxima Nova" w:hAnsi="GHEA Grapalat" w:cs="Proxima Nova"/>
                <w:b/>
                <w:sz w:val="24"/>
                <w:szCs w:val="24"/>
              </w:rPr>
            </w:pPr>
            <w:proofErr w:type="spellStart"/>
            <w:r w:rsidRPr="005862E8">
              <w:rPr>
                <w:rFonts w:ascii="GHEA Grapalat" w:eastAsia="Proxima Nova" w:hAnsi="GHEA Grapalat" w:cs="Arial"/>
                <w:b/>
                <w:sz w:val="24"/>
                <w:szCs w:val="24"/>
              </w:rPr>
              <w:t>Հարցեր</w:t>
            </w:r>
            <w:proofErr w:type="spellEnd"/>
          </w:p>
        </w:tc>
        <w:tc>
          <w:tcPr>
            <w:tcW w:w="10530" w:type="dxa"/>
            <w:tcBorders>
              <w:top w:val="single" w:sz="4" w:space="0" w:color="000000"/>
              <w:left w:val="single" w:sz="4" w:space="0" w:color="000000"/>
              <w:bottom w:val="single" w:sz="4" w:space="0" w:color="auto"/>
              <w:right w:val="single" w:sz="4" w:space="0" w:color="000000"/>
            </w:tcBorders>
          </w:tcPr>
          <w:p w14:paraId="5ACA01D9" w14:textId="77777777" w:rsidR="004E2804" w:rsidRPr="005862E8" w:rsidRDefault="004E2804" w:rsidP="00632B81">
            <w:pPr>
              <w:spacing w:after="0" w:line="240" w:lineRule="auto"/>
              <w:jc w:val="both"/>
              <w:rPr>
                <w:rFonts w:ascii="GHEA Grapalat" w:eastAsia="Proxima Nova" w:hAnsi="GHEA Grapalat" w:cs="Proxima Nova"/>
                <w:b/>
                <w:sz w:val="24"/>
                <w:szCs w:val="24"/>
              </w:rPr>
            </w:pPr>
            <w:proofErr w:type="spellStart"/>
            <w:r w:rsidRPr="005862E8">
              <w:rPr>
                <w:rFonts w:ascii="GHEA Grapalat" w:eastAsia="Proxima Nova" w:hAnsi="GHEA Grapalat" w:cs="Arial"/>
                <w:b/>
                <w:sz w:val="24"/>
                <w:szCs w:val="24"/>
              </w:rPr>
              <w:t>Պատասխան</w:t>
            </w:r>
            <w:proofErr w:type="spellEnd"/>
            <w:r w:rsidRPr="005862E8">
              <w:rPr>
                <w:rFonts w:ascii="GHEA Grapalat" w:eastAsia="Proxima Nova" w:hAnsi="GHEA Grapalat" w:cs="Proxima Nova"/>
                <w:b/>
                <w:sz w:val="24"/>
                <w:szCs w:val="24"/>
              </w:rPr>
              <w:t xml:space="preserve"> </w:t>
            </w:r>
          </w:p>
        </w:tc>
      </w:tr>
      <w:tr w:rsidR="004E2804" w:rsidRPr="005862E8" w14:paraId="3CA3B43E" w14:textId="77777777" w:rsidTr="003221A3">
        <w:trPr>
          <w:trHeight w:val="200"/>
        </w:trPr>
        <w:tc>
          <w:tcPr>
            <w:tcW w:w="4500" w:type="dxa"/>
            <w:tcBorders>
              <w:top w:val="single" w:sz="4" w:space="0" w:color="000000"/>
              <w:left w:val="single" w:sz="4" w:space="0" w:color="000000"/>
              <w:bottom w:val="single" w:sz="4" w:space="0" w:color="000000"/>
              <w:right w:val="single" w:sz="4" w:space="0" w:color="000000"/>
            </w:tcBorders>
          </w:tcPr>
          <w:p w14:paraId="62D9110A" w14:textId="77777777" w:rsidR="004E2804" w:rsidRPr="005862E8" w:rsidRDefault="004E2804" w:rsidP="00632B81">
            <w:pPr>
              <w:spacing w:after="0" w:line="240" w:lineRule="auto"/>
              <w:ind w:left="360"/>
              <w:rPr>
                <w:rFonts w:ascii="GHEA Grapalat" w:eastAsia="Proxima Nova" w:hAnsi="GHEA Grapalat" w:cs="Proxima Nova"/>
                <w:sz w:val="24"/>
                <w:szCs w:val="24"/>
              </w:rPr>
            </w:pPr>
            <w:r w:rsidRPr="005862E8">
              <w:rPr>
                <w:rFonts w:ascii="GHEA Grapalat" w:eastAsia="Proxima Nova" w:hAnsi="GHEA Grapalat" w:cs="Sylfaen"/>
                <w:sz w:val="24"/>
                <w:szCs w:val="24"/>
                <w:lang w:val="hy-AM"/>
              </w:rPr>
              <w:t xml:space="preserve">1. </w:t>
            </w:r>
            <w:proofErr w:type="spellStart"/>
            <w:r w:rsidRPr="005862E8">
              <w:rPr>
                <w:rFonts w:ascii="GHEA Grapalat" w:eastAsia="Proxima Nova" w:hAnsi="GHEA Grapalat" w:cs="Arial"/>
                <w:sz w:val="24"/>
                <w:szCs w:val="24"/>
              </w:rPr>
              <w:t>Ինչպե՞ս</w:t>
            </w:r>
            <w:proofErr w:type="spellEnd"/>
            <w:r w:rsidRPr="005862E8">
              <w:rPr>
                <w:rFonts w:ascii="GHEA Grapalat" w:eastAsia="Proxima Nova" w:hAnsi="GHEA Grapalat" w:cs="Proxima Nova"/>
                <w:sz w:val="24"/>
                <w:szCs w:val="24"/>
              </w:rPr>
              <w:t xml:space="preserve"> </w:t>
            </w:r>
            <w:r w:rsidRPr="005862E8">
              <w:rPr>
                <w:rFonts w:ascii="GHEA Grapalat" w:eastAsia="Proxima Nova" w:hAnsi="GHEA Grapalat" w:cs="Arial"/>
                <w:sz w:val="24"/>
                <w:szCs w:val="24"/>
              </w:rPr>
              <w:t>է</w:t>
            </w:r>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Arial"/>
                <w:sz w:val="24"/>
                <w:szCs w:val="24"/>
              </w:rPr>
              <w:t>հանձնառությունը</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Arial"/>
                <w:sz w:val="24"/>
                <w:szCs w:val="24"/>
              </w:rPr>
              <w:t>խթանելու</w:t>
            </w:r>
            <w:proofErr w:type="spellEnd"/>
            <w:r w:rsidRPr="005862E8">
              <w:rPr>
                <w:rFonts w:ascii="GHEA Grapalat" w:eastAsia="Proxima Nova" w:hAnsi="GHEA Grapalat" w:cs="Proxima Nova"/>
                <w:sz w:val="24"/>
                <w:szCs w:val="24"/>
              </w:rPr>
              <w:t xml:space="preserve"> </w:t>
            </w:r>
            <w:proofErr w:type="spellStart"/>
            <w:r w:rsidRPr="005862E8">
              <w:rPr>
                <w:rFonts w:ascii="GHEA Grapalat" w:eastAsia="Proxima Nova" w:hAnsi="GHEA Grapalat" w:cs="Arial"/>
                <w:sz w:val="24"/>
                <w:szCs w:val="24"/>
              </w:rPr>
              <w:t>թափանցիկությունը</w:t>
            </w:r>
            <w:proofErr w:type="spellEnd"/>
            <w:r w:rsidRPr="005862E8">
              <w:rPr>
                <w:rFonts w:ascii="GHEA Grapalat" w:eastAsia="Proxima Nova" w:hAnsi="GHEA Grapalat" w:cs="Proxima Nova"/>
                <w:sz w:val="24"/>
                <w:szCs w:val="24"/>
              </w:rPr>
              <w:t>:</w:t>
            </w:r>
          </w:p>
          <w:p w14:paraId="3C6F9E3A" w14:textId="77777777" w:rsidR="004E2804" w:rsidRPr="005862E8" w:rsidRDefault="004E2804" w:rsidP="00632B81">
            <w:pPr>
              <w:spacing w:after="0" w:line="240" w:lineRule="auto"/>
              <w:rPr>
                <w:rFonts w:ascii="GHEA Grapalat" w:eastAsia="Proxima Nova" w:hAnsi="GHEA Grapalat" w:cs="Proxima Nova"/>
                <w:i/>
                <w:color w:val="434343"/>
                <w:sz w:val="24"/>
                <w:szCs w:val="24"/>
              </w:rPr>
            </w:pPr>
          </w:p>
          <w:p w14:paraId="2115D8A3" w14:textId="77777777" w:rsidR="004E2804" w:rsidRPr="005862E8" w:rsidRDefault="004E2804" w:rsidP="00632B81">
            <w:pPr>
              <w:spacing w:after="0" w:line="240" w:lineRule="auto"/>
              <w:rPr>
                <w:rFonts w:ascii="GHEA Grapalat" w:eastAsia="Proxima Nova" w:hAnsi="GHEA Grapalat" w:cs="Proxima Nova"/>
                <w:i/>
                <w:color w:val="434343"/>
                <w:sz w:val="24"/>
                <w:szCs w:val="24"/>
              </w:rPr>
            </w:pPr>
          </w:p>
        </w:tc>
        <w:tc>
          <w:tcPr>
            <w:tcW w:w="10530" w:type="dxa"/>
            <w:tcBorders>
              <w:top w:val="single" w:sz="4" w:space="0" w:color="000000"/>
              <w:left w:val="single" w:sz="4" w:space="0" w:color="000000"/>
              <w:bottom w:val="single" w:sz="4" w:space="0" w:color="auto"/>
              <w:right w:val="single" w:sz="4" w:space="0" w:color="000000"/>
            </w:tcBorders>
          </w:tcPr>
          <w:p w14:paraId="5E249637" w14:textId="77777777" w:rsidR="004E2804" w:rsidRPr="005862E8" w:rsidRDefault="004E2804" w:rsidP="00632B81">
            <w:pPr>
              <w:spacing w:after="0" w:line="240" w:lineRule="auto"/>
              <w:rPr>
                <w:rFonts w:ascii="GHEA Grapalat" w:eastAsia="Times New Roman" w:hAnsi="GHEA Grapalat" w:cs="Times New Roman"/>
                <w:sz w:val="24"/>
                <w:szCs w:val="24"/>
              </w:rPr>
            </w:pPr>
            <w:r w:rsidRPr="005862E8">
              <w:rPr>
                <w:rFonts w:ascii="GHEA Grapalat" w:eastAsia="Times New Roman" w:hAnsi="GHEA Grapalat" w:cs="Arial"/>
                <w:sz w:val="24"/>
                <w:szCs w:val="24"/>
              </w:rPr>
              <w:t>Բ</w:t>
            </w:r>
            <w:r w:rsidRPr="005862E8">
              <w:rPr>
                <w:rFonts w:ascii="GHEA Grapalat" w:eastAsia="Times New Roman" w:hAnsi="GHEA Grapalat" w:cs="Arial"/>
                <w:sz w:val="24"/>
                <w:szCs w:val="24"/>
                <w:lang w:val="hy-AM"/>
              </w:rPr>
              <w:t>աց</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տվյալների</w:t>
            </w:r>
            <w:r w:rsidRPr="005862E8">
              <w:rPr>
                <w:rFonts w:ascii="GHEA Grapalat" w:eastAsia="Times New Roman" w:hAnsi="GHEA Grapalat" w:cs="Times New Roman"/>
                <w:sz w:val="24"/>
                <w:szCs w:val="24"/>
                <w:lang w:val="hy-AM"/>
              </w:rPr>
              <w:t xml:space="preserve"> </w:t>
            </w:r>
            <w:proofErr w:type="spellStart"/>
            <w:r w:rsidRPr="005862E8">
              <w:rPr>
                <w:rFonts w:ascii="GHEA Grapalat" w:eastAsia="Times New Roman" w:hAnsi="GHEA Grapalat" w:cs="Arial"/>
                <w:sz w:val="24"/>
                <w:szCs w:val="24"/>
              </w:rPr>
              <w:t>վրա</w:t>
            </w:r>
            <w:proofErr w:type="spellEnd"/>
            <w:r w:rsidRPr="005862E8">
              <w:rPr>
                <w:rFonts w:ascii="GHEA Grapalat" w:eastAsia="Times New Roman" w:hAnsi="GHEA Grapalat" w:cs="Times New Roman"/>
                <w:sz w:val="24"/>
                <w:szCs w:val="24"/>
              </w:rPr>
              <w:t xml:space="preserve"> </w:t>
            </w:r>
            <w:proofErr w:type="spellStart"/>
            <w:r w:rsidRPr="005862E8">
              <w:rPr>
                <w:rFonts w:ascii="GHEA Grapalat" w:eastAsia="Times New Roman" w:hAnsi="GHEA Grapalat" w:cs="Arial"/>
                <w:sz w:val="24"/>
                <w:szCs w:val="24"/>
              </w:rPr>
              <w:t>հիմնված</w:t>
            </w:r>
            <w:proofErr w:type="spellEnd"/>
            <w:r w:rsidRPr="005862E8">
              <w:rPr>
                <w:rFonts w:ascii="GHEA Grapalat" w:eastAsia="Times New Roman" w:hAnsi="GHEA Grapalat" w:cs="Times New Roman"/>
                <w:sz w:val="24"/>
                <w:szCs w:val="24"/>
              </w:rPr>
              <w:t xml:space="preserve"> </w:t>
            </w:r>
            <w:proofErr w:type="spellStart"/>
            <w:r w:rsidRPr="005862E8">
              <w:rPr>
                <w:rFonts w:ascii="GHEA Grapalat" w:eastAsia="Times New Roman" w:hAnsi="GHEA Grapalat" w:cs="Arial"/>
                <w:sz w:val="24"/>
                <w:szCs w:val="24"/>
              </w:rPr>
              <w:t>էլեկտրոնային</w:t>
            </w:r>
            <w:proofErr w:type="spellEnd"/>
            <w:r w:rsidRPr="005862E8">
              <w:rPr>
                <w:rFonts w:ascii="GHEA Grapalat" w:eastAsia="Times New Roman" w:hAnsi="GHEA Grapalat" w:cs="Times New Roman"/>
                <w:sz w:val="24"/>
                <w:szCs w:val="24"/>
              </w:rPr>
              <w:t xml:space="preserve"> </w:t>
            </w:r>
            <w:proofErr w:type="spellStart"/>
            <w:r w:rsidRPr="005862E8">
              <w:rPr>
                <w:rFonts w:ascii="GHEA Grapalat" w:eastAsia="Times New Roman" w:hAnsi="GHEA Grapalat" w:cs="Arial"/>
                <w:sz w:val="24"/>
                <w:szCs w:val="24"/>
              </w:rPr>
              <w:t>գնումների</w:t>
            </w:r>
            <w:proofErr w:type="spellEnd"/>
            <w:r w:rsidRPr="005862E8">
              <w:rPr>
                <w:rFonts w:ascii="GHEA Grapalat" w:eastAsia="Times New Roman" w:hAnsi="GHEA Grapalat" w:cs="Times New Roman"/>
                <w:sz w:val="24"/>
                <w:szCs w:val="24"/>
              </w:rPr>
              <w:t xml:space="preserve"> </w:t>
            </w:r>
            <w:proofErr w:type="spellStart"/>
            <w:r w:rsidRPr="005862E8">
              <w:rPr>
                <w:rFonts w:ascii="GHEA Grapalat" w:eastAsia="Times New Roman" w:hAnsi="GHEA Grapalat" w:cs="Arial"/>
                <w:sz w:val="24"/>
                <w:szCs w:val="24"/>
              </w:rPr>
              <w:t>համակարգը</w:t>
            </w:r>
            <w:proofErr w:type="spellEnd"/>
            <w:r w:rsidRPr="005862E8">
              <w:rPr>
                <w:rFonts w:ascii="GHEA Grapalat" w:eastAsia="Times New Roman" w:hAnsi="GHEA Grapalat" w:cs="Times New Roman"/>
                <w:sz w:val="24"/>
                <w:szCs w:val="24"/>
              </w:rPr>
              <w:t xml:space="preserve"> </w:t>
            </w:r>
            <w:proofErr w:type="spellStart"/>
            <w:r w:rsidRPr="005862E8">
              <w:rPr>
                <w:rFonts w:ascii="GHEA Grapalat" w:eastAsia="Times New Roman" w:hAnsi="GHEA Grapalat" w:cs="Arial"/>
                <w:sz w:val="24"/>
                <w:szCs w:val="24"/>
              </w:rPr>
              <w:t>հնարավորություն</w:t>
            </w:r>
            <w:proofErr w:type="spellEnd"/>
            <w:r w:rsidRPr="005862E8">
              <w:rPr>
                <w:rFonts w:ascii="GHEA Grapalat" w:eastAsia="Times New Roman" w:hAnsi="GHEA Grapalat" w:cs="Times New Roman"/>
                <w:sz w:val="24"/>
                <w:szCs w:val="24"/>
              </w:rPr>
              <w:t xml:space="preserve"> </w:t>
            </w:r>
            <w:proofErr w:type="spellStart"/>
            <w:r w:rsidRPr="005862E8">
              <w:rPr>
                <w:rFonts w:ascii="GHEA Grapalat" w:eastAsia="Times New Roman" w:hAnsi="GHEA Grapalat" w:cs="Arial"/>
                <w:sz w:val="24"/>
                <w:szCs w:val="24"/>
              </w:rPr>
              <w:t>կընձեռի</w:t>
            </w:r>
            <w:proofErr w:type="spellEnd"/>
            <w:r w:rsidRPr="005862E8">
              <w:rPr>
                <w:rFonts w:ascii="GHEA Grapalat" w:eastAsia="Times New Roman" w:hAnsi="GHEA Grapalat" w:cs="Times New Roman"/>
                <w:sz w:val="24"/>
                <w:szCs w:val="24"/>
              </w:rPr>
              <w:t xml:space="preserve"> </w:t>
            </w:r>
            <w:proofErr w:type="spellStart"/>
            <w:r w:rsidRPr="005862E8">
              <w:rPr>
                <w:rFonts w:ascii="GHEA Grapalat" w:eastAsia="Times New Roman" w:hAnsi="GHEA Grapalat" w:cs="Arial"/>
                <w:sz w:val="24"/>
                <w:szCs w:val="24"/>
              </w:rPr>
              <w:t>անվճար</w:t>
            </w:r>
            <w:proofErr w:type="spellEnd"/>
            <w:r w:rsidRPr="005862E8">
              <w:rPr>
                <w:rFonts w:ascii="GHEA Grapalat" w:eastAsia="Times New Roman" w:hAnsi="GHEA Grapalat" w:cs="Times New Roman"/>
                <w:sz w:val="24"/>
                <w:szCs w:val="24"/>
              </w:rPr>
              <w:t xml:space="preserve"> </w:t>
            </w:r>
            <w:r w:rsidRPr="005862E8">
              <w:rPr>
                <w:rFonts w:ascii="GHEA Grapalat" w:eastAsia="Times New Roman" w:hAnsi="GHEA Grapalat" w:cs="Arial"/>
                <w:sz w:val="24"/>
                <w:szCs w:val="24"/>
              </w:rPr>
              <w:t>և</w:t>
            </w:r>
            <w:r w:rsidRPr="005862E8">
              <w:rPr>
                <w:rFonts w:ascii="GHEA Grapalat" w:eastAsia="Times New Roman" w:hAnsi="GHEA Grapalat" w:cs="Times New Roman"/>
                <w:sz w:val="24"/>
                <w:szCs w:val="24"/>
              </w:rPr>
              <w:t xml:space="preserve"> </w:t>
            </w:r>
            <w:proofErr w:type="spellStart"/>
            <w:r w:rsidRPr="005862E8">
              <w:rPr>
                <w:rFonts w:ascii="GHEA Grapalat" w:eastAsia="Times New Roman" w:hAnsi="GHEA Grapalat" w:cs="Arial"/>
                <w:sz w:val="24"/>
                <w:szCs w:val="24"/>
              </w:rPr>
              <w:t>ավտոմատ</w:t>
            </w:r>
            <w:proofErr w:type="spellEnd"/>
            <w:r w:rsidRPr="005862E8">
              <w:rPr>
                <w:rFonts w:ascii="GHEA Grapalat" w:eastAsia="Times New Roman" w:hAnsi="GHEA Grapalat" w:cs="Times New Roman"/>
                <w:sz w:val="24"/>
                <w:szCs w:val="24"/>
              </w:rPr>
              <w:t xml:space="preserve"> </w:t>
            </w:r>
            <w:proofErr w:type="spellStart"/>
            <w:r w:rsidRPr="005862E8">
              <w:rPr>
                <w:rFonts w:ascii="GHEA Grapalat" w:eastAsia="Times New Roman" w:hAnsi="GHEA Grapalat" w:cs="Arial"/>
                <w:sz w:val="24"/>
                <w:szCs w:val="24"/>
              </w:rPr>
              <w:t>եղանակով</w:t>
            </w:r>
            <w:proofErr w:type="spellEnd"/>
            <w:r w:rsidRPr="005862E8">
              <w:rPr>
                <w:rFonts w:ascii="GHEA Grapalat" w:eastAsia="Times New Roman" w:hAnsi="GHEA Grapalat" w:cs="Times New Roman"/>
                <w:sz w:val="24"/>
                <w:szCs w:val="24"/>
              </w:rPr>
              <w:t xml:space="preserve"> </w:t>
            </w:r>
            <w:proofErr w:type="spellStart"/>
            <w:r w:rsidRPr="005862E8">
              <w:rPr>
                <w:rFonts w:ascii="GHEA Grapalat" w:eastAsia="Times New Roman" w:hAnsi="GHEA Grapalat" w:cs="Arial"/>
                <w:sz w:val="24"/>
                <w:szCs w:val="24"/>
              </w:rPr>
              <w:t>համացանցում</w:t>
            </w:r>
            <w:proofErr w:type="spellEnd"/>
            <w:r w:rsidRPr="005862E8">
              <w:rPr>
                <w:rFonts w:ascii="GHEA Grapalat" w:eastAsia="Times New Roman" w:hAnsi="GHEA Grapalat" w:cs="Times New Roman"/>
                <w:sz w:val="24"/>
                <w:szCs w:val="24"/>
              </w:rPr>
              <w:t xml:space="preserve"> </w:t>
            </w:r>
            <w:proofErr w:type="spellStart"/>
            <w:r w:rsidRPr="005862E8">
              <w:rPr>
                <w:rFonts w:ascii="GHEA Grapalat" w:eastAsia="Times New Roman" w:hAnsi="GHEA Grapalat" w:cs="Arial"/>
                <w:sz w:val="24"/>
                <w:szCs w:val="24"/>
              </w:rPr>
              <w:t>հասանելի</w:t>
            </w:r>
            <w:proofErr w:type="spellEnd"/>
            <w:r w:rsidRPr="005862E8">
              <w:rPr>
                <w:rFonts w:ascii="GHEA Grapalat" w:eastAsia="Times New Roman" w:hAnsi="GHEA Grapalat" w:cs="Times New Roman"/>
                <w:sz w:val="24"/>
                <w:szCs w:val="24"/>
              </w:rPr>
              <w:t xml:space="preserve"> </w:t>
            </w:r>
            <w:proofErr w:type="spellStart"/>
            <w:r w:rsidRPr="005862E8">
              <w:rPr>
                <w:rFonts w:ascii="GHEA Grapalat" w:eastAsia="Times New Roman" w:hAnsi="GHEA Grapalat" w:cs="Arial"/>
                <w:sz w:val="24"/>
                <w:szCs w:val="24"/>
              </w:rPr>
              <w:t>դարձնել</w:t>
            </w:r>
            <w:proofErr w:type="spellEnd"/>
            <w:r w:rsidRPr="005862E8">
              <w:rPr>
                <w:rFonts w:ascii="GHEA Grapalat" w:eastAsia="Times New Roman" w:hAnsi="GHEA Grapalat" w:cs="Times New Roman"/>
                <w:sz w:val="24"/>
                <w:szCs w:val="24"/>
              </w:rPr>
              <w:t xml:space="preserve"> </w:t>
            </w:r>
            <w:proofErr w:type="spellStart"/>
            <w:r w:rsidRPr="005862E8">
              <w:rPr>
                <w:rFonts w:ascii="GHEA Grapalat" w:eastAsia="Times New Roman" w:hAnsi="GHEA Grapalat" w:cs="Arial"/>
                <w:sz w:val="24"/>
                <w:szCs w:val="24"/>
              </w:rPr>
              <w:t>գնման</w:t>
            </w:r>
            <w:proofErr w:type="spellEnd"/>
            <w:r w:rsidRPr="005862E8">
              <w:rPr>
                <w:rFonts w:ascii="GHEA Grapalat" w:eastAsia="Times New Roman" w:hAnsi="GHEA Grapalat" w:cs="Times New Roman"/>
                <w:sz w:val="24"/>
                <w:szCs w:val="24"/>
              </w:rPr>
              <w:t xml:space="preserve"> </w:t>
            </w:r>
            <w:proofErr w:type="spellStart"/>
            <w:r w:rsidRPr="005862E8">
              <w:rPr>
                <w:rFonts w:ascii="GHEA Grapalat" w:eastAsia="Times New Roman" w:hAnsi="GHEA Grapalat" w:cs="Arial"/>
                <w:sz w:val="24"/>
                <w:szCs w:val="24"/>
              </w:rPr>
              <w:t>ընթացակարգերի</w:t>
            </w:r>
            <w:proofErr w:type="spellEnd"/>
            <w:r w:rsidRPr="005862E8">
              <w:rPr>
                <w:rFonts w:ascii="GHEA Grapalat" w:eastAsia="Times New Roman" w:hAnsi="GHEA Grapalat" w:cs="Times New Roman"/>
                <w:sz w:val="24"/>
                <w:szCs w:val="24"/>
              </w:rPr>
              <w:t xml:space="preserve"> </w:t>
            </w:r>
            <w:proofErr w:type="spellStart"/>
            <w:r w:rsidRPr="005862E8">
              <w:rPr>
                <w:rFonts w:ascii="GHEA Grapalat" w:eastAsia="Times New Roman" w:hAnsi="GHEA Grapalat" w:cs="Arial"/>
                <w:sz w:val="24"/>
                <w:szCs w:val="24"/>
              </w:rPr>
              <w:t>կազմակերպման</w:t>
            </w:r>
            <w:proofErr w:type="spellEnd"/>
            <w:r w:rsidRPr="005862E8">
              <w:rPr>
                <w:rFonts w:ascii="GHEA Grapalat" w:eastAsia="Times New Roman" w:hAnsi="GHEA Grapalat" w:cs="Times New Roman"/>
                <w:sz w:val="24"/>
                <w:szCs w:val="24"/>
              </w:rPr>
              <w:t xml:space="preserve"> </w:t>
            </w:r>
            <w:r w:rsidRPr="005862E8">
              <w:rPr>
                <w:rFonts w:ascii="GHEA Grapalat" w:eastAsia="Times New Roman" w:hAnsi="GHEA Grapalat" w:cs="Arial"/>
                <w:sz w:val="24"/>
                <w:szCs w:val="24"/>
              </w:rPr>
              <w:t>և</w:t>
            </w:r>
            <w:r w:rsidRPr="005862E8">
              <w:rPr>
                <w:rFonts w:ascii="GHEA Grapalat" w:eastAsia="Times New Roman" w:hAnsi="GHEA Grapalat" w:cs="Times New Roman"/>
                <w:sz w:val="24"/>
                <w:szCs w:val="24"/>
              </w:rPr>
              <w:t xml:space="preserve"> </w:t>
            </w:r>
            <w:proofErr w:type="spellStart"/>
            <w:r w:rsidRPr="005862E8">
              <w:rPr>
                <w:rFonts w:ascii="GHEA Grapalat" w:eastAsia="Times New Roman" w:hAnsi="GHEA Grapalat" w:cs="Arial"/>
                <w:sz w:val="24"/>
                <w:szCs w:val="24"/>
              </w:rPr>
              <w:t>պայմանագրերի</w:t>
            </w:r>
            <w:proofErr w:type="spellEnd"/>
            <w:r w:rsidRPr="005862E8">
              <w:rPr>
                <w:rFonts w:ascii="GHEA Grapalat" w:eastAsia="Times New Roman" w:hAnsi="GHEA Grapalat" w:cs="Times New Roman"/>
                <w:sz w:val="24"/>
                <w:szCs w:val="24"/>
              </w:rPr>
              <w:t xml:space="preserve"> </w:t>
            </w:r>
            <w:proofErr w:type="spellStart"/>
            <w:r w:rsidRPr="005862E8">
              <w:rPr>
                <w:rFonts w:ascii="GHEA Grapalat" w:eastAsia="Times New Roman" w:hAnsi="GHEA Grapalat" w:cs="Arial"/>
                <w:sz w:val="24"/>
                <w:szCs w:val="24"/>
              </w:rPr>
              <w:t>կառավարման</w:t>
            </w:r>
            <w:proofErr w:type="spellEnd"/>
            <w:r w:rsidRPr="005862E8">
              <w:rPr>
                <w:rFonts w:ascii="GHEA Grapalat" w:eastAsia="Times New Roman" w:hAnsi="GHEA Grapalat" w:cs="Times New Roman"/>
                <w:sz w:val="24"/>
                <w:szCs w:val="24"/>
              </w:rPr>
              <w:t xml:space="preserve"> </w:t>
            </w:r>
            <w:proofErr w:type="spellStart"/>
            <w:r w:rsidRPr="005862E8">
              <w:rPr>
                <w:rFonts w:ascii="GHEA Grapalat" w:eastAsia="Times New Roman" w:hAnsi="GHEA Grapalat" w:cs="Arial"/>
                <w:sz w:val="24"/>
                <w:szCs w:val="24"/>
              </w:rPr>
              <w:t>վերաբերյալ</w:t>
            </w:r>
            <w:proofErr w:type="spellEnd"/>
            <w:r w:rsidRPr="005862E8">
              <w:rPr>
                <w:rFonts w:ascii="GHEA Grapalat" w:eastAsia="Times New Roman" w:hAnsi="GHEA Grapalat" w:cs="Times New Roman"/>
                <w:sz w:val="24"/>
                <w:szCs w:val="24"/>
              </w:rPr>
              <w:t xml:space="preserve"> </w:t>
            </w:r>
            <w:proofErr w:type="spellStart"/>
            <w:r w:rsidRPr="005862E8">
              <w:rPr>
                <w:rFonts w:ascii="GHEA Grapalat" w:eastAsia="Times New Roman" w:hAnsi="GHEA Grapalat" w:cs="Arial"/>
                <w:sz w:val="24"/>
                <w:szCs w:val="24"/>
              </w:rPr>
              <w:t>ամբողջական</w:t>
            </w:r>
            <w:proofErr w:type="spellEnd"/>
            <w:r w:rsidRPr="005862E8">
              <w:rPr>
                <w:rFonts w:ascii="GHEA Grapalat" w:eastAsia="Times New Roman" w:hAnsi="GHEA Grapalat" w:cs="Times New Roman"/>
                <w:sz w:val="24"/>
                <w:szCs w:val="24"/>
              </w:rPr>
              <w:t xml:space="preserve"> </w:t>
            </w:r>
            <w:proofErr w:type="spellStart"/>
            <w:r w:rsidRPr="005862E8">
              <w:rPr>
                <w:rFonts w:ascii="GHEA Grapalat" w:eastAsia="Times New Roman" w:hAnsi="GHEA Grapalat" w:cs="Arial"/>
                <w:sz w:val="24"/>
                <w:szCs w:val="24"/>
              </w:rPr>
              <w:t>տեղեկատվությունը</w:t>
            </w:r>
            <w:proofErr w:type="spellEnd"/>
            <w:r w:rsidRPr="005862E8">
              <w:rPr>
                <w:rFonts w:ascii="GHEA Grapalat" w:eastAsia="Times New Roman" w:hAnsi="GHEA Grapalat" w:cs="Times New Roman"/>
                <w:sz w:val="24"/>
                <w:szCs w:val="24"/>
                <w:lang w:val="hy-AM"/>
              </w:rPr>
              <w:t>:</w:t>
            </w:r>
          </w:p>
        </w:tc>
      </w:tr>
      <w:tr w:rsidR="004E2804" w:rsidRPr="00877F05" w14:paraId="0DB2B9B1" w14:textId="77777777" w:rsidTr="003221A3">
        <w:trPr>
          <w:trHeight w:val="431"/>
        </w:trPr>
        <w:tc>
          <w:tcPr>
            <w:tcW w:w="4500" w:type="dxa"/>
            <w:tcBorders>
              <w:top w:val="single" w:sz="4" w:space="0" w:color="000000"/>
              <w:left w:val="single" w:sz="4" w:space="0" w:color="000000"/>
              <w:bottom w:val="single" w:sz="4" w:space="0" w:color="000000"/>
              <w:right w:val="single" w:sz="4" w:space="0" w:color="000000"/>
            </w:tcBorders>
          </w:tcPr>
          <w:p w14:paraId="6F467674" w14:textId="77777777" w:rsidR="004E2804" w:rsidRPr="005862E8" w:rsidRDefault="004E2804" w:rsidP="00632B81">
            <w:pPr>
              <w:spacing w:after="0" w:line="240" w:lineRule="auto"/>
              <w:ind w:left="360"/>
              <w:rPr>
                <w:rFonts w:ascii="GHEA Grapalat" w:eastAsia="Proxima Nova" w:hAnsi="GHEA Grapalat" w:cs="Proxima Nova"/>
                <w:sz w:val="24"/>
                <w:szCs w:val="24"/>
                <w:lang w:val="hy-AM"/>
              </w:rPr>
            </w:pPr>
            <w:r w:rsidRPr="005862E8">
              <w:rPr>
                <w:rFonts w:ascii="GHEA Grapalat" w:eastAsia="Proxima Nova" w:hAnsi="GHEA Grapalat" w:cs="Sylfaen"/>
                <w:sz w:val="24"/>
                <w:szCs w:val="24"/>
                <w:lang w:val="hy-AM"/>
              </w:rPr>
              <w:t xml:space="preserve">2. </w:t>
            </w:r>
            <w:r w:rsidRPr="005862E8">
              <w:rPr>
                <w:rFonts w:ascii="GHEA Grapalat" w:eastAsia="Proxima Nova" w:hAnsi="GHEA Grapalat" w:cs="Arial"/>
                <w:sz w:val="24"/>
                <w:szCs w:val="24"/>
                <w:lang w:val="hy-AM"/>
              </w:rPr>
              <w:t>Ինչպե՞ս</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հանձնառությունը</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կօգնի</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խթանել</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հաշվետվողականությունը</w:t>
            </w:r>
            <w:r w:rsidRPr="005862E8">
              <w:rPr>
                <w:rFonts w:ascii="GHEA Grapalat" w:eastAsia="Proxima Nova" w:hAnsi="GHEA Grapalat" w:cs="Proxima Nova"/>
                <w:sz w:val="24"/>
                <w:szCs w:val="24"/>
                <w:lang w:val="hy-AM"/>
              </w:rPr>
              <w:t>:</w:t>
            </w:r>
          </w:p>
          <w:p w14:paraId="7D3B285D" w14:textId="77777777" w:rsidR="004E2804" w:rsidRPr="005862E8" w:rsidRDefault="004E2804" w:rsidP="00632B81">
            <w:pPr>
              <w:spacing w:after="0" w:line="240" w:lineRule="auto"/>
              <w:ind w:left="360"/>
              <w:rPr>
                <w:rFonts w:ascii="GHEA Grapalat" w:eastAsia="Proxima Nova" w:hAnsi="GHEA Grapalat" w:cs="Proxima Nova"/>
                <w:sz w:val="24"/>
                <w:szCs w:val="24"/>
                <w:lang w:val="hy-AM"/>
              </w:rPr>
            </w:pPr>
          </w:p>
          <w:p w14:paraId="61886B19" w14:textId="77777777" w:rsidR="004E2804" w:rsidRPr="005862E8" w:rsidRDefault="004E2804" w:rsidP="00632B81">
            <w:pPr>
              <w:spacing w:after="0" w:line="240" w:lineRule="auto"/>
              <w:ind w:left="360"/>
              <w:rPr>
                <w:rFonts w:ascii="GHEA Grapalat" w:eastAsia="Proxima Nova" w:hAnsi="GHEA Grapalat" w:cs="Proxima Nova"/>
                <w:sz w:val="24"/>
                <w:szCs w:val="24"/>
                <w:lang w:val="hy-AM"/>
              </w:rPr>
            </w:pPr>
          </w:p>
          <w:p w14:paraId="49818CE7" w14:textId="77777777" w:rsidR="004E2804" w:rsidRPr="005862E8" w:rsidRDefault="004E2804" w:rsidP="00632B81">
            <w:pPr>
              <w:spacing w:after="0" w:line="240" w:lineRule="auto"/>
              <w:ind w:left="360"/>
              <w:rPr>
                <w:rFonts w:ascii="GHEA Grapalat" w:eastAsia="Proxima Nova" w:hAnsi="GHEA Grapalat" w:cs="Proxima Nova"/>
                <w:sz w:val="24"/>
                <w:szCs w:val="24"/>
                <w:lang w:val="hy-AM"/>
              </w:rPr>
            </w:pPr>
          </w:p>
          <w:p w14:paraId="0A074633" w14:textId="77777777" w:rsidR="004E2804" w:rsidRPr="005862E8" w:rsidRDefault="004E2804" w:rsidP="00632B81">
            <w:pPr>
              <w:spacing w:after="0" w:line="240" w:lineRule="auto"/>
              <w:rPr>
                <w:rFonts w:ascii="GHEA Grapalat" w:eastAsia="Proxima Nova" w:hAnsi="GHEA Grapalat" w:cs="Proxima Nova"/>
                <w:i/>
                <w:color w:val="434343"/>
                <w:sz w:val="24"/>
                <w:szCs w:val="24"/>
                <w:lang w:val="hy-AM"/>
              </w:rPr>
            </w:pPr>
          </w:p>
        </w:tc>
        <w:tc>
          <w:tcPr>
            <w:tcW w:w="10530" w:type="dxa"/>
            <w:tcBorders>
              <w:top w:val="single" w:sz="4" w:space="0" w:color="auto"/>
              <w:left w:val="single" w:sz="4" w:space="0" w:color="000000"/>
              <w:bottom w:val="single" w:sz="4" w:space="0" w:color="auto"/>
              <w:right w:val="single" w:sz="4" w:space="0" w:color="000000"/>
            </w:tcBorders>
          </w:tcPr>
          <w:p w14:paraId="541CC28E" w14:textId="77777777" w:rsidR="004E2804" w:rsidRPr="005862E8" w:rsidRDefault="004E2804" w:rsidP="00632B81">
            <w:pPr>
              <w:spacing w:after="0" w:line="240" w:lineRule="auto"/>
              <w:rPr>
                <w:rFonts w:ascii="GHEA Grapalat" w:eastAsia="Times New Roman" w:hAnsi="GHEA Grapalat" w:cs="Times New Roman"/>
                <w:sz w:val="24"/>
                <w:szCs w:val="24"/>
                <w:lang w:val="hy-AM"/>
              </w:rPr>
            </w:pPr>
          </w:p>
          <w:p w14:paraId="6E60ABFB" w14:textId="77777777" w:rsidR="004E2804" w:rsidRPr="005862E8" w:rsidRDefault="004E2804" w:rsidP="00632B81">
            <w:pPr>
              <w:spacing w:after="0" w:line="240" w:lineRule="auto"/>
              <w:rPr>
                <w:rFonts w:ascii="GHEA Grapalat" w:eastAsia="Proxima Nova" w:hAnsi="GHEA Grapalat" w:cs="Proxima Nova"/>
                <w:sz w:val="24"/>
                <w:szCs w:val="24"/>
                <w:lang w:val="hy-AM"/>
              </w:rPr>
            </w:pPr>
            <w:r w:rsidRPr="005862E8">
              <w:rPr>
                <w:rFonts w:ascii="GHEA Grapalat" w:eastAsia="Times New Roman" w:hAnsi="GHEA Grapalat" w:cs="Arial"/>
                <w:sz w:val="24"/>
                <w:szCs w:val="24"/>
                <w:lang w:val="hy-AM"/>
              </w:rPr>
              <w:t>Գնումներին</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մասնակցող</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կազմակերպությունների</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վերաբերյալ</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տեղեկատվության</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հանրային</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հասանելիությունը</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Իրական</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շահառուի</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վերաբերյալ</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հայտարարագրի</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ներկայացումը</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և</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հաղթող</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կազմակերպության</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վերաբերյալ</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հանրային</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տեղեկատվության</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տրամադրումը</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կբարելավի</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հաշվետվողականությունը</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և</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որոշումների</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կայացման</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թափանցիկությունը</w:t>
            </w:r>
            <w:r w:rsidRPr="005862E8">
              <w:rPr>
                <w:rFonts w:ascii="GHEA Grapalat" w:eastAsia="Times New Roman" w:hAnsi="GHEA Grapalat" w:cs="Times New Roman"/>
                <w:sz w:val="24"/>
                <w:szCs w:val="24"/>
                <w:lang w:val="hy-AM"/>
              </w:rPr>
              <w:t>:</w:t>
            </w:r>
          </w:p>
        </w:tc>
      </w:tr>
      <w:tr w:rsidR="004E2804" w:rsidRPr="00877F05" w14:paraId="5399F771" w14:textId="77777777" w:rsidTr="003221A3">
        <w:trPr>
          <w:trHeight w:val="200"/>
        </w:trPr>
        <w:tc>
          <w:tcPr>
            <w:tcW w:w="4500" w:type="dxa"/>
            <w:tcBorders>
              <w:top w:val="single" w:sz="4" w:space="0" w:color="000000"/>
              <w:left w:val="single" w:sz="4" w:space="0" w:color="000000"/>
              <w:bottom w:val="single" w:sz="4" w:space="0" w:color="000000"/>
              <w:right w:val="single" w:sz="4" w:space="0" w:color="000000"/>
            </w:tcBorders>
          </w:tcPr>
          <w:p w14:paraId="1C8A785F" w14:textId="77777777" w:rsidR="004E2804" w:rsidRPr="005862E8" w:rsidRDefault="004E2804" w:rsidP="00632B81">
            <w:pPr>
              <w:spacing w:after="0" w:line="240" w:lineRule="auto"/>
              <w:ind w:left="450"/>
              <w:contextualSpacing/>
              <w:rPr>
                <w:rFonts w:ascii="GHEA Grapalat" w:eastAsia="Proxima Nova" w:hAnsi="GHEA Grapalat" w:cs="Proxima Nova"/>
                <w:sz w:val="24"/>
                <w:szCs w:val="24"/>
                <w:lang w:val="hy-AM"/>
              </w:rPr>
            </w:pPr>
            <w:r w:rsidRPr="005862E8">
              <w:rPr>
                <w:rFonts w:ascii="GHEA Grapalat" w:eastAsia="Proxima Nova" w:hAnsi="GHEA Grapalat" w:cs="Arial"/>
                <w:sz w:val="24"/>
                <w:szCs w:val="24"/>
                <w:lang w:val="hy-AM"/>
              </w:rPr>
              <w:t>3. Ինչպե</w:t>
            </w:r>
            <w:r w:rsidRPr="005862E8">
              <w:rPr>
                <w:rFonts w:ascii="GHEA Grapalat" w:eastAsia="Proxima Nova" w:hAnsi="GHEA Grapalat" w:cs="Arial"/>
                <w:spacing w:val="-8"/>
                <w:sz w:val="24"/>
                <w:szCs w:val="24"/>
                <w:lang w:val="hy-AM"/>
              </w:rPr>
              <w:t>՞ս</w:t>
            </w:r>
            <w:r w:rsidRPr="005862E8">
              <w:rPr>
                <w:rFonts w:ascii="GHEA Grapalat" w:eastAsia="Proxima Nova" w:hAnsi="GHEA Grapalat" w:cs="Proxima Nova"/>
                <w:spacing w:val="-8"/>
                <w:sz w:val="24"/>
                <w:szCs w:val="24"/>
                <w:lang w:val="hy-AM"/>
              </w:rPr>
              <w:t xml:space="preserve"> </w:t>
            </w:r>
            <w:r w:rsidRPr="005862E8">
              <w:rPr>
                <w:rFonts w:ascii="GHEA Grapalat" w:eastAsia="Proxima Nova" w:hAnsi="GHEA Grapalat" w:cs="Arial"/>
                <w:spacing w:val="-8"/>
                <w:sz w:val="24"/>
                <w:szCs w:val="24"/>
                <w:lang w:val="hy-AM"/>
              </w:rPr>
              <w:t>կբարելավի</w:t>
            </w:r>
            <w:r w:rsidRPr="005862E8">
              <w:rPr>
                <w:rFonts w:ascii="GHEA Grapalat" w:eastAsia="Proxima Nova" w:hAnsi="GHEA Grapalat" w:cs="Proxima Nova"/>
                <w:spacing w:val="-8"/>
                <w:sz w:val="24"/>
                <w:szCs w:val="24"/>
                <w:lang w:val="hy-AM"/>
              </w:rPr>
              <w:t xml:space="preserve"> </w:t>
            </w:r>
            <w:r w:rsidRPr="005862E8">
              <w:rPr>
                <w:rFonts w:ascii="GHEA Grapalat" w:eastAsia="Proxima Nova" w:hAnsi="GHEA Grapalat" w:cs="Arial"/>
                <w:iCs/>
                <w:color w:val="000000" w:themeColor="text1"/>
                <w:spacing w:val="-8"/>
                <w:sz w:val="24"/>
                <w:szCs w:val="24"/>
                <w:lang w:val="hy-AM"/>
              </w:rPr>
              <w:t>հանձնառությունը</w:t>
            </w:r>
            <w:r w:rsidRPr="005862E8">
              <w:rPr>
                <w:rFonts w:ascii="GHEA Grapalat" w:eastAsia="Proxima Nova" w:hAnsi="GHEA Grapalat" w:cs="Sylfaen"/>
                <w:iCs/>
                <w:color w:val="000000" w:themeColor="text1"/>
                <w:sz w:val="24"/>
                <w:szCs w:val="24"/>
                <w:lang w:val="hy-AM"/>
              </w:rPr>
              <w:t xml:space="preserve"> </w:t>
            </w:r>
            <w:r w:rsidRPr="005862E8">
              <w:rPr>
                <w:rFonts w:ascii="GHEA Grapalat" w:eastAsia="Proxima Nova" w:hAnsi="GHEA Grapalat" w:cs="Arial"/>
                <w:sz w:val="24"/>
                <w:szCs w:val="24"/>
                <w:lang w:val="hy-AM"/>
              </w:rPr>
              <w:t>քաղաքացիների</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մասնակցությունը</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լուծումների</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սահմանմանը</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իրականացմանը</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և</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մոնիթորինգին</w:t>
            </w:r>
            <w:r w:rsidRPr="005862E8">
              <w:rPr>
                <w:rFonts w:ascii="GHEA Grapalat" w:eastAsia="Proxima Nova" w:hAnsi="GHEA Grapalat" w:cs="Proxima Nova"/>
                <w:sz w:val="24"/>
                <w:szCs w:val="24"/>
                <w:lang w:val="hy-AM"/>
              </w:rPr>
              <w:t>:</w:t>
            </w:r>
          </w:p>
          <w:p w14:paraId="0738896A" w14:textId="77777777" w:rsidR="004E2804" w:rsidRPr="005862E8" w:rsidRDefault="004E2804" w:rsidP="00632B81">
            <w:pPr>
              <w:spacing w:after="0" w:line="240" w:lineRule="auto"/>
              <w:rPr>
                <w:rFonts w:ascii="GHEA Grapalat" w:eastAsia="Proxima Nova" w:hAnsi="GHEA Grapalat" w:cs="Proxima Nova"/>
                <w:i/>
                <w:color w:val="434343"/>
                <w:sz w:val="24"/>
                <w:szCs w:val="24"/>
                <w:lang w:val="hy-AM"/>
              </w:rPr>
            </w:pPr>
          </w:p>
        </w:tc>
        <w:tc>
          <w:tcPr>
            <w:tcW w:w="10530" w:type="dxa"/>
            <w:tcBorders>
              <w:top w:val="single" w:sz="4" w:space="0" w:color="auto"/>
              <w:left w:val="single" w:sz="4" w:space="0" w:color="000000"/>
              <w:bottom w:val="single" w:sz="4" w:space="0" w:color="000000"/>
              <w:right w:val="single" w:sz="4" w:space="0" w:color="000000"/>
            </w:tcBorders>
          </w:tcPr>
          <w:p w14:paraId="1EFC6421" w14:textId="77777777" w:rsidR="004E2804" w:rsidRPr="005862E8" w:rsidRDefault="004E2804" w:rsidP="00632B81">
            <w:pPr>
              <w:spacing w:after="0" w:line="240" w:lineRule="auto"/>
              <w:jc w:val="both"/>
              <w:rPr>
                <w:rFonts w:ascii="GHEA Grapalat" w:eastAsia="Proxima Nova" w:hAnsi="GHEA Grapalat" w:cs="Proxima Nova"/>
                <w:b/>
                <w:sz w:val="24"/>
                <w:szCs w:val="24"/>
                <w:lang w:val="hy-AM"/>
              </w:rPr>
            </w:pP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ՔՀ</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կազմակերպությունների</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լրատվամիջոցների</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և</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այլ</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կազմակերպությունների</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ներկայացուցիչներ</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ունեն</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հնարավորություն</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պարբերաբար</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ուսումնասիրելու</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և</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վերլուծելու</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գնումների</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գործընթացը</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և</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դրա</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արդյունքում</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շահող</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կազմակերպությունների</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կողմից</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պարտականությունների</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իրականացումը</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Արդյունքում՝</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հնարավոր</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կլինի</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իրականացնել</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հանրային</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վերահսկում</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գնումներին</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առնչվող</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բոլոր</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փուլերում</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կատարված</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գործողությունների</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և</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կայացված</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որոշումների</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համար՝</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հետագծելիության</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հնարավորությամբ</w:t>
            </w:r>
            <w:r w:rsidRPr="005862E8">
              <w:rPr>
                <w:rFonts w:ascii="GHEA Grapalat" w:eastAsia="Times New Roman" w:hAnsi="GHEA Grapalat" w:cs="Times New Roman"/>
                <w:sz w:val="24"/>
                <w:szCs w:val="24"/>
                <w:lang w:val="hy-AM"/>
              </w:rPr>
              <w:t>:</w:t>
            </w:r>
          </w:p>
        </w:tc>
      </w:tr>
    </w:tbl>
    <w:p w14:paraId="54B67F65" w14:textId="77777777" w:rsidR="004E2804" w:rsidRPr="005862E8" w:rsidRDefault="004E2804" w:rsidP="00632B81">
      <w:pPr>
        <w:spacing w:after="180" w:line="240" w:lineRule="auto"/>
        <w:jc w:val="both"/>
        <w:rPr>
          <w:rFonts w:ascii="GHEA Grapalat" w:eastAsia="Proxima Nova" w:hAnsi="GHEA Grapalat" w:cs="Proxima Nova"/>
          <w:sz w:val="24"/>
          <w:szCs w:val="24"/>
          <w:lang w:val="hy-AM"/>
        </w:rPr>
      </w:pPr>
    </w:p>
    <w:tbl>
      <w:tblPr>
        <w:tblW w:w="15102" w:type="dxa"/>
        <w:tblInd w:w="-36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2430"/>
        <w:gridCol w:w="2340"/>
        <w:gridCol w:w="2340"/>
        <w:gridCol w:w="2340"/>
        <w:gridCol w:w="2340"/>
        <w:gridCol w:w="3245"/>
        <w:gridCol w:w="16"/>
        <w:gridCol w:w="51"/>
      </w:tblGrid>
      <w:tr w:rsidR="004E2804" w:rsidRPr="005862E8" w14:paraId="33D122F7" w14:textId="77777777" w:rsidTr="00B1326A">
        <w:trPr>
          <w:gridAfter w:val="1"/>
          <w:wAfter w:w="51" w:type="dxa"/>
          <w:trHeight w:val="210"/>
        </w:trPr>
        <w:tc>
          <w:tcPr>
            <w:tcW w:w="15051" w:type="dxa"/>
            <w:gridSpan w:val="7"/>
            <w:tcBorders>
              <w:top w:val="single" w:sz="4" w:space="0" w:color="000000"/>
              <w:left w:val="single" w:sz="4" w:space="0" w:color="000000"/>
              <w:bottom w:val="single" w:sz="4" w:space="0" w:color="000000"/>
              <w:right w:val="single" w:sz="4" w:space="0" w:color="000000"/>
            </w:tcBorders>
            <w:shd w:val="clear" w:color="auto" w:fill="666666"/>
          </w:tcPr>
          <w:p w14:paraId="78421B42" w14:textId="77777777" w:rsidR="004E2804" w:rsidRPr="005862E8" w:rsidRDefault="004E2804" w:rsidP="00632B81">
            <w:pPr>
              <w:spacing w:after="0" w:line="240" w:lineRule="auto"/>
              <w:jc w:val="both"/>
              <w:rPr>
                <w:rFonts w:ascii="GHEA Grapalat" w:eastAsia="Proxima Nova" w:hAnsi="GHEA Grapalat" w:cs="Proxima Nova"/>
                <w:b/>
                <w:bCs/>
                <w:i/>
                <w:color w:val="FFFFFF"/>
                <w:sz w:val="24"/>
                <w:szCs w:val="24"/>
                <w:lang w:val="hy-AM"/>
              </w:rPr>
            </w:pPr>
            <w:r w:rsidRPr="005862E8">
              <w:rPr>
                <w:rFonts w:ascii="GHEA Grapalat" w:eastAsia="Proxima Nova" w:hAnsi="GHEA Grapalat" w:cs="Arial"/>
                <w:b/>
                <w:bCs/>
                <w:iCs/>
                <w:color w:val="FFFFFF"/>
                <w:sz w:val="24"/>
                <w:szCs w:val="24"/>
                <w:lang w:val="hy-AM"/>
              </w:rPr>
              <w:t>Հանձնառության</w:t>
            </w:r>
            <w:r w:rsidRPr="005862E8">
              <w:rPr>
                <w:rFonts w:ascii="GHEA Grapalat" w:eastAsia="Proxima Nova" w:hAnsi="GHEA Grapalat" w:cs="Proxima Nova"/>
                <w:b/>
                <w:bCs/>
                <w:iCs/>
                <w:color w:val="FFFFFF"/>
                <w:sz w:val="24"/>
                <w:szCs w:val="24"/>
                <w:lang w:val="hy-AM"/>
              </w:rPr>
              <w:t xml:space="preserve"> </w:t>
            </w:r>
            <w:r w:rsidRPr="005862E8">
              <w:rPr>
                <w:rFonts w:ascii="GHEA Grapalat" w:eastAsia="Proxima Nova" w:hAnsi="GHEA Grapalat" w:cs="Arial"/>
                <w:b/>
                <w:bCs/>
                <w:iCs/>
                <w:color w:val="FFFFFF"/>
                <w:sz w:val="24"/>
                <w:szCs w:val="24"/>
                <w:lang w:val="hy-AM"/>
              </w:rPr>
              <w:t>պլանավորում</w:t>
            </w:r>
          </w:p>
          <w:p w14:paraId="1B1C9D74" w14:textId="77777777" w:rsidR="004E2804" w:rsidRPr="005862E8" w:rsidRDefault="004E2804" w:rsidP="00632B81">
            <w:pPr>
              <w:spacing w:after="0" w:line="240" w:lineRule="auto"/>
              <w:jc w:val="both"/>
              <w:rPr>
                <w:rFonts w:ascii="GHEA Grapalat" w:eastAsia="Proxima Nova" w:hAnsi="GHEA Grapalat" w:cs="Proxima Nova"/>
                <w:color w:val="FFFFFF"/>
                <w:sz w:val="24"/>
                <w:szCs w:val="24"/>
                <w:lang w:val="hy-AM"/>
              </w:rPr>
            </w:pPr>
          </w:p>
        </w:tc>
      </w:tr>
      <w:tr w:rsidR="004E2804" w:rsidRPr="005862E8" w14:paraId="2B46E7BE" w14:textId="77777777" w:rsidTr="00B1326A">
        <w:trPr>
          <w:gridAfter w:val="2"/>
          <w:wAfter w:w="67" w:type="dxa"/>
          <w:trHeight w:val="1160"/>
        </w:trPr>
        <w:tc>
          <w:tcPr>
            <w:tcW w:w="2430" w:type="dxa"/>
            <w:tcBorders>
              <w:top w:val="single" w:sz="4" w:space="0" w:color="000000"/>
              <w:left w:val="single" w:sz="4" w:space="0" w:color="000000"/>
              <w:bottom w:val="single" w:sz="4" w:space="0" w:color="000000"/>
              <w:right w:val="single" w:sz="4" w:space="0" w:color="000000"/>
            </w:tcBorders>
          </w:tcPr>
          <w:p w14:paraId="79371D91" w14:textId="77777777" w:rsidR="004E2804" w:rsidRPr="005862E8" w:rsidRDefault="004E2804" w:rsidP="00632B81">
            <w:pPr>
              <w:spacing w:after="0" w:line="240" w:lineRule="auto"/>
              <w:jc w:val="both"/>
              <w:rPr>
                <w:rFonts w:ascii="GHEA Grapalat" w:eastAsia="Proxima Nova" w:hAnsi="GHEA Grapalat" w:cs="Proxima Nova"/>
                <w:i/>
                <w:color w:val="434343"/>
                <w:sz w:val="24"/>
                <w:szCs w:val="24"/>
              </w:rPr>
            </w:pPr>
            <w:proofErr w:type="spellStart"/>
            <w:r w:rsidRPr="005862E8">
              <w:rPr>
                <w:rFonts w:ascii="GHEA Grapalat" w:eastAsia="Proxima Nova" w:hAnsi="GHEA Grapalat" w:cs="Arial"/>
                <w:b/>
                <w:sz w:val="24"/>
                <w:szCs w:val="24"/>
              </w:rPr>
              <w:lastRenderedPageBreak/>
              <w:t>Հիմնական</w:t>
            </w:r>
            <w:proofErr w:type="spellEnd"/>
            <w:r w:rsidRPr="005862E8">
              <w:rPr>
                <w:rFonts w:ascii="GHEA Grapalat" w:eastAsia="Proxima Nova" w:hAnsi="GHEA Grapalat" w:cs="Proxima Nova"/>
                <w:b/>
                <w:sz w:val="24"/>
                <w:szCs w:val="24"/>
              </w:rPr>
              <w:t xml:space="preserve"> </w:t>
            </w:r>
            <w:proofErr w:type="spellStart"/>
            <w:r w:rsidRPr="005862E8">
              <w:rPr>
                <w:rFonts w:ascii="GHEA Grapalat" w:eastAsia="Proxima Nova" w:hAnsi="GHEA Grapalat" w:cs="Arial"/>
                <w:b/>
                <w:sz w:val="24"/>
                <w:szCs w:val="24"/>
              </w:rPr>
              <w:t>գործողություններ</w:t>
            </w:r>
            <w:proofErr w:type="spellEnd"/>
            <w:r w:rsidRPr="005862E8">
              <w:rPr>
                <w:rFonts w:ascii="GHEA Grapalat" w:eastAsia="Proxima Nova" w:hAnsi="GHEA Grapalat" w:cs="Proxima Nova"/>
                <w:b/>
                <w:sz w:val="24"/>
                <w:szCs w:val="24"/>
              </w:rPr>
              <w:t xml:space="preserve"> </w:t>
            </w:r>
          </w:p>
        </w:tc>
        <w:tc>
          <w:tcPr>
            <w:tcW w:w="2340" w:type="dxa"/>
            <w:tcBorders>
              <w:top w:val="single" w:sz="4" w:space="0" w:color="000000"/>
              <w:left w:val="single" w:sz="4" w:space="0" w:color="000000"/>
              <w:bottom w:val="single" w:sz="4" w:space="0" w:color="000000"/>
              <w:right w:val="single" w:sz="4" w:space="0" w:color="000000"/>
            </w:tcBorders>
          </w:tcPr>
          <w:p w14:paraId="52763A96" w14:textId="77777777" w:rsidR="004E2804" w:rsidRPr="005862E8" w:rsidRDefault="004E2804" w:rsidP="00632B81">
            <w:pPr>
              <w:spacing w:after="0" w:line="240" w:lineRule="auto"/>
              <w:jc w:val="both"/>
              <w:rPr>
                <w:rFonts w:ascii="GHEA Grapalat" w:eastAsia="Proxima Nova" w:hAnsi="GHEA Grapalat" w:cs="Proxima Nova"/>
                <w:i/>
                <w:color w:val="434343"/>
                <w:sz w:val="24"/>
                <w:szCs w:val="24"/>
              </w:rPr>
            </w:pPr>
            <w:r w:rsidRPr="005862E8">
              <w:rPr>
                <w:rFonts w:ascii="GHEA Grapalat" w:eastAsia="Proxima Nova" w:hAnsi="GHEA Grapalat" w:cs="Proxima Nova"/>
                <w:b/>
                <w:sz w:val="24"/>
                <w:szCs w:val="24"/>
              </w:rPr>
              <w:t xml:space="preserve"> </w:t>
            </w:r>
            <w:proofErr w:type="spellStart"/>
            <w:r w:rsidRPr="005862E8">
              <w:rPr>
                <w:rFonts w:ascii="GHEA Grapalat" w:eastAsia="Proxima Nova" w:hAnsi="GHEA Grapalat" w:cs="Arial"/>
                <w:b/>
                <w:sz w:val="24"/>
                <w:szCs w:val="24"/>
              </w:rPr>
              <w:t>Ակնկալվող</w:t>
            </w:r>
            <w:proofErr w:type="spellEnd"/>
            <w:r w:rsidRPr="005862E8">
              <w:rPr>
                <w:rFonts w:ascii="GHEA Grapalat" w:eastAsia="Proxima Nova" w:hAnsi="GHEA Grapalat" w:cs="Proxima Nova"/>
                <w:b/>
                <w:sz w:val="24"/>
                <w:szCs w:val="24"/>
              </w:rPr>
              <w:t xml:space="preserve"> </w:t>
            </w:r>
            <w:proofErr w:type="spellStart"/>
            <w:r w:rsidRPr="005862E8">
              <w:rPr>
                <w:rFonts w:ascii="GHEA Grapalat" w:eastAsia="Proxima Nova" w:hAnsi="GHEA Grapalat" w:cs="Arial"/>
                <w:b/>
                <w:sz w:val="24"/>
                <w:szCs w:val="24"/>
              </w:rPr>
              <w:t>արդյունքները</w:t>
            </w:r>
            <w:proofErr w:type="spellEnd"/>
          </w:p>
        </w:tc>
        <w:tc>
          <w:tcPr>
            <w:tcW w:w="2340" w:type="dxa"/>
            <w:tcBorders>
              <w:top w:val="single" w:sz="4" w:space="0" w:color="000000"/>
              <w:left w:val="single" w:sz="4" w:space="0" w:color="000000"/>
              <w:bottom w:val="single" w:sz="4" w:space="0" w:color="000000"/>
              <w:right w:val="single" w:sz="4" w:space="0" w:color="000000"/>
            </w:tcBorders>
          </w:tcPr>
          <w:p w14:paraId="1CB27086" w14:textId="77777777" w:rsidR="004E2804" w:rsidRPr="005862E8" w:rsidRDefault="004E2804" w:rsidP="00632B81">
            <w:pPr>
              <w:spacing w:after="0" w:line="240" w:lineRule="auto"/>
              <w:jc w:val="both"/>
              <w:rPr>
                <w:rFonts w:ascii="GHEA Grapalat" w:eastAsia="Proxima Nova" w:hAnsi="GHEA Grapalat" w:cs="Proxima Nova"/>
                <w:b/>
                <w:sz w:val="24"/>
                <w:szCs w:val="24"/>
                <w:lang w:val="hy-AM"/>
              </w:rPr>
            </w:pPr>
            <w:proofErr w:type="spellStart"/>
            <w:r w:rsidRPr="005862E8">
              <w:rPr>
                <w:rFonts w:ascii="GHEA Grapalat" w:eastAsia="Proxima Nova" w:hAnsi="GHEA Grapalat" w:cs="Arial"/>
                <w:b/>
                <w:sz w:val="24"/>
                <w:szCs w:val="24"/>
              </w:rPr>
              <w:t>Ավարտման</w:t>
            </w:r>
            <w:proofErr w:type="spellEnd"/>
            <w:r w:rsidRPr="005862E8">
              <w:rPr>
                <w:rFonts w:ascii="GHEA Grapalat" w:eastAsia="Proxima Nova" w:hAnsi="GHEA Grapalat" w:cs="Proxima Nova"/>
                <w:b/>
                <w:sz w:val="24"/>
                <w:szCs w:val="24"/>
              </w:rPr>
              <w:t xml:space="preserve"> </w:t>
            </w:r>
            <w:proofErr w:type="spellStart"/>
            <w:r w:rsidRPr="005862E8">
              <w:rPr>
                <w:rFonts w:ascii="GHEA Grapalat" w:eastAsia="Proxima Nova" w:hAnsi="GHEA Grapalat" w:cs="Arial"/>
                <w:b/>
                <w:sz w:val="24"/>
                <w:szCs w:val="24"/>
              </w:rPr>
              <w:t>ակնկալվող</w:t>
            </w:r>
            <w:proofErr w:type="spellEnd"/>
            <w:r w:rsidRPr="005862E8">
              <w:rPr>
                <w:rFonts w:ascii="GHEA Grapalat" w:eastAsia="Proxima Nova" w:hAnsi="GHEA Grapalat" w:cs="Proxima Nova"/>
                <w:b/>
                <w:sz w:val="24"/>
                <w:szCs w:val="24"/>
              </w:rPr>
              <w:t xml:space="preserve"> </w:t>
            </w:r>
            <w:proofErr w:type="spellStart"/>
            <w:r w:rsidRPr="005862E8">
              <w:rPr>
                <w:rFonts w:ascii="GHEA Grapalat" w:eastAsia="Proxima Nova" w:hAnsi="GHEA Grapalat" w:cs="Arial"/>
                <w:b/>
                <w:sz w:val="24"/>
                <w:szCs w:val="24"/>
              </w:rPr>
              <w:t>ամսաթիվը</w:t>
            </w:r>
            <w:proofErr w:type="spellEnd"/>
          </w:p>
        </w:tc>
        <w:tc>
          <w:tcPr>
            <w:tcW w:w="7925" w:type="dxa"/>
            <w:gridSpan w:val="3"/>
            <w:tcBorders>
              <w:top w:val="single" w:sz="4" w:space="0" w:color="000000"/>
              <w:left w:val="single" w:sz="4" w:space="0" w:color="000000"/>
              <w:bottom w:val="single" w:sz="4" w:space="0" w:color="000000"/>
              <w:right w:val="single" w:sz="4" w:space="0" w:color="000000"/>
            </w:tcBorders>
          </w:tcPr>
          <w:p w14:paraId="04938AF7" w14:textId="77777777" w:rsidR="004E2804" w:rsidRPr="005862E8" w:rsidRDefault="004E2804" w:rsidP="00632B81">
            <w:pPr>
              <w:spacing w:after="0" w:line="240" w:lineRule="auto"/>
              <w:jc w:val="both"/>
              <w:rPr>
                <w:rFonts w:ascii="GHEA Grapalat" w:eastAsia="Proxima Nova" w:hAnsi="GHEA Grapalat" w:cs="Proxima Nova"/>
                <w:b/>
                <w:sz w:val="24"/>
                <w:szCs w:val="24"/>
              </w:rPr>
            </w:pPr>
            <w:proofErr w:type="spellStart"/>
            <w:r w:rsidRPr="005862E8">
              <w:rPr>
                <w:rFonts w:ascii="GHEA Grapalat" w:eastAsia="Proxima Nova" w:hAnsi="GHEA Grapalat" w:cs="Arial"/>
                <w:b/>
                <w:sz w:val="24"/>
                <w:szCs w:val="24"/>
              </w:rPr>
              <w:t>Շահագրգիռ</w:t>
            </w:r>
            <w:proofErr w:type="spellEnd"/>
            <w:r w:rsidRPr="005862E8">
              <w:rPr>
                <w:rFonts w:ascii="GHEA Grapalat" w:eastAsia="Proxima Nova" w:hAnsi="GHEA Grapalat" w:cs="Proxima Nova"/>
                <w:b/>
                <w:sz w:val="24"/>
                <w:szCs w:val="24"/>
              </w:rPr>
              <w:t xml:space="preserve"> </w:t>
            </w:r>
            <w:proofErr w:type="spellStart"/>
            <w:r w:rsidRPr="005862E8">
              <w:rPr>
                <w:rFonts w:ascii="GHEA Grapalat" w:eastAsia="Proxima Nova" w:hAnsi="GHEA Grapalat" w:cs="Arial"/>
                <w:b/>
                <w:sz w:val="24"/>
                <w:szCs w:val="24"/>
              </w:rPr>
              <w:t>կողմեր</w:t>
            </w:r>
            <w:proofErr w:type="spellEnd"/>
          </w:p>
        </w:tc>
      </w:tr>
      <w:tr w:rsidR="004E2804" w:rsidRPr="005862E8" w14:paraId="3D2864D6" w14:textId="77777777" w:rsidTr="00B1326A">
        <w:trPr>
          <w:gridAfter w:val="2"/>
          <w:wAfter w:w="67" w:type="dxa"/>
          <w:trHeight w:val="200"/>
        </w:trPr>
        <w:tc>
          <w:tcPr>
            <w:tcW w:w="2430" w:type="dxa"/>
            <w:vMerge w:val="restart"/>
            <w:tcBorders>
              <w:top w:val="single" w:sz="4" w:space="0" w:color="000000"/>
              <w:left w:val="single" w:sz="4" w:space="0" w:color="000000"/>
              <w:bottom w:val="single" w:sz="4" w:space="0" w:color="000000"/>
              <w:right w:val="single" w:sz="4" w:space="0" w:color="000000"/>
            </w:tcBorders>
          </w:tcPr>
          <w:p w14:paraId="5A353ED6" w14:textId="77777777" w:rsidR="004E2804" w:rsidRPr="005862E8" w:rsidRDefault="004E2804" w:rsidP="00632B81">
            <w:pPr>
              <w:spacing w:after="0" w:line="240" w:lineRule="auto"/>
              <w:jc w:val="both"/>
              <w:rPr>
                <w:rFonts w:ascii="GHEA Grapalat" w:eastAsia="Proxima Nova" w:hAnsi="GHEA Grapalat" w:cs="Proxima Nova"/>
                <w:b/>
                <w:sz w:val="24"/>
                <w:szCs w:val="24"/>
                <w:lang w:val="hy-AM"/>
              </w:rPr>
            </w:pPr>
            <w:r w:rsidRPr="005862E8">
              <w:rPr>
                <w:rFonts w:ascii="GHEA Grapalat" w:eastAsia="Proxima Nova" w:hAnsi="GHEA Grapalat" w:cs="Arial"/>
                <w:b/>
                <w:sz w:val="24"/>
                <w:szCs w:val="24"/>
                <w:lang w:val="hy-AM"/>
              </w:rPr>
              <w:t>Գործողություն</w:t>
            </w:r>
            <w:r w:rsidRPr="005862E8">
              <w:rPr>
                <w:rFonts w:ascii="GHEA Grapalat" w:eastAsia="Proxima Nova" w:hAnsi="GHEA Grapalat" w:cs="Proxima Nova"/>
                <w:b/>
                <w:sz w:val="24"/>
                <w:szCs w:val="24"/>
                <w:lang w:val="hy-AM"/>
              </w:rPr>
              <w:t xml:space="preserve"> 1.</w:t>
            </w:r>
          </w:p>
          <w:p w14:paraId="47B87747" w14:textId="77777777" w:rsidR="004E2804" w:rsidRPr="005862E8" w:rsidRDefault="004E2804" w:rsidP="00632B81">
            <w:pPr>
              <w:spacing w:after="0" w:line="240" w:lineRule="auto"/>
              <w:jc w:val="both"/>
              <w:rPr>
                <w:rFonts w:ascii="GHEA Grapalat" w:eastAsia="Proxima Nova" w:hAnsi="GHEA Grapalat" w:cs="Proxima Nova"/>
                <w:b/>
                <w:sz w:val="24"/>
                <w:szCs w:val="24"/>
                <w:lang w:val="hy-AM"/>
              </w:rPr>
            </w:pPr>
          </w:p>
          <w:p w14:paraId="0AC4A8FA" w14:textId="77777777" w:rsidR="004E2804" w:rsidRPr="005862E8" w:rsidRDefault="004E2804" w:rsidP="00632B81">
            <w:pPr>
              <w:spacing w:after="0" w:line="240" w:lineRule="auto"/>
              <w:jc w:val="both"/>
              <w:rPr>
                <w:rFonts w:ascii="GHEA Grapalat" w:eastAsia="Proxima Nova" w:hAnsi="GHEA Grapalat" w:cs="Proxima Nova"/>
                <w:i/>
                <w:sz w:val="24"/>
                <w:szCs w:val="24"/>
              </w:rPr>
            </w:pPr>
            <w:r w:rsidRPr="005862E8">
              <w:rPr>
                <w:rFonts w:ascii="GHEA Grapalat" w:eastAsia="Proxima Nova" w:hAnsi="GHEA Grapalat" w:cs="Arial"/>
                <w:sz w:val="24"/>
                <w:szCs w:val="24"/>
                <w:lang w:val="hy-AM"/>
              </w:rPr>
              <w:t>Թեսթավորման</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աշխատանքների</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մեկնարկում</w:t>
            </w:r>
          </w:p>
        </w:tc>
        <w:tc>
          <w:tcPr>
            <w:tcW w:w="2340" w:type="dxa"/>
            <w:vMerge w:val="restart"/>
            <w:tcBorders>
              <w:top w:val="single" w:sz="4" w:space="0" w:color="000000"/>
              <w:left w:val="single" w:sz="4" w:space="0" w:color="000000"/>
              <w:bottom w:val="single" w:sz="4" w:space="0" w:color="000000"/>
              <w:right w:val="single" w:sz="4" w:space="0" w:color="000000"/>
            </w:tcBorders>
          </w:tcPr>
          <w:p w14:paraId="35932B8E" w14:textId="77777777" w:rsidR="004E2804" w:rsidRPr="005862E8" w:rsidRDefault="004E2804" w:rsidP="00632B81">
            <w:pPr>
              <w:spacing w:after="0" w:line="240" w:lineRule="auto"/>
              <w:rPr>
                <w:rFonts w:ascii="GHEA Grapalat" w:eastAsia="Proxima Nova" w:hAnsi="GHEA Grapalat" w:cs="Proxima Nova"/>
                <w:sz w:val="24"/>
                <w:szCs w:val="24"/>
              </w:rPr>
            </w:pPr>
            <w:r w:rsidRPr="005862E8">
              <w:rPr>
                <w:rFonts w:ascii="GHEA Grapalat" w:eastAsia="Times New Roman" w:hAnsi="GHEA Grapalat" w:cs="Arial"/>
                <w:sz w:val="24"/>
                <w:szCs w:val="24"/>
                <w:lang w:val="hy-AM"/>
              </w:rPr>
              <w:t>Ընտրված</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կապալառուի</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կողմից</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ծրագրային</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ապահովման</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մշակում</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և</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թեսթավորման</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աշխատանքների</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մեկնարկում</w:t>
            </w:r>
          </w:p>
        </w:tc>
        <w:tc>
          <w:tcPr>
            <w:tcW w:w="2340" w:type="dxa"/>
            <w:vMerge w:val="restart"/>
            <w:tcBorders>
              <w:top w:val="single" w:sz="4" w:space="0" w:color="000000"/>
              <w:left w:val="single" w:sz="4" w:space="0" w:color="000000"/>
              <w:bottom w:val="single" w:sz="4" w:space="0" w:color="000000"/>
              <w:right w:val="single" w:sz="4" w:space="0" w:color="000000"/>
            </w:tcBorders>
          </w:tcPr>
          <w:p w14:paraId="69FAAAEB" w14:textId="77777777" w:rsidR="004E2804" w:rsidRPr="005862E8" w:rsidRDefault="004E2804" w:rsidP="00632B81">
            <w:pPr>
              <w:spacing w:after="0" w:line="240" w:lineRule="auto"/>
              <w:jc w:val="both"/>
              <w:rPr>
                <w:rFonts w:ascii="GHEA Grapalat" w:eastAsia="Proxima Nova" w:hAnsi="GHEA Grapalat" w:cs="Proxima Nova"/>
                <w:sz w:val="24"/>
                <w:szCs w:val="24"/>
                <w:lang w:val="hy-AM"/>
              </w:rPr>
            </w:pPr>
            <w:r w:rsidRPr="005862E8">
              <w:rPr>
                <w:rFonts w:ascii="GHEA Grapalat" w:eastAsia="Proxima Nova" w:hAnsi="GHEA Grapalat" w:cs="Proxima Nova"/>
                <w:sz w:val="24"/>
                <w:szCs w:val="24"/>
                <w:lang w:val="hy-AM"/>
              </w:rPr>
              <w:t xml:space="preserve">2026 </w:t>
            </w:r>
            <w:r w:rsidRPr="005862E8">
              <w:rPr>
                <w:rFonts w:ascii="GHEA Grapalat" w:eastAsia="Proxima Nova" w:hAnsi="GHEA Grapalat" w:cs="Arial"/>
                <w:sz w:val="24"/>
                <w:szCs w:val="24"/>
                <w:lang w:val="hy-AM"/>
              </w:rPr>
              <w:t>թ</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հունիս</w:t>
            </w:r>
          </w:p>
        </w:tc>
        <w:tc>
          <w:tcPr>
            <w:tcW w:w="7925" w:type="dxa"/>
            <w:gridSpan w:val="3"/>
            <w:tcBorders>
              <w:top w:val="single" w:sz="4" w:space="0" w:color="000000"/>
              <w:left w:val="single" w:sz="4" w:space="0" w:color="000000"/>
              <w:bottom w:val="single" w:sz="4" w:space="0" w:color="000000"/>
              <w:right w:val="single" w:sz="4" w:space="0" w:color="000000"/>
            </w:tcBorders>
          </w:tcPr>
          <w:p w14:paraId="507BEC63" w14:textId="77777777" w:rsidR="004E2804" w:rsidRPr="005862E8" w:rsidRDefault="004E2804" w:rsidP="00632B81">
            <w:pPr>
              <w:spacing w:after="0" w:line="240" w:lineRule="auto"/>
              <w:jc w:val="both"/>
              <w:rPr>
                <w:rFonts w:ascii="GHEA Grapalat" w:eastAsia="Proxima Nova" w:hAnsi="GHEA Grapalat" w:cs="Proxima Nova"/>
                <w:b/>
                <w:sz w:val="24"/>
                <w:szCs w:val="24"/>
                <w:lang w:val="hy-AM"/>
              </w:rPr>
            </w:pPr>
            <w:proofErr w:type="spellStart"/>
            <w:r w:rsidRPr="005862E8">
              <w:rPr>
                <w:rFonts w:ascii="GHEA Grapalat" w:eastAsia="Proxima Nova" w:hAnsi="GHEA Grapalat" w:cs="Arial"/>
                <w:b/>
                <w:sz w:val="24"/>
                <w:szCs w:val="24"/>
              </w:rPr>
              <w:t>Պատասխանատու</w:t>
            </w:r>
            <w:proofErr w:type="spellEnd"/>
            <w:r w:rsidRPr="005862E8">
              <w:rPr>
                <w:rFonts w:ascii="GHEA Grapalat" w:eastAsia="Proxima Nova" w:hAnsi="GHEA Grapalat" w:cs="Arial"/>
                <w:b/>
                <w:sz w:val="24"/>
                <w:szCs w:val="24"/>
                <w:lang w:val="hy-AM"/>
              </w:rPr>
              <w:t>՝</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Ֆինանսների</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նախարարություն</w:t>
            </w:r>
          </w:p>
        </w:tc>
      </w:tr>
      <w:tr w:rsidR="004E2804" w:rsidRPr="005862E8" w14:paraId="71D0BC6A" w14:textId="77777777" w:rsidTr="00B1326A">
        <w:trPr>
          <w:gridAfter w:val="2"/>
          <w:wAfter w:w="67" w:type="dxa"/>
          <w:trHeight w:val="200"/>
        </w:trPr>
        <w:tc>
          <w:tcPr>
            <w:tcW w:w="2430" w:type="dxa"/>
            <w:vMerge/>
            <w:tcBorders>
              <w:top w:val="single" w:sz="4" w:space="0" w:color="000000"/>
              <w:left w:val="single" w:sz="4" w:space="0" w:color="000000"/>
              <w:bottom w:val="single" w:sz="4" w:space="0" w:color="000000"/>
              <w:right w:val="single" w:sz="4" w:space="0" w:color="000000"/>
            </w:tcBorders>
          </w:tcPr>
          <w:p w14:paraId="51B13B89" w14:textId="77777777" w:rsidR="004E2804" w:rsidRPr="005862E8" w:rsidRDefault="004E2804" w:rsidP="00632B81">
            <w:pPr>
              <w:widowControl w:val="0"/>
              <w:spacing w:after="0" w:line="240" w:lineRule="auto"/>
              <w:rPr>
                <w:rFonts w:ascii="GHEA Grapalat" w:eastAsia="Proxima Nova" w:hAnsi="GHEA Grapalat" w:cs="Proxima Nova"/>
                <w:sz w:val="24"/>
                <w:szCs w:val="24"/>
              </w:rPr>
            </w:pPr>
          </w:p>
        </w:tc>
        <w:tc>
          <w:tcPr>
            <w:tcW w:w="2340" w:type="dxa"/>
            <w:vMerge/>
            <w:tcBorders>
              <w:top w:val="single" w:sz="4" w:space="0" w:color="000000"/>
              <w:left w:val="single" w:sz="4" w:space="0" w:color="000000"/>
              <w:bottom w:val="single" w:sz="4" w:space="0" w:color="000000"/>
              <w:right w:val="single" w:sz="4" w:space="0" w:color="000000"/>
            </w:tcBorders>
          </w:tcPr>
          <w:p w14:paraId="1745CFCA" w14:textId="77777777" w:rsidR="004E2804" w:rsidRPr="005862E8" w:rsidRDefault="004E2804" w:rsidP="00632B81">
            <w:pPr>
              <w:widowControl w:val="0"/>
              <w:spacing w:after="0" w:line="240" w:lineRule="auto"/>
              <w:rPr>
                <w:rFonts w:ascii="GHEA Grapalat" w:eastAsia="Proxima Nova" w:hAnsi="GHEA Grapalat" w:cs="Proxima Nova"/>
                <w:sz w:val="24"/>
                <w:szCs w:val="24"/>
              </w:rPr>
            </w:pPr>
          </w:p>
        </w:tc>
        <w:tc>
          <w:tcPr>
            <w:tcW w:w="2340" w:type="dxa"/>
            <w:vMerge/>
            <w:tcBorders>
              <w:top w:val="single" w:sz="4" w:space="0" w:color="000000"/>
              <w:left w:val="single" w:sz="4" w:space="0" w:color="000000"/>
              <w:bottom w:val="single" w:sz="4" w:space="0" w:color="000000"/>
              <w:right w:val="single" w:sz="4" w:space="0" w:color="000000"/>
            </w:tcBorders>
          </w:tcPr>
          <w:p w14:paraId="6C4123C4" w14:textId="77777777" w:rsidR="004E2804" w:rsidRPr="005862E8" w:rsidRDefault="004E2804" w:rsidP="00632B81">
            <w:pPr>
              <w:widowControl w:val="0"/>
              <w:spacing w:after="0" w:line="240" w:lineRule="auto"/>
              <w:rPr>
                <w:rFonts w:ascii="GHEA Grapalat" w:eastAsia="Proxima Nova" w:hAnsi="GHEA Grapalat" w:cs="Proxima Nova"/>
                <w:sz w:val="24"/>
                <w:szCs w:val="24"/>
              </w:rPr>
            </w:pPr>
          </w:p>
        </w:tc>
        <w:tc>
          <w:tcPr>
            <w:tcW w:w="7925" w:type="dxa"/>
            <w:gridSpan w:val="3"/>
            <w:tcBorders>
              <w:top w:val="single" w:sz="4" w:space="0" w:color="000000"/>
              <w:left w:val="single" w:sz="4" w:space="0" w:color="000000"/>
              <w:bottom w:val="single" w:sz="4" w:space="0" w:color="000000"/>
              <w:right w:val="single" w:sz="4" w:space="0" w:color="000000"/>
            </w:tcBorders>
          </w:tcPr>
          <w:p w14:paraId="1A05F690" w14:textId="77777777" w:rsidR="004E2804" w:rsidRPr="005862E8" w:rsidRDefault="004E2804" w:rsidP="00632B81">
            <w:pPr>
              <w:spacing w:after="0" w:line="240" w:lineRule="auto"/>
              <w:rPr>
                <w:rFonts w:ascii="GHEA Grapalat" w:eastAsia="Proxima Nova" w:hAnsi="GHEA Grapalat" w:cs="Proxima Nova"/>
                <w:b/>
                <w:sz w:val="24"/>
                <w:szCs w:val="24"/>
                <w:u w:val="single"/>
              </w:rPr>
            </w:pPr>
            <w:proofErr w:type="spellStart"/>
            <w:r w:rsidRPr="005862E8">
              <w:rPr>
                <w:rFonts w:ascii="GHEA Grapalat" w:eastAsia="Proxima Nova" w:hAnsi="GHEA Grapalat" w:cs="Arial"/>
                <w:b/>
                <w:sz w:val="24"/>
                <w:szCs w:val="24"/>
                <w:u w:val="single"/>
              </w:rPr>
              <w:t>Աջակից</w:t>
            </w:r>
            <w:proofErr w:type="spellEnd"/>
            <w:r w:rsidRPr="005862E8">
              <w:rPr>
                <w:rFonts w:ascii="GHEA Grapalat" w:eastAsia="Proxima Nova" w:hAnsi="GHEA Grapalat" w:cs="Proxima Nova"/>
                <w:b/>
                <w:sz w:val="24"/>
                <w:szCs w:val="24"/>
                <w:u w:val="single"/>
              </w:rPr>
              <w:t xml:space="preserve"> </w:t>
            </w:r>
            <w:proofErr w:type="spellStart"/>
            <w:r w:rsidRPr="005862E8">
              <w:rPr>
                <w:rFonts w:ascii="GHEA Grapalat" w:eastAsia="Proxima Nova" w:hAnsi="GHEA Grapalat" w:cs="Arial"/>
                <w:b/>
                <w:sz w:val="24"/>
                <w:szCs w:val="24"/>
                <w:u w:val="single"/>
              </w:rPr>
              <w:t>շահագրգիռ</w:t>
            </w:r>
            <w:proofErr w:type="spellEnd"/>
            <w:r w:rsidRPr="005862E8">
              <w:rPr>
                <w:rFonts w:ascii="GHEA Grapalat" w:eastAsia="Proxima Nova" w:hAnsi="GHEA Grapalat" w:cs="Proxima Nova"/>
                <w:b/>
                <w:sz w:val="24"/>
                <w:szCs w:val="24"/>
                <w:u w:val="single"/>
              </w:rPr>
              <w:t xml:space="preserve"> </w:t>
            </w:r>
            <w:proofErr w:type="spellStart"/>
            <w:r w:rsidRPr="005862E8">
              <w:rPr>
                <w:rFonts w:ascii="GHEA Grapalat" w:eastAsia="Proxima Nova" w:hAnsi="GHEA Grapalat" w:cs="Arial"/>
                <w:b/>
                <w:sz w:val="24"/>
                <w:szCs w:val="24"/>
                <w:u w:val="single"/>
              </w:rPr>
              <w:t>կողմեր</w:t>
            </w:r>
            <w:proofErr w:type="spellEnd"/>
          </w:p>
        </w:tc>
      </w:tr>
      <w:tr w:rsidR="004E2804" w:rsidRPr="005862E8" w14:paraId="68A24353" w14:textId="77777777" w:rsidTr="00B1326A">
        <w:trPr>
          <w:gridAfter w:val="2"/>
          <w:wAfter w:w="67" w:type="dxa"/>
          <w:trHeight w:val="90"/>
        </w:trPr>
        <w:tc>
          <w:tcPr>
            <w:tcW w:w="2430" w:type="dxa"/>
            <w:vMerge/>
            <w:tcBorders>
              <w:top w:val="single" w:sz="4" w:space="0" w:color="000000"/>
              <w:left w:val="single" w:sz="4" w:space="0" w:color="000000"/>
              <w:bottom w:val="single" w:sz="4" w:space="0" w:color="000000"/>
              <w:right w:val="single" w:sz="4" w:space="0" w:color="000000"/>
            </w:tcBorders>
          </w:tcPr>
          <w:p w14:paraId="6FD920FF" w14:textId="77777777" w:rsidR="004E2804" w:rsidRPr="005862E8" w:rsidRDefault="004E2804" w:rsidP="00632B81">
            <w:pPr>
              <w:widowControl w:val="0"/>
              <w:spacing w:after="0" w:line="240" w:lineRule="auto"/>
              <w:rPr>
                <w:rFonts w:ascii="GHEA Grapalat" w:eastAsia="Proxima Nova" w:hAnsi="GHEA Grapalat" w:cs="Proxima Nova"/>
                <w:sz w:val="24"/>
                <w:szCs w:val="24"/>
                <w:u w:val="single"/>
              </w:rPr>
            </w:pPr>
          </w:p>
        </w:tc>
        <w:tc>
          <w:tcPr>
            <w:tcW w:w="2340" w:type="dxa"/>
            <w:vMerge/>
            <w:tcBorders>
              <w:top w:val="single" w:sz="4" w:space="0" w:color="000000"/>
              <w:left w:val="single" w:sz="4" w:space="0" w:color="000000"/>
              <w:bottom w:val="single" w:sz="4" w:space="0" w:color="000000"/>
              <w:right w:val="single" w:sz="4" w:space="0" w:color="000000"/>
            </w:tcBorders>
          </w:tcPr>
          <w:p w14:paraId="77D3C574" w14:textId="77777777" w:rsidR="004E2804" w:rsidRPr="005862E8" w:rsidRDefault="004E2804" w:rsidP="00632B81">
            <w:pPr>
              <w:widowControl w:val="0"/>
              <w:spacing w:after="0" w:line="240" w:lineRule="auto"/>
              <w:rPr>
                <w:rFonts w:ascii="GHEA Grapalat" w:eastAsia="Proxima Nova" w:hAnsi="GHEA Grapalat" w:cs="Proxima Nova"/>
                <w:sz w:val="24"/>
                <w:szCs w:val="24"/>
                <w:u w:val="single"/>
              </w:rPr>
            </w:pPr>
          </w:p>
        </w:tc>
        <w:tc>
          <w:tcPr>
            <w:tcW w:w="2340" w:type="dxa"/>
            <w:vMerge/>
            <w:tcBorders>
              <w:top w:val="single" w:sz="4" w:space="0" w:color="000000"/>
              <w:left w:val="single" w:sz="4" w:space="0" w:color="000000"/>
              <w:bottom w:val="single" w:sz="4" w:space="0" w:color="000000"/>
              <w:right w:val="single" w:sz="4" w:space="0" w:color="000000"/>
            </w:tcBorders>
          </w:tcPr>
          <w:p w14:paraId="124AE5DC" w14:textId="77777777" w:rsidR="004E2804" w:rsidRPr="005862E8" w:rsidRDefault="004E2804" w:rsidP="00632B81">
            <w:pPr>
              <w:widowControl w:val="0"/>
              <w:spacing w:after="0" w:line="240" w:lineRule="auto"/>
              <w:rPr>
                <w:rFonts w:ascii="GHEA Grapalat" w:eastAsia="Proxima Nova" w:hAnsi="GHEA Grapalat" w:cs="Proxima Nova"/>
                <w:sz w:val="24"/>
                <w:szCs w:val="24"/>
                <w:u w:val="single"/>
              </w:rPr>
            </w:pPr>
          </w:p>
        </w:tc>
        <w:tc>
          <w:tcPr>
            <w:tcW w:w="2340" w:type="dxa"/>
            <w:tcBorders>
              <w:top w:val="single" w:sz="4" w:space="0" w:color="000000"/>
              <w:left w:val="single" w:sz="4" w:space="0" w:color="000000"/>
              <w:bottom w:val="single" w:sz="4" w:space="0" w:color="000000"/>
              <w:right w:val="single" w:sz="4" w:space="0" w:color="000000"/>
            </w:tcBorders>
          </w:tcPr>
          <w:p w14:paraId="5E60DFFE" w14:textId="77777777" w:rsidR="004E2804" w:rsidRPr="005862E8" w:rsidRDefault="004E2804" w:rsidP="00632B81">
            <w:pPr>
              <w:spacing w:after="0" w:line="240" w:lineRule="auto"/>
              <w:jc w:val="both"/>
              <w:rPr>
                <w:rFonts w:ascii="GHEA Grapalat" w:eastAsia="Proxima Nova" w:hAnsi="GHEA Grapalat" w:cs="Proxima Nova"/>
                <w:b/>
                <w:sz w:val="24"/>
                <w:szCs w:val="24"/>
              </w:rPr>
            </w:pPr>
            <w:proofErr w:type="spellStart"/>
            <w:r w:rsidRPr="005862E8">
              <w:rPr>
                <w:rFonts w:ascii="GHEA Grapalat" w:eastAsia="Proxima Nova" w:hAnsi="GHEA Grapalat" w:cs="Arial"/>
                <w:b/>
                <w:sz w:val="24"/>
                <w:szCs w:val="24"/>
              </w:rPr>
              <w:t>Կառավարություն</w:t>
            </w:r>
            <w:proofErr w:type="spellEnd"/>
          </w:p>
        </w:tc>
        <w:tc>
          <w:tcPr>
            <w:tcW w:w="2340" w:type="dxa"/>
            <w:tcBorders>
              <w:top w:val="single" w:sz="4" w:space="0" w:color="000000"/>
              <w:left w:val="single" w:sz="4" w:space="0" w:color="000000"/>
              <w:bottom w:val="single" w:sz="4" w:space="0" w:color="000000"/>
              <w:right w:val="single" w:sz="4" w:space="0" w:color="000000"/>
            </w:tcBorders>
          </w:tcPr>
          <w:p w14:paraId="457E0085" w14:textId="77777777" w:rsidR="004E2804" w:rsidRPr="005862E8" w:rsidRDefault="004E2804" w:rsidP="00632B81">
            <w:pPr>
              <w:spacing w:after="0" w:line="240" w:lineRule="auto"/>
              <w:jc w:val="both"/>
              <w:rPr>
                <w:rFonts w:ascii="GHEA Grapalat" w:eastAsia="Proxima Nova" w:hAnsi="GHEA Grapalat" w:cs="Proxima Nova"/>
                <w:b/>
                <w:sz w:val="24"/>
                <w:szCs w:val="24"/>
              </w:rPr>
            </w:pPr>
            <w:r w:rsidRPr="005862E8">
              <w:rPr>
                <w:rFonts w:ascii="GHEA Grapalat" w:eastAsia="Proxima Nova" w:hAnsi="GHEA Grapalat" w:cs="Arial"/>
                <w:b/>
                <w:sz w:val="24"/>
                <w:szCs w:val="24"/>
              </w:rPr>
              <w:t>ՔՀԿ</w:t>
            </w:r>
          </w:p>
        </w:tc>
        <w:tc>
          <w:tcPr>
            <w:tcW w:w="3245" w:type="dxa"/>
            <w:tcBorders>
              <w:top w:val="single" w:sz="4" w:space="0" w:color="000000"/>
              <w:left w:val="single" w:sz="4" w:space="0" w:color="000000"/>
              <w:bottom w:val="single" w:sz="4" w:space="0" w:color="000000"/>
              <w:right w:val="single" w:sz="4" w:space="0" w:color="000000"/>
            </w:tcBorders>
          </w:tcPr>
          <w:p w14:paraId="0DE6C1B7" w14:textId="77777777" w:rsidR="004E2804" w:rsidRPr="005862E8" w:rsidRDefault="004E2804" w:rsidP="00632B81">
            <w:pPr>
              <w:spacing w:after="0" w:line="240" w:lineRule="auto"/>
              <w:rPr>
                <w:rFonts w:ascii="GHEA Grapalat" w:eastAsia="Proxima Nova" w:hAnsi="GHEA Grapalat" w:cs="Proxima Nova"/>
                <w:b/>
                <w:sz w:val="24"/>
                <w:szCs w:val="24"/>
              </w:rPr>
            </w:pPr>
            <w:proofErr w:type="spellStart"/>
            <w:r w:rsidRPr="005862E8">
              <w:rPr>
                <w:rFonts w:ascii="GHEA Grapalat" w:eastAsia="Proxima Nova" w:hAnsi="GHEA Grapalat" w:cs="Arial"/>
                <w:b/>
                <w:bCs/>
                <w:sz w:val="24"/>
                <w:szCs w:val="24"/>
              </w:rPr>
              <w:t>Այլ</w:t>
            </w:r>
            <w:proofErr w:type="spellEnd"/>
            <w:r w:rsidRPr="005862E8">
              <w:rPr>
                <w:rFonts w:ascii="GHEA Grapalat" w:eastAsia="Proxima Nova" w:hAnsi="GHEA Grapalat" w:cs="Proxima Nova"/>
                <w:b/>
                <w:bCs/>
                <w:sz w:val="24"/>
                <w:szCs w:val="24"/>
              </w:rPr>
              <w:t xml:space="preserve"> </w:t>
            </w:r>
          </w:p>
        </w:tc>
      </w:tr>
      <w:tr w:rsidR="004E2804" w:rsidRPr="00877F05" w14:paraId="2992F0B7" w14:textId="77777777" w:rsidTr="00B1326A">
        <w:trPr>
          <w:gridAfter w:val="2"/>
          <w:wAfter w:w="67" w:type="dxa"/>
          <w:trHeight w:val="90"/>
        </w:trPr>
        <w:tc>
          <w:tcPr>
            <w:tcW w:w="2430" w:type="dxa"/>
            <w:vMerge/>
            <w:tcBorders>
              <w:top w:val="single" w:sz="4" w:space="0" w:color="000000"/>
              <w:left w:val="single" w:sz="4" w:space="0" w:color="000000"/>
              <w:bottom w:val="single" w:sz="4" w:space="0" w:color="000000"/>
              <w:right w:val="single" w:sz="4" w:space="0" w:color="000000"/>
            </w:tcBorders>
          </w:tcPr>
          <w:p w14:paraId="33FDA9AF" w14:textId="77777777" w:rsidR="004E2804" w:rsidRPr="005862E8" w:rsidRDefault="004E2804" w:rsidP="00632B81">
            <w:pPr>
              <w:widowControl w:val="0"/>
              <w:spacing w:after="0" w:line="240" w:lineRule="auto"/>
              <w:rPr>
                <w:rFonts w:ascii="GHEA Grapalat" w:eastAsia="Proxima Nova" w:hAnsi="GHEA Grapalat" w:cs="Proxima Nova"/>
                <w:sz w:val="24"/>
                <w:szCs w:val="24"/>
              </w:rPr>
            </w:pPr>
          </w:p>
        </w:tc>
        <w:tc>
          <w:tcPr>
            <w:tcW w:w="2340" w:type="dxa"/>
            <w:vMerge/>
            <w:tcBorders>
              <w:top w:val="single" w:sz="4" w:space="0" w:color="000000"/>
              <w:left w:val="single" w:sz="4" w:space="0" w:color="000000"/>
              <w:bottom w:val="single" w:sz="4" w:space="0" w:color="000000"/>
              <w:right w:val="single" w:sz="4" w:space="0" w:color="000000"/>
            </w:tcBorders>
          </w:tcPr>
          <w:p w14:paraId="256372F2" w14:textId="77777777" w:rsidR="004E2804" w:rsidRPr="005862E8" w:rsidRDefault="004E2804" w:rsidP="00632B81">
            <w:pPr>
              <w:widowControl w:val="0"/>
              <w:spacing w:after="0" w:line="240" w:lineRule="auto"/>
              <w:rPr>
                <w:rFonts w:ascii="GHEA Grapalat" w:eastAsia="Proxima Nova" w:hAnsi="GHEA Grapalat" w:cs="Proxima Nova"/>
                <w:sz w:val="24"/>
                <w:szCs w:val="24"/>
              </w:rPr>
            </w:pPr>
          </w:p>
        </w:tc>
        <w:tc>
          <w:tcPr>
            <w:tcW w:w="2340" w:type="dxa"/>
            <w:vMerge/>
            <w:tcBorders>
              <w:top w:val="single" w:sz="4" w:space="0" w:color="000000"/>
              <w:left w:val="single" w:sz="4" w:space="0" w:color="000000"/>
              <w:bottom w:val="single" w:sz="4" w:space="0" w:color="000000"/>
              <w:right w:val="single" w:sz="4" w:space="0" w:color="000000"/>
            </w:tcBorders>
          </w:tcPr>
          <w:p w14:paraId="733D759E" w14:textId="77777777" w:rsidR="004E2804" w:rsidRPr="005862E8" w:rsidRDefault="004E2804" w:rsidP="00632B81">
            <w:pPr>
              <w:widowControl w:val="0"/>
              <w:spacing w:after="0" w:line="240" w:lineRule="auto"/>
              <w:rPr>
                <w:rFonts w:ascii="GHEA Grapalat" w:eastAsia="Proxima Nova" w:hAnsi="GHEA Grapalat" w:cs="Proxima Nova"/>
                <w:sz w:val="24"/>
                <w:szCs w:val="24"/>
              </w:rPr>
            </w:pPr>
          </w:p>
        </w:tc>
        <w:tc>
          <w:tcPr>
            <w:tcW w:w="2340" w:type="dxa"/>
            <w:tcBorders>
              <w:top w:val="single" w:sz="4" w:space="0" w:color="000000"/>
              <w:left w:val="single" w:sz="4" w:space="0" w:color="000000"/>
              <w:bottom w:val="single" w:sz="4" w:space="0" w:color="000000"/>
              <w:right w:val="single" w:sz="4" w:space="0" w:color="000000"/>
            </w:tcBorders>
          </w:tcPr>
          <w:p w14:paraId="17D62816" w14:textId="77777777" w:rsidR="004E2804" w:rsidRPr="005862E8" w:rsidRDefault="004E2804" w:rsidP="00632B81">
            <w:pPr>
              <w:spacing w:after="0" w:line="240" w:lineRule="auto"/>
              <w:rPr>
                <w:rFonts w:ascii="GHEA Grapalat" w:eastAsia="Proxima Nova" w:hAnsi="GHEA Grapalat" w:cs="Arial"/>
                <w:sz w:val="24"/>
                <w:szCs w:val="24"/>
                <w:lang w:val="hy-AM"/>
              </w:rPr>
            </w:pPr>
            <w:r w:rsidRPr="005862E8">
              <w:rPr>
                <w:rFonts w:ascii="GHEA Grapalat" w:eastAsia="Proxima Nova" w:hAnsi="GHEA Grapalat" w:cs="Arial"/>
                <w:sz w:val="24"/>
                <w:szCs w:val="24"/>
                <w:lang w:val="hy-AM"/>
              </w:rPr>
              <w:t>Փոխվարչապետ</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Մհեր</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Գրիգորյանի</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գրասենյակ</w:t>
            </w:r>
          </w:p>
          <w:p w14:paraId="0DCC86DF" w14:textId="77777777" w:rsidR="004E2804" w:rsidRPr="005862E8" w:rsidRDefault="004E2804" w:rsidP="00632B81">
            <w:pPr>
              <w:spacing w:after="0" w:line="240" w:lineRule="auto"/>
              <w:rPr>
                <w:rFonts w:ascii="GHEA Grapalat" w:eastAsia="Proxima Nova" w:hAnsi="GHEA Grapalat" w:cs="Proxima Nova"/>
                <w:sz w:val="24"/>
                <w:szCs w:val="24"/>
                <w:lang w:val="hy-AM"/>
              </w:rPr>
            </w:pPr>
          </w:p>
          <w:p w14:paraId="7A5ED94C" w14:textId="77777777" w:rsidR="004E2804" w:rsidRPr="005862E8" w:rsidRDefault="004E2804" w:rsidP="00632B81">
            <w:pPr>
              <w:spacing w:after="0" w:line="240" w:lineRule="auto"/>
              <w:rPr>
                <w:rFonts w:ascii="GHEA Grapalat" w:eastAsia="Proxima Nova" w:hAnsi="GHEA Grapalat" w:cs="Proxima Nova"/>
                <w:sz w:val="24"/>
                <w:szCs w:val="24"/>
                <w:lang w:val="hy-AM"/>
              </w:rPr>
            </w:pPr>
            <w:r w:rsidRPr="005862E8">
              <w:rPr>
                <w:rFonts w:ascii="GHEA Grapalat" w:eastAsia="Proxima Nova" w:hAnsi="GHEA Grapalat" w:cs="Arial"/>
                <w:sz w:val="24"/>
                <w:szCs w:val="24"/>
                <w:lang w:val="hy-AM"/>
              </w:rPr>
              <w:t>Բարձր</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տեխնոլոգիական</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արդյունաբերության</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նախարարություն</w:t>
            </w:r>
          </w:p>
          <w:p w14:paraId="23C332F8" w14:textId="77777777" w:rsidR="004E2804" w:rsidRPr="005862E8" w:rsidRDefault="004E2804" w:rsidP="00632B81">
            <w:pPr>
              <w:spacing w:after="0" w:line="240" w:lineRule="auto"/>
              <w:rPr>
                <w:rFonts w:ascii="GHEA Grapalat" w:eastAsia="Proxima Nova" w:hAnsi="GHEA Grapalat" w:cs="Proxima Nova"/>
                <w:sz w:val="24"/>
                <w:szCs w:val="24"/>
                <w:lang w:val="hy-AM"/>
              </w:rPr>
            </w:pP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Արդարադատության</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նախարարություն</w:t>
            </w:r>
          </w:p>
          <w:p w14:paraId="12871F66" w14:textId="77777777" w:rsidR="004E2804" w:rsidRPr="005862E8" w:rsidRDefault="004E2804" w:rsidP="00632B81">
            <w:pPr>
              <w:spacing w:after="0" w:line="240" w:lineRule="auto"/>
              <w:rPr>
                <w:rFonts w:ascii="GHEA Grapalat" w:eastAsia="Proxima Nova" w:hAnsi="GHEA Grapalat" w:cs="Proxima Nova"/>
                <w:sz w:val="24"/>
                <w:szCs w:val="24"/>
                <w:lang w:val="hy-AM"/>
              </w:rPr>
            </w:pPr>
            <w:r w:rsidRPr="005862E8">
              <w:rPr>
                <w:rFonts w:ascii="GHEA Grapalat" w:eastAsia="Proxima Nova" w:hAnsi="GHEA Grapalat" w:cs="Proxima Nova"/>
                <w:sz w:val="24"/>
                <w:szCs w:val="24"/>
                <w:lang w:val="hy-AM"/>
              </w:rPr>
              <w:t xml:space="preserve"> </w:t>
            </w:r>
          </w:p>
          <w:p w14:paraId="64CC5495" w14:textId="77777777" w:rsidR="004E2804" w:rsidRPr="005862E8" w:rsidRDefault="004E2804" w:rsidP="00632B81">
            <w:pPr>
              <w:spacing w:after="0" w:line="240" w:lineRule="auto"/>
              <w:rPr>
                <w:rFonts w:ascii="GHEA Grapalat" w:eastAsia="Proxima Nova" w:hAnsi="GHEA Grapalat" w:cs="Arial"/>
                <w:sz w:val="24"/>
                <w:szCs w:val="24"/>
                <w:lang w:val="hy-AM"/>
              </w:rPr>
            </w:pPr>
            <w:r w:rsidRPr="005862E8">
              <w:rPr>
                <w:rFonts w:ascii="GHEA Grapalat" w:eastAsia="Proxima Nova" w:hAnsi="GHEA Grapalat" w:cs="Arial"/>
                <w:sz w:val="24"/>
                <w:szCs w:val="24"/>
                <w:lang w:val="hy-AM"/>
              </w:rPr>
              <w:t>Կոռուպցիայի</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կանխարգելման</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հանձնաժողով</w:t>
            </w:r>
          </w:p>
          <w:p w14:paraId="0DD5D1BE" w14:textId="77777777" w:rsidR="004E2804" w:rsidRPr="005862E8" w:rsidRDefault="004E2804" w:rsidP="00632B81">
            <w:pPr>
              <w:spacing w:after="0" w:line="240" w:lineRule="auto"/>
              <w:rPr>
                <w:rFonts w:ascii="GHEA Grapalat" w:eastAsia="Proxima Nova" w:hAnsi="GHEA Grapalat" w:cs="Proxima Nova"/>
                <w:sz w:val="24"/>
                <w:szCs w:val="24"/>
                <w:lang w:val="hy-AM"/>
              </w:rPr>
            </w:pPr>
          </w:p>
          <w:p w14:paraId="5EDC11EE" w14:textId="77777777" w:rsidR="004E2804" w:rsidRPr="005862E8" w:rsidRDefault="004E2804" w:rsidP="00632B81">
            <w:pPr>
              <w:spacing w:after="0" w:line="240" w:lineRule="auto"/>
              <w:rPr>
                <w:rFonts w:ascii="GHEA Grapalat" w:eastAsia="Proxima Nova" w:hAnsi="GHEA Grapalat" w:cs="Proxima Nova"/>
                <w:sz w:val="24"/>
                <w:szCs w:val="24"/>
                <w:lang w:val="hy-AM"/>
              </w:rPr>
            </w:pPr>
            <w:r w:rsidRPr="005862E8">
              <w:rPr>
                <w:rFonts w:ascii="GHEA Grapalat" w:eastAsia="Proxima Nova" w:hAnsi="GHEA Grapalat" w:cs="Proxima Nova"/>
                <w:sz w:val="24"/>
                <w:szCs w:val="24"/>
                <w:lang w:val="hy-AM"/>
              </w:rPr>
              <w:t>«</w:t>
            </w:r>
            <w:r w:rsidRPr="005862E8">
              <w:rPr>
                <w:rFonts w:ascii="GHEA Grapalat" w:eastAsia="Proxima Nova" w:hAnsi="GHEA Grapalat" w:cs="Arial"/>
                <w:sz w:val="24"/>
                <w:szCs w:val="24"/>
                <w:lang w:val="hy-AM"/>
              </w:rPr>
              <w:t>ԷԿԵՆԳ</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ՓԲԸ</w:t>
            </w:r>
            <w:r w:rsidRPr="005862E8">
              <w:rPr>
                <w:rFonts w:ascii="GHEA Grapalat" w:eastAsia="Proxima Nova" w:hAnsi="GHEA Grapalat" w:cs="Proxima Nova"/>
                <w:sz w:val="24"/>
                <w:szCs w:val="24"/>
                <w:lang w:val="hy-AM"/>
              </w:rPr>
              <w:t xml:space="preserve"> </w:t>
            </w:r>
          </w:p>
          <w:p w14:paraId="3BA8C23C" w14:textId="77777777" w:rsidR="004E2804" w:rsidRPr="005862E8" w:rsidRDefault="004E2804" w:rsidP="00632B81">
            <w:pPr>
              <w:spacing w:after="0" w:line="240" w:lineRule="auto"/>
              <w:rPr>
                <w:rFonts w:ascii="GHEA Grapalat" w:eastAsia="Proxima Nova" w:hAnsi="GHEA Grapalat" w:cs="Proxima Nova"/>
                <w:strike/>
                <w:sz w:val="24"/>
                <w:szCs w:val="24"/>
                <w:lang w:val="hy-AM"/>
              </w:rPr>
            </w:pPr>
          </w:p>
        </w:tc>
        <w:tc>
          <w:tcPr>
            <w:tcW w:w="2340" w:type="dxa"/>
            <w:tcBorders>
              <w:top w:val="single" w:sz="4" w:space="0" w:color="000000"/>
              <w:left w:val="single" w:sz="4" w:space="0" w:color="000000"/>
              <w:bottom w:val="single" w:sz="4" w:space="0" w:color="000000"/>
              <w:right w:val="single" w:sz="4" w:space="0" w:color="000000"/>
            </w:tcBorders>
          </w:tcPr>
          <w:p w14:paraId="54304B6A" w14:textId="77777777" w:rsidR="004E2804" w:rsidRPr="005862E8" w:rsidRDefault="004E2804" w:rsidP="00632B81">
            <w:pPr>
              <w:spacing w:after="0" w:line="240" w:lineRule="auto"/>
              <w:rPr>
                <w:rFonts w:ascii="GHEA Grapalat" w:eastAsia="Proxima Nova" w:hAnsi="GHEA Grapalat" w:cs="Proxima Nova"/>
                <w:sz w:val="24"/>
                <w:szCs w:val="24"/>
                <w:lang w:val="hy-AM"/>
              </w:rPr>
            </w:pPr>
            <w:r w:rsidRPr="005862E8">
              <w:rPr>
                <w:rFonts w:ascii="GHEA Grapalat" w:eastAsia="Proxima Nova" w:hAnsi="GHEA Grapalat" w:cs="Proxima Nova"/>
                <w:sz w:val="24"/>
                <w:szCs w:val="24"/>
                <w:lang w:val="hy-AM"/>
              </w:rPr>
              <w:t>«</w:t>
            </w:r>
            <w:r w:rsidRPr="005862E8">
              <w:rPr>
                <w:rFonts w:ascii="GHEA Grapalat" w:eastAsia="Proxima Nova" w:hAnsi="GHEA Grapalat" w:cs="Arial"/>
                <w:sz w:val="24"/>
                <w:szCs w:val="24"/>
                <w:lang w:val="hy-AM"/>
              </w:rPr>
              <w:t>Ինֆորմացիայի</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ազատության</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կենտրոն</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ՀԿ</w:t>
            </w:r>
          </w:p>
          <w:p w14:paraId="5BCA169F" w14:textId="77777777" w:rsidR="004E2804" w:rsidRPr="005862E8" w:rsidRDefault="004E2804" w:rsidP="00632B81">
            <w:pPr>
              <w:spacing w:after="0" w:line="240" w:lineRule="auto"/>
              <w:rPr>
                <w:rFonts w:ascii="GHEA Grapalat" w:eastAsia="Proxima Nova" w:hAnsi="GHEA Grapalat" w:cs="Proxima Nova"/>
                <w:sz w:val="24"/>
                <w:szCs w:val="24"/>
                <w:lang w:val="hy-AM"/>
              </w:rPr>
            </w:pPr>
          </w:p>
          <w:p w14:paraId="72D2A7ED" w14:textId="77777777" w:rsidR="004E2804" w:rsidRPr="005862E8" w:rsidRDefault="004E2804" w:rsidP="00632B81">
            <w:pPr>
              <w:spacing w:after="0" w:line="240" w:lineRule="auto"/>
              <w:rPr>
                <w:rFonts w:ascii="GHEA Grapalat" w:eastAsia="Proxima Nova" w:hAnsi="GHEA Grapalat" w:cs="Arial"/>
                <w:sz w:val="24"/>
                <w:szCs w:val="24"/>
                <w:lang w:val="hy-AM"/>
              </w:rPr>
            </w:pPr>
            <w:r w:rsidRPr="005862E8">
              <w:rPr>
                <w:rFonts w:ascii="GHEA Grapalat" w:eastAsia="Proxima Nova" w:hAnsi="GHEA Grapalat" w:cs="Proxima Nova"/>
                <w:sz w:val="24"/>
                <w:szCs w:val="24"/>
                <w:lang w:val="hy-AM"/>
              </w:rPr>
              <w:t>«</w:t>
            </w:r>
            <w:r w:rsidRPr="005862E8">
              <w:rPr>
                <w:rFonts w:ascii="GHEA Grapalat" w:eastAsia="Proxima Nova" w:hAnsi="GHEA Grapalat" w:cs="Arial"/>
                <w:sz w:val="24"/>
                <w:szCs w:val="24"/>
                <w:lang w:val="hy-AM"/>
              </w:rPr>
              <w:t>Թրանսփարենսի</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ինթերնեյշնլ</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հակակոռուպցիոն</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կենտրոն»</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ՀԿ</w:t>
            </w:r>
          </w:p>
          <w:p w14:paraId="16812AF5" w14:textId="77777777" w:rsidR="004E2804" w:rsidRPr="005862E8" w:rsidRDefault="004E2804" w:rsidP="00632B81">
            <w:pPr>
              <w:spacing w:after="0" w:line="240" w:lineRule="auto"/>
              <w:rPr>
                <w:rFonts w:ascii="GHEA Grapalat" w:eastAsia="Proxima Nova" w:hAnsi="GHEA Grapalat" w:cs="Proxima Nova"/>
                <w:sz w:val="24"/>
                <w:szCs w:val="24"/>
                <w:lang w:val="hy-AM"/>
              </w:rPr>
            </w:pPr>
          </w:p>
          <w:p w14:paraId="7459B638" w14:textId="77777777" w:rsidR="004E2804" w:rsidRPr="005862E8" w:rsidRDefault="004E2804" w:rsidP="00632B81">
            <w:pPr>
              <w:spacing w:after="0" w:line="240" w:lineRule="auto"/>
              <w:rPr>
                <w:rFonts w:ascii="GHEA Grapalat" w:eastAsia="Proxima Nova" w:hAnsi="GHEA Grapalat" w:cs="Arial"/>
                <w:sz w:val="24"/>
                <w:szCs w:val="24"/>
                <w:lang w:val="hy-AM"/>
              </w:rPr>
            </w:pPr>
            <w:r w:rsidRPr="005862E8">
              <w:rPr>
                <w:rFonts w:ascii="GHEA Grapalat" w:eastAsia="Proxima Nova" w:hAnsi="GHEA Grapalat" w:cs="Proxima Nova"/>
                <w:sz w:val="24"/>
                <w:szCs w:val="24"/>
                <w:lang w:val="hy-AM"/>
              </w:rPr>
              <w:t>«</w:t>
            </w:r>
            <w:r w:rsidRPr="005862E8">
              <w:rPr>
                <w:rFonts w:ascii="GHEA Grapalat" w:eastAsia="Proxima Nova" w:hAnsi="GHEA Grapalat" w:cs="Arial"/>
                <w:sz w:val="24"/>
                <w:szCs w:val="24"/>
                <w:lang w:val="hy-AM"/>
              </w:rPr>
              <w:t>ՀԿ</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կենտրոն</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ՀԿ</w:t>
            </w:r>
          </w:p>
          <w:p w14:paraId="30B06B8B" w14:textId="77777777" w:rsidR="004E2804" w:rsidRPr="005862E8" w:rsidRDefault="004E2804" w:rsidP="00632B81">
            <w:pPr>
              <w:spacing w:after="0" w:line="240" w:lineRule="auto"/>
              <w:rPr>
                <w:rFonts w:ascii="GHEA Grapalat" w:eastAsia="Proxima Nova" w:hAnsi="GHEA Grapalat" w:cs="Proxima Nova"/>
                <w:sz w:val="24"/>
                <w:szCs w:val="24"/>
                <w:lang w:val="hy-AM"/>
              </w:rPr>
            </w:pPr>
          </w:p>
          <w:p w14:paraId="7B1A8E3B" w14:textId="77777777" w:rsidR="004E2804" w:rsidRPr="005862E8" w:rsidRDefault="004E2804" w:rsidP="00632B81">
            <w:pPr>
              <w:spacing w:after="0" w:line="240" w:lineRule="auto"/>
              <w:rPr>
                <w:rFonts w:ascii="GHEA Grapalat" w:eastAsia="Proxima Nova" w:hAnsi="GHEA Grapalat" w:cs="Proxima Nova"/>
                <w:sz w:val="24"/>
                <w:szCs w:val="24"/>
                <w:lang w:val="hy-AM"/>
              </w:rPr>
            </w:pPr>
            <w:r w:rsidRPr="005862E8">
              <w:rPr>
                <w:rFonts w:ascii="GHEA Grapalat" w:eastAsia="Proxima Nova" w:hAnsi="GHEA Grapalat" w:cs="Arial"/>
                <w:sz w:val="24"/>
                <w:szCs w:val="24"/>
                <w:lang w:val="hy-AM"/>
              </w:rPr>
              <w:t>Այլ</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ՀԿ</w:t>
            </w:r>
            <w:r w:rsidRPr="005862E8">
              <w:rPr>
                <w:rFonts w:ascii="GHEA Grapalat" w:eastAsia="Proxima Nova" w:hAnsi="GHEA Grapalat" w:cs="Proxima Nova"/>
                <w:sz w:val="24"/>
                <w:szCs w:val="24"/>
                <w:lang w:val="hy-AM"/>
              </w:rPr>
              <w:t>-</w:t>
            </w:r>
            <w:r w:rsidRPr="005862E8">
              <w:rPr>
                <w:rFonts w:ascii="GHEA Grapalat" w:eastAsia="Proxima Nova" w:hAnsi="GHEA Grapalat" w:cs="Arial"/>
                <w:sz w:val="24"/>
                <w:szCs w:val="24"/>
                <w:lang w:val="hy-AM"/>
              </w:rPr>
              <w:t>ներ</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և</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կազմակերպություն-ներ</w:t>
            </w:r>
          </w:p>
          <w:p w14:paraId="44CF6C5D" w14:textId="77777777" w:rsidR="004E2804" w:rsidRPr="005862E8" w:rsidRDefault="004E2804" w:rsidP="00632B81">
            <w:pPr>
              <w:spacing w:after="0" w:line="240" w:lineRule="auto"/>
              <w:rPr>
                <w:rFonts w:ascii="GHEA Grapalat" w:eastAsia="Proxima Nova" w:hAnsi="GHEA Grapalat" w:cs="Proxima Nova"/>
                <w:sz w:val="24"/>
                <w:szCs w:val="24"/>
                <w:lang w:val="hy-AM"/>
              </w:rPr>
            </w:pPr>
          </w:p>
        </w:tc>
        <w:tc>
          <w:tcPr>
            <w:tcW w:w="3245" w:type="dxa"/>
            <w:tcBorders>
              <w:top w:val="single" w:sz="4" w:space="0" w:color="000000"/>
              <w:left w:val="single" w:sz="4" w:space="0" w:color="000000"/>
              <w:bottom w:val="single" w:sz="4" w:space="0" w:color="000000"/>
              <w:right w:val="single" w:sz="4" w:space="0" w:color="000000"/>
            </w:tcBorders>
          </w:tcPr>
          <w:p w14:paraId="647CFA15" w14:textId="77777777" w:rsidR="004E2804" w:rsidRPr="005862E8" w:rsidRDefault="004E2804" w:rsidP="00632B81">
            <w:pPr>
              <w:spacing w:after="0" w:line="240" w:lineRule="auto"/>
              <w:jc w:val="both"/>
              <w:rPr>
                <w:rFonts w:ascii="GHEA Grapalat" w:eastAsia="Proxima Nova" w:hAnsi="GHEA Grapalat" w:cs="Proxima Nova"/>
                <w:sz w:val="24"/>
                <w:szCs w:val="24"/>
                <w:lang w:val="hy-AM"/>
              </w:rPr>
            </w:pPr>
          </w:p>
        </w:tc>
      </w:tr>
      <w:tr w:rsidR="004E2804" w:rsidRPr="005862E8" w14:paraId="7E2812A9" w14:textId="77777777" w:rsidTr="00B1326A">
        <w:trPr>
          <w:gridAfter w:val="2"/>
          <w:wAfter w:w="67" w:type="dxa"/>
          <w:trHeight w:val="200"/>
        </w:trPr>
        <w:tc>
          <w:tcPr>
            <w:tcW w:w="2430" w:type="dxa"/>
            <w:vMerge w:val="restart"/>
            <w:tcBorders>
              <w:top w:val="single" w:sz="4" w:space="0" w:color="000000"/>
              <w:left w:val="single" w:sz="4" w:space="0" w:color="000000"/>
              <w:bottom w:val="single" w:sz="4" w:space="0" w:color="000000"/>
              <w:right w:val="single" w:sz="4" w:space="0" w:color="000000"/>
            </w:tcBorders>
          </w:tcPr>
          <w:p w14:paraId="05296457" w14:textId="77777777" w:rsidR="004E2804" w:rsidRPr="005862E8" w:rsidRDefault="004E2804" w:rsidP="00632B81">
            <w:pPr>
              <w:spacing w:after="180" w:line="240" w:lineRule="auto"/>
              <w:rPr>
                <w:rFonts w:ascii="GHEA Grapalat" w:eastAsia="Proxima Nova" w:hAnsi="GHEA Grapalat" w:cs="Proxima Nova"/>
                <w:b/>
                <w:sz w:val="24"/>
                <w:szCs w:val="24"/>
                <w:lang w:val="hy-AM"/>
              </w:rPr>
            </w:pPr>
            <w:r w:rsidRPr="005862E8">
              <w:rPr>
                <w:rFonts w:ascii="GHEA Grapalat" w:eastAsia="Proxima Nova" w:hAnsi="GHEA Grapalat" w:cs="Arial"/>
                <w:b/>
                <w:sz w:val="24"/>
                <w:szCs w:val="24"/>
                <w:lang w:val="hy-AM"/>
              </w:rPr>
              <w:t>Գործողություն</w:t>
            </w:r>
            <w:r w:rsidRPr="005862E8">
              <w:rPr>
                <w:rFonts w:ascii="GHEA Grapalat" w:eastAsia="Proxima Nova" w:hAnsi="GHEA Grapalat" w:cs="Proxima Nova"/>
                <w:b/>
                <w:sz w:val="24"/>
                <w:szCs w:val="24"/>
                <w:lang w:val="hy-AM"/>
              </w:rPr>
              <w:t xml:space="preserve"> 2.</w:t>
            </w:r>
          </w:p>
          <w:p w14:paraId="1FFB1880" w14:textId="77777777" w:rsidR="004E2804" w:rsidRPr="005862E8" w:rsidRDefault="004E2804" w:rsidP="00632B81">
            <w:pPr>
              <w:spacing w:after="180" w:line="240" w:lineRule="auto"/>
              <w:rPr>
                <w:rFonts w:ascii="GHEA Grapalat" w:eastAsia="Proxima Nova" w:hAnsi="GHEA Grapalat" w:cs="Proxima Nova"/>
                <w:sz w:val="24"/>
                <w:szCs w:val="24"/>
                <w:lang w:val="hy-AM"/>
              </w:rPr>
            </w:pPr>
            <w:r w:rsidRPr="005862E8">
              <w:rPr>
                <w:rFonts w:ascii="GHEA Grapalat" w:eastAsia="Proxima Nova" w:hAnsi="GHEA Grapalat" w:cs="Arial"/>
                <w:sz w:val="24"/>
                <w:szCs w:val="24"/>
                <w:lang w:val="hy-AM"/>
              </w:rPr>
              <w:lastRenderedPageBreak/>
              <w:t>Իրական</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շահառուների</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ռեգիստրի</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հետ</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ինտեգրում</w:t>
            </w:r>
          </w:p>
          <w:p w14:paraId="7EE7B77E" w14:textId="77777777" w:rsidR="004E2804" w:rsidRPr="005862E8" w:rsidRDefault="004E2804" w:rsidP="00632B81">
            <w:pPr>
              <w:spacing w:after="180" w:line="240" w:lineRule="auto"/>
              <w:rPr>
                <w:rFonts w:ascii="GHEA Grapalat" w:eastAsia="Proxima Nova" w:hAnsi="GHEA Grapalat" w:cs="Proxima Nova"/>
                <w:i/>
                <w:sz w:val="24"/>
                <w:szCs w:val="24"/>
                <w:lang w:val="hy-AM"/>
              </w:rPr>
            </w:pPr>
          </w:p>
        </w:tc>
        <w:tc>
          <w:tcPr>
            <w:tcW w:w="2340" w:type="dxa"/>
            <w:vMerge w:val="restart"/>
            <w:tcBorders>
              <w:top w:val="single" w:sz="4" w:space="0" w:color="000000"/>
              <w:left w:val="single" w:sz="4" w:space="0" w:color="000000"/>
              <w:bottom w:val="single" w:sz="4" w:space="0" w:color="000000"/>
              <w:right w:val="single" w:sz="4" w:space="0" w:color="000000"/>
            </w:tcBorders>
          </w:tcPr>
          <w:p w14:paraId="1A776A8A" w14:textId="77777777" w:rsidR="004E2804" w:rsidRPr="005862E8" w:rsidRDefault="004E2804" w:rsidP="00632B81">
            <w:pPr>
              <w:spacing w:after="180" w:line="240" w:lineRule="auto"/>
              <w:rPr>
                <w:rFonts w:ascii="GHEA Grapalat" w:eastAsia="Proxima Nova" w:hAnsi="GHEA Grapalat" w:cs="Proxima Nova"/>
                <w:sz w:val="24"/>
                <w:szCs w:val="24"/>
                <w:lang w:val="hy-AM"/>
              </w:rPr>
            </w:pPr>
            <w:r w:rsidRPr="005862E8">
              <w:rPr>
                <w:rFonts w:ascii="GHEA Grapalat" w:eastAsia="Proxima Nova" w:hAnsi="GHEA Grapalat" w:cs="Arial"/>
                <w:sz w:val="24"/>
                <w:szCs w:val="24"/>
                <w:lang w:val="hy-AM"/>
              </w:rPr>
              <w:lastRenderedPageBreak/>
              <w:t>Էլեկտրոնային</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գնումների</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նոր</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pacing w:val="-8"/>
                <w:sz w:val="24"/>
                <w:szCs w:val="24"/>
                <w:lang w:val="hy-AM"/>
              </w:rPr>
              <w:t>հա</w:t>
            </w:r>
            <w:r w:rsidRPr="005862E8">
              <w:rPr>
                <w:rFonts w:ascii="GHEA Grapalat" w:eastAsia="Proxima Nova" w:hAnsi="GHEA Grapalat" w:cs="Arial"/>
                <w:spacing w:val="-8"/>
                <w:sz w:val="24"/>
                <w:szCs w:val="24"/>
                <w:lang w:val="hy-AM"/>
              </w:rPr>
              <w:softHyphen/>
              <w:t>մակարգի</w:t>
            </w:r>
            <w:r w:rsidRPr="005862E8">
              <w:rPr>
                <w:rFonts w:ascii="GHEA Grapalat" w:eastAsia="Proxima Nova" w:hAnsi="GHEA Grapalat" w:cs="Proxima Nova"/>
                <w:spacing w:val="-8"/>
                <w:sz w:val="24"/>
                <w:szCs w:val="24"/>
                <w:lang w:val="hy-AM"/>
              </w:rPr>
              <w:t xml:space="preserve"> </w:t>
            </w:r>
            <w:r w:rsidRPr="005862E8">
              <w:rPr>
                <w:rFonts w:ascii="GHEA Grapalat" w:eastAsia="Proxima Nova" w:hAnsi="GHEA Grapalat" w:cs="Arial"/>
                <w:spacing w:val="-8"/>
                <w:sz w:val="24"/>
                <w:szCs w:val="24"/>
                <w:lang w:val="hy-AM"/>
              </w:rPr>
              <w:t>ինտեգրում</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Արդարադատության</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նախարարության</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իրավաբանական</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անձանց</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Իրական</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շահառուների</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ռեգիստրի</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ծրագրի</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հետ՝</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գնման</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ընթա</w:t>
            </w:r>
            <w:r w:rsidRPr="005862E8">
              <w:rPr>
                <w:rFonts w:ascii="GHEA Grapalat" w:eastAsia="Proxima Nova" w:hAnsi="GHEA Grapalat" w:cs="Arial"/>
                <w:sz w:val="24"/>
                <w:szCs w:val="24"/>
                <w:lang w:val="hy-AM"/>
              </w:rPr>
              <w:softHyphen/>
              <w:t>ցակարգերին</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մաս</w:t>
            </w:r>
            <w:r w:rsidRPr="005862E8">
              <w:rPr>
                <w:rFonts w:ascii="GHEA Grapalat" w:eastAsia="Proxima Nova" w:hAnsi="GHEA Grapalat" w:cs="Arial"/>
                <w:sz w:val="24"/>
                <w:szCs w:val="24"/>
                <w:lang w:val="hy-AM"/>
              </w:rPr>
              <w:softHyphen/>
              <w:t>նակցության</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հայտեր</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ներկայացրած</w:t>
            </w:r>
            <w:r w:rsidRPr="005862E8">
              <w:rPr>
                <w:rFonts w:ascii="GHEA Grapalat" w:eastAsia="Proxima Nova" w:hAnsi="GHEA Grapalat" w:cs="Proxima Nova"/>
                <w:sz w:val="24"/>
                <w:szCs w:val="24"/>
                <w:lang w:val="hy-AM"/>
              </w:rPr>
              <w:t xml:space="preserve"> </w:t>
            </w:r>
            <w:r w:rsidRPr="005862E8">
              <w:rPr>
                <w:rFonts w:ascii="GHEA Grapalat" w:eastAsia="Times New Roman" w:hAnsi="GHEA Grapalat" w:cs="Arial"/>
                <w:sz w:val="24"/>
                <w:szCs w:val="24"/>
                <w:lang w:val="af-ZA"/>
              </w:rPr>
              <w:t>ՀՀ</w:t>
            </w:r>
            <w:r w:rsidRPr="005862E8">
              <w:rPr>
                <w:rFonts w:ascii="GHEA Grapalat" w:eastAsia="Times New Roman" w:hAnsi="GHEA Grapalat" w:cs="Times New Roman"/>
                <w:sz w:val="24"/>
                <w:szCs w:val="24"/>
                <w:lang w:val="af-ZA"/>
              </w:rPr>
              <w:t xml:space="preserve"> </w:t>
            </w:r>
            <w:proofErr w:type="spellStart"/>
            <w:r w:rsidRPr="005862E8">
              <w:rPr>
                <w:rFonts w:ascii="GHEA Grapalat" w:eastAsia="Times New Roman" w:hAnsi="GHEA Grapalat" w:cs="Arial"/>
                <w:sz w:val="24"/>
                <w:szCs w:val="24"/>
                <w:lang w:val="af-ZA"/>
              </w:rPr>
              <w:t>ռեզիդենտ</w:t>
            </w:r>
            <w:proofErr w:type="spellEnd"/>
            <w:r w:rsidRPr="005862E8">
              <w:rPr>
                <w:rFonts w:ascii="GHEA Grapalat" w:eastAsia="Times New Roman" w:hAnsi="GHEA Grapalat" w:cs="Times New Roman"/>
                <w:sz w:val="24"/>
                <w:szCs w:val="24"/>
                <w:lang w:val="af-ZA"/>
              </w:rPr>
              <w:t xml:space="preserve"> </w:t>
            </w:r>
            <w:proofErr w:type="spellStart"/>
            <w:r w:rsidRPr="005862E8">
              <w:rPr>
                <w:rFonts w:ascii="GHEA Grapalat" w:eastAsia="Times New Roman" w:hAnsi="GHEA Grapalat" w:cs="Arial"/>
                <w:sz w:val="24"/>
                <w:szCs w:val="24"/>
                <w:lang w:val="af-ZA"/>
              </w:rPr>
              <w:t>հանդի</w:t>
            </w:r>
            <w:r w:rsidRPr="005862E8">
              <w:rPr>
                <w:rFonts w:ascii="GHEA Grapalat" w:eastAsia="Times New Roman" w:hAnsi="GHEA Grapalat" w:cs="Arial"/>
                <w:sz w:val="24"/>
                <w:szCs w:val="24"/>
                <w:lang w:val="af-ZA"/>
              </w:rPr>
              <w:softHyphen/>
              <w:t>սա</w:t>
            </w:r>
            <w:r w:rsidRPr="005862E8">
              <w:rPr>
                <w:rFonts w:ascii="GHEA Grapalat" w:eastAsia="Times New Roman" w:hAnsi="GHEA Grapalat" w:cs="Arial"/>
                <w:sz w:val="24"/>
                <w:szCs w:val="24"/>
                <w:lang w:val="af-ZA"/>
              </w:rPr>
              <w:softHyphen/>
              <w:t>ցող</w:t>
            </w:r>
            <w:proofErr w:type="spellEnd"/>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մասնակից</w:t>
            </w:r>
            <w:r w:rsidRPr="005862E8">
              <w:rPr>
                <w:rFonts w:ascii="GHEA Grapalat" w:eastAsia="Proxima Nova" w:hAnsi="GHEA Grapalat" w:cs="Arial"/>
                <w:sz w:val="24"/>
                <w:szCs w:val="24"/>
                <w:lang w:val="hy-AM"/>
              </w:rPr>
              <w:softHyphen/>
              <w:t>ների՝</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ՀՀ</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օրենսդրու</w:t>
            </w:r>
            <w:r w:rsidRPr="005862E8">
              <w:rPr>
                <w:rFonts w:ascii="GHEA Grapalat" w:eastAsia="Proxima Nova" w:hAnsi="GHEA Grapalat" w:cs="Arial"/>
                <w:sz w:val="24"/>
                <w:szCs w:val="24"/>
                <w:lang w:val="hy-AM"/>
              </w:rPr>
              <w:softHyphen/>
              <w:t>թյամբ</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սահմանված</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իրական</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pacing w:val="-8"/>
                <w:sz w:val="24"/>
                <w:szCs w:val="24"/>
                <w:lang w:val="hy-AM"/>
              </w:rPr>
              <w:t>սեփակա</w:t>
            </w:r>
            <w:r w:rsidRPr="005862E8">
              <w:rPr>
                <w:rFonts w:ascii="GHEA Grapalat" w:eastAsia="Proxima Nova" w:hAnsi="GHEA Grapalat" w:cs="Arial"/>
                <w:spacing w:val="-8"/>
                <w:sz w:val="24"/>
                <w:szCs w:val="24"/>
                <w:lang w:val="hy-AM"/>
              </w:rPr>
              <w:softHyphen/>
              <w:t>նատերերի</w:t>
            </w:r>
            <w:r w:rsidRPr="005862E8">
              <w:rPr>
                <w:rFonts w:ascii="GHEA Grapalat" w:eastAsia="Proxima Nova" w:hAnsi="GHEA Grapalat" w:cs="Proxima Nova"/>
                <w:spacing w:val="-8"/>
                <w:sz w:val="24"/>
                <w:szCs w:val="24"/>
                <w:lang w:val="hy-AM"/>
              </w:rPr>
              <w:t xml:space="preserve"> </w:t>
            </w:r>
            <w:r w:rsidRPr="005862E8">
              <w:rPr>
                <w:rFonts w:ascii="GHEA Grapalat" w:eastAsia="Proxima Nova" w:hAnsi="GHEA Grapalat" w:cs="Arial"/>
                <w:spacing w:val="-8"/>
                <w:sz w:val="24"/>
                <w:szCs w:val="24"/>
                <w:lang w:val="hy-AM"/>
              </w:rPr>
              <w:t>վերա</w:t>
            </w:r>
            <w:r w:rsidRPr="005862E8">
              <w:rPr>
                <w:rFonts w:ascii="GHEA Grapalat" w:eastAsia="Proxima Nova" w:hAnsi="GHEA Grapalat" w:cs="Arial"/>
                <w:spacing w:val="-8"/>
                <w:sz w:val="24"/>
                <w:szCs w:val="24"/>
                <w:lang w:val="hy-AM"/>
              </w:rPr>
              <w:softHyphen/>
              <w:t>բերյալ</w:t>
            </w:r>
            <w:r w:rsidRPr="005862E8">
              <w:rPr>
                <w:rFonts w:ascii="GHEA Grapalat" w:eastAsia="Proxima Nova" w:hAnsi="GHEA Grapalat" w:cs="Proxima Nova"/>
                <w:spacing w:val="-8"/>
                <w:sz w:val="24"/>
                <w:szCs w:val="24"/>
                <w:lang w:val="hy-AM"/>
              </w:rPr>
              <w:t xml:space="preserve"> </w:t>
            </w:r>
            <w:r w:rsidRPr="005862E8">
              <w:rPr>
                <w:rFonts w:ascii="GHEA Grapalat" w:eastAsia="Proxima Nova" w:hAnsi="GHEA Grapalat" w:cs="Arial"/>
                <w:spacing w:val="-8"/>
                <w:sz w:val="24"/>
                <w:szCs w:val="24"/>
                <w:lang w:val="hy-AM"/>
              </w:rPr>
              <w:t>տեղե</w:t>
            </w:r>
            <w:r w:rsidRPr="005862E8">
              <w:rPr>
                <w:rFonts w:ascii="GHEA Grapalat" w:eastAsia="Proxima Nova" w:hAnsi="GHEA Grapalat" w:cs="Arial"/>
                <w:spacing w:val="-8"/>
                <w:sz w:val="24"/>
                <w:szCs w:val="24"/>
                <w:lang w:val="hy-AM"/>
              </w:rPr>
              <w:softHyphen/>
              <w:t>կատվու</w:t>
            </w:r>
            <w:r w:rsidRPr="005862E8">
              <w:rPr>
                <w:rFonts w:ascii="GHEA Grapalat" w:eastAsia="Proxima Nova" w:hAnsi="GHEA Grapalat" w:cs="Arial"/>
                <w:spacing w:val="-8"/>
                <w:sz w:val="24"/>
                <w:szCs w:val="24"/>
                <w:lang w:val="hy-AM"/>
              </w:rPr>
              <w:softHyphen/>
              <w:t>թյան</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ավտոմատ</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եղա</w:t>
            </w:r>
            <w:r w:rsidRPr="005862E8">
              <w:rPr>
                <w:rFonts w:ascii="GHEA Grapalat" w:eastAsia="Proxima Nova" w:hAnsi="GHEA Grapalat" w:cs="Arial"/>
                <w:sz w:val="24"/>
                <w:szCs w:val="24"/>
                <w:lang w:val="hy-AM"/>
              </w:rPr>
              <w:softHyphen/>
              <w:t>նա</w:t>
            </w:r>
            <w:r w:rsidRPr="005862E8">
              <w:rPr>
                <w:rFonts w:ascii="GHEA Grapalat" w:eastAsia="Proxima Nova" w:hAnsi="GHEA Grapalat" w:cs="Arial"/>
                <w:sz w:val="24"/>
                <w:szCs w:val="24"/>
                <w:lang w:val="hy-AM"/>
              </w:rPr>
              <w:softHyphen/>
              <w:t>կով</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ստա</w:t>
            </w:r>
            <w:r w:rsidRPr="005862E8">
              <w:rPr>
                <w:rFonts w:ascii="GHEA Grapalat" w:eastAsia="Proxima Nova" w:hAnsi="GHEA Grapalat" w:cs="Arial"/>
                <w:sz w:val="24"/>
                <w:szCs w:val="24"/>
                <w:lang w:val="hy-AM"/>
              </w:rPr>
              <w:softHyphen/>
              <w:t>ցում</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հրապարակում</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համացանցում</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lastRenderedPageBreak/>
              <w:t>անհրաժեշտության</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դեպքում՝</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տվյալ</w:t>
            </w:r>
            <w:r w:rsidRPr="005862E8">
              <w:rPr>
                <w:rFonts w:ascii="GHEA Grapalat" w:eastAsia="Proxima Nova" w:hAnsi="GHEA Grapalat" w:cs="Arial"/>
                <w:sz w:val="24"/>
                <w:szCs w:val="24"/>
                <w:lang w:val="hy-AM"/>
              </w:rPr>
              <w:softHyphen/>
              <w:t>ների</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փոխանակումը</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Կառավարության</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փոխգործելիության</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հարթակի</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միջոցով</w:t>
            </w:r>
            <w:r w:rsidRPr="005862E8">
              <w:rPr>
                <w:rFonts w:ascii="GHEA Grapalat" w:eastAsia="Proxima Nova" w:hAnsi="GHEA Grapalat" w:cs="Proxima Nova"/>
                <w:sz w:val="24"/>
                <w:szCs w:val="24"/>
                <w:lang w:val="hy-AM"/>
              </w:rPr>
              <w:t xml:space="preserve">: </w:t>
            </w:r>
          </w:p>
          <w:p w14:paraId="723EFD15" w14:textId="77777777" w:rsidR="004E2804" w:rsidRPr="005862E8" w:rsidRDefault="004E2804" w:rsidP="00632B81">
            <w:pPr>
              <w:spacing w:after="180" w:line="240" w:lineRule="auto"/>
              <w:rPr>
                <w:rFonts w:ascii="GHEA Grapalat" w:eastAsia="Proxima Nova" w:hAnsi="GHEA Grapalat" w:cs="Proxima Nova"/>
                <w:sz w:val="24"/>
                <w:szCs w:val="24"/>
                <w:lang w:val="hy-AM"/>
              </w:rPr>
            </w:pPr>
          </w:p>
        </w:tc>
        <w:tc>
          <w:tcPr>
            <w:tcW w:w="2340" w:type="dxa"/>
            <w:vMerge w:val="restart"/>
            <w:tcBorders>
              <w:top w:val="single" w:sz="4" w:space="0" w:color="000000"/>
              <w:left w:val="single" w:sz="4" w:space="0" w:color="000000"/>
              <w:bottom w:val="single" w:sz="4" w:space="0" w:color="000000"/>
              <w:right w:val="single" w:sz="4" w:space="0" w:color="000000"/>
            </w:tcBorders>
          </w:tcPr>
          <w:p w14:paraId="757FFD5F" w14:textId="77777777" w:rsidR="004E2804" w:rsidRPr="005862E8" w:rsidRDefault="004E2804" w:rsidP="00632B81">
            <w:pPr>
              <w:spacing w:after="180" w:line="240" w:lineRule="auto"/>
              <w:rPr>
                <w:rFonts w:ascii="GHEA Grapalat" w:eastAsia="Proxima Nova" w:hAnsi="GHEA Grapalat" w:cs="Proxima Nova"/>
                <w:sz w:val="24"/>
                <w:szCs w:val="24"/>
                <w:lang w:val="hy-AM"/>
              </w:rPr>
            </w:pPr>
            <w:r w:rsidRPr="005862E8">
              <w:rPr>
                <w:rFonts w:ascii="GHEA Grapalat" w:eastAsia="Proxima Nova" w:hAnsi="GHEA Grapalat" w:cs="Proxima Nova"/>
                <w:sz w:val="24"/>
                <w:szCs w:val="24"/>
                <w:lang w:val="hy-AM"/>
              </w:rPr>
              <w:lastRenderedPageBreak/>
              <w:t>2026</w:t>
            </w:r>
            <w:r w:rsidRPr="005862E8">
              <w:rPr>
                <w:rFonts w:ascii="GHEA Grapalat" w:eastAsia="Proxima Nova" w:hAnsi="GHEA Grapalat" w:cs="Arial"/>
                <w:sz w:val="24"/>
                <w:szCs w:val="24"/>
                <w:lang w:val="hy-AM"/>
              </w:rPr>
              <w:t>թ</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դեկտեմբեր</w:t>
            </w:r>
          </w:p>
        </w:tc>
        <w:tc>
          <w:tcPr>
            <w:tcW w:w="7925" w:type="dxa"/>
            <w:gridSpan w:val="3"/>
            <w:tcBorders>
              <w:top w:val="single" w:sz="4" w:space="0" w:color="000000"/>
              <w:left w:val="single" w:sz="4" w:space="0" w:color="000000"/>
              <w:bottom w:val="single" w:sz="4" w:space="0" w:color="000000"/>
              <w:right w:val="single" w:sz="4" w:space="0" w:color="000000"/>
            </w:tcBorders>
          </w:tcPr>
          <w:p w14:paraId="4A28112F" w14:textId="77777777" w:rsidR="004E2804" w:rsidRPr="005862E8" w:rsidRDefault="004E2804" w:rsidP="00632B81">
            <w:pPr>
              <w:spacing w:after="180" w:line="240" w:lineRule="auto"/>
              <w:rPr>
                <w:rFonts w:ascii="GHEA Grapalat" w:eastAsia="Proxima Nova" w:hAnsi="GHEA Grapalat" w:cs="Proxima Nova"/>
                <w:b/>
                <w:sz w:val="24"/>
                <w:szCs w:val="24"/>
                <w:lang w:val="hy-AM"/>
              </w:rPr>
            </w:pPr>
            <w:proofErr w:type="spellStart"/>
            <w:r w:rsidRPr="005862E8">
              <w:rPr>
                <w:rFonts w:ascii="GHEA Grapalat" w:eastAsia="Proxima Nova" w:hAnsi="GHEA Grapalat" w:cs="Arial"/>
                <w:b/>
                <w:sz w:val="24"/>
                <w:szCs w:val="24"/>
              </w:rPr>
              <w:t>Պատասխանատու</w:t>
            </w:r>
            <w:proofErr w:type="spellEnd"/>
            <w:r w:rsidRPr="005862E8">
              <w:rPr>
                <w:rFonts w:ascii="GHEA Grapalat" w:eastAsia="Proxima Nova" w:hAnsi="GHEA Grapalat" w:cs="Arial"/>
                <w:b/>
                <w:sz w:val="24"/>
                <w:szCs w:val="24"/>
                <w:lang w:val="hy-AM"/>
              </w:rPr>
              <w:t>՝</w:t>
            </w:r>
            <w:r w:rsidRPr="005862E8">
              <w:rPr>
                <w:rFonts w:ascii="GHEA Grapalat" w:eastAsia="Proxima Nova" w:hAnsi="GHEA Grapalat" w:cs="Proxima Nova"/>
                <w:b/>
                <w:sz w:val="24"/>
                <w:szCs w:val="24"/>
                <w:lang w:val="hy-AM"/>
              </w:rPr>
              <w:t xml:space="preserve"> </w:t>
            </w:r>
            <w:r w:rsidRPr="005862E8">
              <w:rPr>
                <w:rFonts w:ascii="GHEA Grapalat" w:eastAsia="Proxima Nova" w:hAnsi="GHEA Grapalat" w:cs="Arial"/>
                <w:sz w:val="24"/>
                <w:szCs w:val="24"/>
                <w:lang w:val="hy-AM"/>
              </w:rPr>
              <w:t>Արդարադատության</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նախարարություն</w:t>
            </w:r>
          </w:p>
        </w:tc>
      </w:tr>
      <w:tr w:rsidR="004E2804" w:rsidRPr="005862E8" w14:paraId="00A6FFC8" w14:textId="77777777" w:rsidTr="00B1326A">
        <w:trPr>
          <w:gridAfter w:val="2"/>
          <w:wAfter w:w="67" w:type="dxa"/>
          <w:trHeight w:val="200"/>
        </w:trPr>
        <w:tc>
          <w:tcPr>
            <w:tcW w:w="2430" w:type="dxa"/>
            <w:vMerge/>
            <w:tcBorders>
              <w:top w:val="single" w:sz="4" w:space="0" w:color="000000"/>
              <w:left w:val="single" w:sz="4" w:space="0" w:color="000000"/>
              <w:bottom w:val="single" w:sz="4" w:space="0" w:color="000000"/>
              <w:right w:val="single" w:sz="4" w:space="0" w:color="000000"/>
            </w:tcBorders>
          </w:tcPr>
          <w:p w14:paraId="6260CE62" w14:textId="77777777" w:rsidR="004E2804" w:rsidRPr="005862E8" w:rsidRDefault="004E2804" w:rsidP="00632B81">
            <w:pPr>
              <w:spacing w:after="180" w:line="240" w:lineRule="auto"/>
              <w:rPr>
                <w:rFonts w:ascii="GHEA Grapalat" w:eastAsia="Proxima Nova" w:hAnsi="GHEA Grapalat" w:cs="Proxima Nova"/>
                <w:sz w:val="24"/>
                <w:szCs w:val="24"/>
              </w:rPr>
            </w:pPr>
          </w:p>
        </w:tc>
        <w:tc>
          <w:tcPr>
            <w:tcW w:w="2340" w:type="dxa"/>
            <w:vMerge/>
            <w:tcBorders>
              <w:top w:val="single" w:sz="4" w:space="0" w:color="000000"/>
              <w:left w:val="single" w:sz="4" w:space="0" w:color="000000"/>
              <w:bottom w:val="single" w:sz="4" w:space="0" w:color="000000"/>
              <w:right w:val="single" w:sz="4" w:space="0" w:color="000000"/>
            </w:tcBorders>
          </w:tcPr>
          <w:p w14:paraId="36DA8282" w14:textId="77777777" w:rsidR="004E2804" w:rsidRPr="005862E8" w:rsidRDefault="004E2804" w:rsidP="00632B81">
            <w:pPr>
              <w:spacing w:after="180" w:line="240" w:lineRule="auto"/>
              <w:rPr>
                <w:rFonts w:ascii="GHEA Grapalat" w:eastAsia="Proxima Nova" w:hAnsi="GHEA Grapalat" w:cs="Proxima Nova"/>
                <w:sz w:val="24"/>
                <w:szCs w:val="24"/>
              </w:rPr>
            </w:pPr>
          </w:p>
        </w:tc>
        <w:tc>
          <w:tcPr>
            <w:tcW w:w="2340" w:type="dxa"/>
            <w:vMerge/>
            <w:tcBorders>
              <w:top w:val="single" w:sz="4" w:space="0" w:color="000000"/>
              <w:left w:val="single" w:sz="4" w:space="0" w:color="000000"/>
              <w:bottom w:val="single" w:sz="4" w:space="0" w:color="000000"/>
              <w:right w:val="single" w:sz="4" w:space="0" w:color="000000"/>
            </w:tcBorders>
          </w:tcPr>
          <w:p w14:paraId="77CD8732" w14:textId="77777777" w:rsidR="004E2804" w:rsidRPr="005862E8" w:rsidRDefault="004E2804" w:rsidP="00632B81">
            <w:pPr>
              <w:spacing w:after="180" w:line="240" w:lineRule="auto"/>
              <w:rPr>
                <w:rFonts w:ascii="GHEA Grapalat" w:eastAsia="Proxima Nova" w:hAnsi="GHEA Grapalat" w:cs="Proxima Nova"/>
                <w:sz w:val="24"/>
                <w:szCs w:val="24"/>
              </w:rPr>
            </w:pPr>
          </w:p>
        </w:tc>
        <w:tc>
          <w:tcPr>
            <w:tcW w:w="7925" w:type="dxa"/>
            <w:gridSpan w:val="3"/>
            <w:tcBorders>
              <w:top w:val="single" w:sz="4" w:space="0" w:color="000000"/>
              <w:left w:val="single" w:sz="4" w:space="0" w:color="000000"/>
              <w:bottom w:val="single" w:sz="4" w:space="0" w:color="000000"/>
              <w:right w:val="single" w:sz="4" w:space="0" w:color="000000"/>
            </w:tcBorders>
          </w:tcPr>
          <w:p w14:paraId="22C87E6E" w14:textId="77777777" w:rsidR="004E2804" w:rsidRPr="005862E8" w:rsidRDefault="004E2804" w:rsidP="00632B81">
            <w:pPr>
              <w:spacing w:after="180" w:line="240" w:lineRule="auto"/>
              <w:rPr>
                <w:rFonts w:ascii="GHEA Grapalat" w:eastAsia="Proxima Nova" w:hAnsi="GHEA Grapalat" w:cs="Proxima Nova"/>
                <w:b/>
                <w:sz w:val="24"/>
                <w:szCs w:val="24"/>
                <w:u w:val="single"/>
              </w:rPr>
            </w:pPr>
            <w:proofErr w:type="spellStart"/>
            <w:r w:rsidRPr="005862E8">
              <w:rPr>
                <w:rFonts w:ascii="GHEA Grapalat" w:eastAsia="Proxima Nova" w:hAnsi="GHEA Grapalat" w:cs="Arial"/>
                <w:b/>
                <w:sz w:val="24"/>
                <w:szCs w:val="24"/>
                <w:u w:val="single"/>
              </w:rPr>
              <w:t>Աջակից</w:t>
            </w:r>
            <w:proofErr w:type="spellEnd"/>
            <w:r w:rsidRPr="005862E8">
              <w:rPr>
                <w:rFonts w:ascii="GHEA Grapalat" w:eastAsia="Proxima Nova" w:hAnsi="GHEA Grapalat" w:cs="Proxima Nova"/>
                <w:b/>
                <w:sz w:val="24"/>
                <w:szCs w:val="24"/>
                <w:u w:val="single"/>
              </w:rPr>
              <w:t xml:space="preserve"> </w:t>
            </w:r>
            <w:proofErr w:type="spellStart"/>
            <w:r w:rsidRPr="005862E8">
              <w:rPr>
                <w:rFonts w:ascii="GHEA Grapalat" w:eastAsia="Proxima Nova" w:hAnsi="GHEA Grapalat" w:cs="Arial"/>
                <w:b/>
                <w:sz w:val="24"/>
                <w:szCs w:val="24"/>
                <w:u w:val="single"/>
              </w:rPr>
              <w:t>շահագրգիռ</w:t>
            </w:r>
            <w:proofErr w:type="spellEnd"/>
            <w:r w:rsidRPr="005862E8">
              <w:rPr>
                <w:rFonts w:ascii="GHEA Grapalat" w:eastAsia="Proxima Nova" w:hAnsi="GHEA Grapalat" w:cs="Proxima Nova"/>
                <w:b/>
                <w:sz w:val="24"/>
                <w:szCs w:val="24"/>
                <w:u w:val="single"/>
              </w:rPr>
              <w:t xml:space="preserve"> </w:t>
            </w:r>
            <w:proofErr w:type="spellStart"/>
            <w:r w:rsidRPr="005862E8">
              <w:rPr>
                <w:rFonts w:ascii="GHEA Grapalat" w:eastAsia="Proxima Nova" w:hAnsi="GHEA Grapalat" w:cs="Arial"/>
                <w:b/>
                <w:sz w:val="24"/>
                <w:szCs w:val="24"/>
                <w:u w:val="single"/>
              </w:rPr>
              <w:t>կողմեր</w:t>
            </w:r>
            <w:proofErr w:type="spellEnd"/>
          </w:p>
        </w:tc>
      </w:tr>
      <w:tr w:rsidR="004E2804" w:rsidRPr="005862E8" w14:paraId="46EA624C" w14:textId="77777777" w:rsidTr="00B1326A">
        <w:trPr>
          <w:gridAfter w:val="2"/>
          <w:wAfter w:w="67" w:type="dxa"/>
          <w:trHeight w:val="90"/>
        </w:trPr>
        <w:tc>
          <w:tcPr>
            <w:tcW w:w="2430" w:type="dxa"/>
            <w:vMerge/>
            <w:tcBorders>
              <w:top w:val="single" w:sz="4" w:space="0" w:color="000000"/>
              <w:left w:val="single" w:sz="4" w:space="0" w:color="000000"/>
              <w:bottom w:val="single" w:sz="4" w:space="0" w:color="000000"/>
              <w:right w:val="single" w:sz="4" w:space="0" w:color="000000"/>
            </w:tcBorders>
          </w:tcPr>
          <w:p w14:paraId="21AF4984" w14:textId="77777777" w:rsidR="004E2804" w:rsidRPr="005862E8" w:rsidRDefault="004E2804" w:rsidP="00632B81">
            <w:pPr>
              <w:spacing w:after="180" w:line="240" w:lineRule="auto"/>
              <w:rPr>
                <w:rFonts w:ascii="GHEA Grapalat" w:eastAsia="Proxima Nova" w:hAnsi="GHEA Grapalat" w:cs="Proxima Nova"/>
                <w:sz w:val="24"/>
                <w:szCs w:val="24"/>
                <w:u w:val="single"/>
              </w:rPr>
            </w:pPr>
          </w:p>
        </w:tc>
        <w:tc>
          <w:tcPr>
            <w:tcW w:w="2340" w:type="dxa"/>
            <w:vMerge/>
            <w:tcBorders>
              <w:top w:val="single" w:sz="4" w:space="0" w:color="000000"/>
              <w:left w:val="single" w:sz="4" w:space="0" w:color="000000"/>
              <w:bottom w:val="single" w:sz="4" w:space="0" w:color="000000"/>
              <w:right w:val="single" w:sz="4" w:space="0" w:color="000000"/>
            </w:tcBorders>
          </w:tcPr>
          <w:p w14:paraId="5CA406B9" w14:textId="77777777" w:rsidR="004E2804" w:rsidRPr="005862E8" w:rsidRDefault="004E2804" w:rsidP="00632B81">
            <w:pPr>
              <w:spacing w:after="180" w:line="240" w:lineRule="auto"/>
              <w:rPr>
                <w:rFonts w:ascii="GHEA Grapalat" w:eastAsia="Proxima Nova" w:hAnsi="GHEA Grapalat" w:cs="Proxima Nova"/>
                <w:sz w:val="24"/>
                <w:szCs w:val="24"/>
                <w:u w:val="single"/>
              </w:rPr>
            </w:pPr>
          </w:p>
        </w:tc>
        <w:tc>
          <w:tcPr>
            <w:tcW w:w="2340" w:type="dxa"/>
            <w:vMerge/>
            <w:tcBorders>
              <w:top w:val="single" w:sz="4" w:space="0" w:color="000000"/>
              <w:left w:val="single" w:sz="4" w:space="0" w:color="000000"/>
              <w:bottom w:val="single" w:sz="4" w:space="0" w:color="000000"/>
              <w:right w:val="single" w:sz="4" w:space="0" w:color="000000"/>
            </w:tcBorders>
          </w:tcPr>
          <w:p w14:paraId="1BA2CE46" w14:textId="77777777" w:rsidR="004E2804" w:rsidRPr="005862E8" w:rsidRDefault="004E2804" w:rsidP="00632B81">
            <w:pPr>
              <w:spacing w:after="180" w:line="240" w:lineRule="auto"/>
              <w:rPr>
                <w:rFonts w:ascii="GHEA Grapalat" w:eastAsia="Proxima Nova" w:hAnsi="GHEA Grapalat" w:cs="Proxima Nova"/>
                <w:sz w:val="24"/>
                <w:szCs w:val="24"/>
                <w:u w:val="single"/>
              </w:rPr>
            </w:pPr>
          </w:p>
        </w:tc>
        <w:tc>
          <w:tcPr>
            <w:tcW w:w="2340" w:type="dxa"/>
            <w:tcBorders>
              <w:top w:val="single" w:sz="4" w:space="0" w:color="000000"/>
              <w:left w:val="single" w:sz="4" w:space="0" w:color="000000"/>
              <w:bottom w:val="single" w:sz="4" w:space="0" w:color="000000"/>
              <w:right w:val="single" w:sz="4" w:space="0" w:color="000000"/>
            </w:tcBorders>
          </w:tcPr>
          <w:p w14:paraId="4FD0143E" w14:textId="77777777" w:rsidR="004E2804" w:rsidRPr="005862E8" w:rsidRDefault="004E2804" w:rsidP="00632B81">
            <w:pPr>
              <w:spacing w:after="180" w:line="240" w:lineRule="auto"/>
              <w:rPr>
                <w:rFonts w:ascii="GHEA Grapalat" w:eastAsia="Proxima Nova" w:hAnsi="GHEA Grapalat" w:cs="Proxima Nova"/>
                <w:b/>
                <w:sz w:val="24"/>
                <w:szCs w:val="24"/>
              </w:rPr>
            </w:pPr>
            <w:proofErr w:type="spellStart"/>
            <w:r w:rsidRPr="005862E8">
              <w:rPr>
                <w:rFonts w:ascii="GHEA Grapalat" w:eastAsia="Proxima Nova" w:hAnsi="GHEA Grapalat" w:cs="Arial"/>
                <w:b/>
                <w:sz w:val="24"/>
                <w:szCs w:val="24"/>
              </w:rPr>
              <w:t>Կառավարություն</w:t>
            </w:r>
            <w:proofErr w:type="spellEnd"/>
          </w:p>
        </w:tc>
        <w:tc>
          <w:tcPr>
            <w:tcW w:w="2340" w:type="dxa"/>
            <w:tcBorders>
              <w:top w:val="single" w:sz="4" w:space="0" w:color="000000"/>
              <w:left w:val="single" w:sz="4" w:space="0" w:color="000000"/>
              <w:bottom w:val="single" w:sz="4" w:space="0" w:color="000000"/>
              <w:right w:val="single" w:sz="4" w:space="0" w:color="000000"/>
            </w:tcBorders>
          </w:tcPr>
          <w:p w14:paraId="7CA56CEE" w14:textId="77777777" w:rsidR="004E2804" w:rsidRPr="005862E8" w:rsidRDefault="004E2804" w:rsidP="00632B81">
            <w:pPr>
              <w:spacing w:after="180" w:line="240" w:lineRule="auto"/>
              <w:rPr>
                <w:rFonts w:ascii="GHEA Grapalat" w:eastAsia="Proxima Nova" w:hAnsi="GHEA Grapalat" w:cs="Proxima Nova"/>
                <w:b/>
                <w:sz w:val="24"/>
                <w:szCs w:val="24"/>
              </w:rPr>
            </w:pPr>
            <w:r w:rsidRPr="005862E8">
              <w:rPr>
                <w:rFonts w:ascii="GHEA Grapalat" w:eastAsia="Proxima Nova" w:hAnsi="GHEA Grapalat" w:cs="Arial"/>
                <w:b/>
                <w:sz w:val="24"/>
                <w:szCs w:val="24"/>
              </w:rPr>
              <w:t>ՔՀԿ</w:t>
            </w:r>
          </w:p>
        </w:tc>
        <w:tc>
          <w:tcPr>
            <w:tcW w:w="3245" w:type="dxa"/>
            <w:tcBorders>
              <w:top w:val="single" w:sz="4" w:space="0" w:color="000000"/>
              <w:left w:val="single" w:sz="4" w:space="0" w:color="000000"/>
              <w:bottom w:val="single" w:sz="4" w:space="0" w:color="000000"/>
              <w:right w:val="single" w:sz="4" w:space="0" w:color="000000"/>
            </w:tcBorders>
          </w:tcPr>
          <w:p w14:paraId="7150E191" w14:textId="77777777" w:rsidR="004E2804" w:rsidRPr="005862E8" w:rsidRDefault="004E2804" w:rsidP="00632B81">
            <w:pPr>
              <w:spacing w:after="180" w:line="240" w:lineRule="auto"/>
              <w:rPr>
                <w:rFonts w:ascii="GHEA Grapalat" w:eastAsia="Proxima Nova" w:hAnsi="GHEA Grapalat" w:cs="Proxima Nova"/>
                <w:b/>
                <w:sz w:val="24"/>
                <w:szCs w:val="24"/>
              </w:rPr>
            </w:pPr>
            <w:proofErr w:type="spellStart"/>
            <w:r w:rsidRPr="005862E8">
              <w:rPr>
                <w:rFonts w:ascii="GHEA Grapalat" w:eastAsia="Proxima Nova" w:hAnsi="GHEA Grapalat" w:cs="Arial"/>
                <w:b/>
                <w:bCs/>
                <w:sz w:val="24"/>
                <w:szCs w:val="24"/>
              </w:rPr>
              <w:t>Այլ</w:t>
            </w:r>
            <w:proofErr w:type="spellEnd"/>
            <w:r w:rsidRPr="005862E8">
              <w:rPr>
                <w:rFonts w:ascii="GHEA Grapalat" w:eastAsia="Proxima Nova" w:hAnsi="GHEA Grapalat" w:cs="Proxima Nova"/>
                <w:b/>
                <w:bCs/>
                <w:sz w:val="24"/>
                <w:szCs w:val="24"/>
              </w:rPr>
              <w:t xml:space="preserve"> </w:t>
            </w:r>
          </w:p>
        </w:tc>
      </w:tr>
      <w:tr w:rsidR="004E2804" w:rsidRPr="005862E8" w14:paraId="66A4D2D7" w14:textId="77777777" w:rsidTr="00B1326A">
        <w:trPr>
          <w:gridAfter w:val="2"/>
          <w:wAfter w:w="67" w:type="dxa"/>
          <w:trHeight w:val="90"/>
        </w:trPr>
        <w:tc>
          <w:tcPr>
            <w:tcW w:w="2430" w:type="dxa"/>
            <w:vMerge/>
            <w:tcBorders>
              <w:top w:val="single" w:sz="4" w:space="0" w:color="000000"/>
              <w:left w:val="single" w:sz="4" w:space="0" w:color="000000"/>
              <w:bottom w:val="single" w:sz="4" w:space="0" w:color="000000"/>
              <w:right w:val="single" w:sz="4" w:space="0" w:color="000000"/>
            </w:tcBorders>
          </w:tcPr>
          <w:p w14:paraId="28C9E9BC" w14:textId="77777777" w:rsidR="004E2804" w:rsidRPr="005862E8" w:rsidRDefault="004E2804" w:rsidP="00632B81">
            <w:pPr>
              <w:spacing w:after="180" w:line="240" w:lineRule="auto"/>
              <w:rPr>
                <w:rFonts w:ascii="GHEA Grapalat" w:eastAsia="Proxima Nova" w:hAnsi="GHEA Grapalat" w:cs="Proxima Nova"/>
                <w:sz w:val="24"/>
                <w:szCs w:val="24"/>
              </w:rPr>
            </w:pPr>
          </w:p>
        </w:tc>
        <w:tc>
          <w:tcPr>
            <w:tcW w:w="2340" w:type="dxa"/>
            <w:vMerge/>
            <w:tcBorders>
              <w:top w:val="single" w:sz="4" w:space="0" w:color="000000"/>
              <w:left w:val="single" w:sz="4" w:space="0" w:color="000000"/>
              <w:bottom w:val="single" w:sz="4" w:space="0" w:color="000000"/>
              <w:right w:val="single" w:sz="4" w:space="0" w:color="000000"/>
            </w:tcBorders>
          </w:tcPr>
          <w:p w14:paraId="651888E4" w14:textId="77777777" w:rsidR="004E2804" w:rsidRPr="005862E8" w:rsidRDefault="004E2804" w:rsidP="00632B81">
            <w:pPr>
              <w:spacing w:after="180" w:line="240" w:lineRule="auto"/>
              <w:rPr>
                <w:rFonts w:ascii="GHEA Grapalat" w:eastAsia="Proxima Nova" w:hAnsi="GHEA Grapalat" w:cs="Proxima Nova"/>
                <w:sz w:val="24"/>
                <w:szCs w:val="24"/>
              </w:rPr>
            </w:pPr>
          </w:p>
        </w:tc>
        <w:tc>
          <w:tcPr>
            <w:tcW w:w="2340" w:type="dxa"/>
            <w:vMerge/>
            <w:tcBorders>
              <w:top w:val="single" w:sz="4" w:space="0" w:color="000000"/>
              <w:left w:val="single" w:sz="4" w:space="0" w:color="000000"/>
              <w:bottom w:val="single" w:sz="4" w:space="0" w:color="000000"/>
              <w:right w:val="single" w:sz="4" w:space="0" w:color="000000"/>
            </w:tcBorders>
          </w:tcPr>
          <w:p w14:paraId="79488A7C" w14:textId="77777777" w:rsidR="004E2804" w:rsidRPr="005862E8" w:rsidRDefault="004E2804" w:rsidP="00632B81">
            <w:pPr>
              <w:spacing w:after="180" w:line="240" w:lineRule="auto"/>
              <w:rPr>
                <w:rFonts w:ascii="GHEA Grapalat" w:eastAsia="Proxima Nova" w:hAnsi="GHEA Grapalat" w:cs="Proxima Nova"/>
                <w:sz w:val="24"/>
                <w:szCs w:val="24"/>
              </w:rPr>
            </w:pPr>
          </w:p>
        </w:tc>
        <w:tc>
          <w:tcPr>
            <w:tcW w:w="2340" w:type="dxa"/>
            <w:tcBorders>
              <w:top w:val="single" w:sz="4" w:space="0" w:color="000000"/>
              <w:left w:val="single" w:sz="4" w:space="0" w:color="000000"/>
              <w:bottom w:val="single" w:sz="4" w:space="0" w:color="000000"/>
              <w:right w:val="single" w:sz="4" w:space="0" w:color="000000"/>
            </w:tcBorders>
          </w:tcPr>
          <w:p w14:paraId="6EF5BA52" w14:textId="77777777" w:rsidR="004E2804" w:rsidRPr="005862E8" w:rsidRDefault="004E2804" w:rsidP="00632B81">
            <w:pPr>
              <w:spacing w:after="180" w:line="240" w:lineRule="auto"/>
              <w:rPr>
                <w:rFonts w:ascii="GHEA Grapalat" w:eastAsia="Proxima Nova" w:hAnsi="GHEA Grapalat" w:cs="Proxima Nova"/>
                <w:sz w:val="24"/>
                <w:szCs w:val="24"/>
                <w:lang w:val="hy-AM"/>
              </w:rPr>
            </w:pPr>
            <w:r w:rsidRPr="005862E8">
              <w:rPr>
                <w:rFonts w:ascii="GHEA Grapalat" w:eastAsia="Proxima Nova" w:hAnsi="GHEA Grapalat" w:cs="Arial"/>
                <w:sz w:val="24"/>
                <w:szCs w:val="24"/>
                <w:lang w:val="hy-AM"/>
              </w:rPr>
              <w:t>Ֆինանսների</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նախարարություն</w:t>
            </w:r>
          </w:p>
          <w:p w14:paraId="63F9BE9E" w14:textId="77777777" w:rsidR="004E2804" w:rsidRPr="005862E8" w:rsidRDefault="004E2804" w:rsidP="00632B81">
            <w:pPr>
              <w:spacing w:after="180" w:line="240" w:lineRule="auto"/>
              <w:rPr>
                <w:rFonts w:ascii="GHEA Grapalat" w:eastAsia="Proxima Nova" w:hAnsi="GHEA Grapalat" w:cs="Proxima Nova"/>
                <w:sz w:val="24"/>
                <w:szCs w:val="24"/>
                <w:lang w:val="hy-AM"/>
              </w:rPr>
            </w:pPr>
            <w:r w:rsidRPr="005862E8">
              <w:rPr>
                <w:rFonts w:ascii="GHEA Grapalat" w:eastAsia="Proxima Nova" w:hAnsi="GHEA Grapalat" w:cs="Arial"/>
                <w:sz w:val="24"/>
                <w:szCs w:val="24"/>
                <w:lang w:val="hy-AM"/>
              </w:rPr>
              <w:t>Արդարադատության</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նախարարություն</w:t>
            </w:r>
            <w:r w:rsidRPr="005862E8">
              <w:rPr>
                <w:rFonts w:ascii="GHEA Grapalat" w:eastAsia="Proxima Nova" w:hAnsi="GHEA Grapalat" w:cs="Proxima Nova"/>
                <w:sz w:val="24"/>
                <w:szCs w:val="24"/>
                <w:lang w:val="hy-AM"/>
              </w:rPr>
              <w:t xml:space="preserve"> </w:t>
            </w:r>
          </w:p>
          <w:p w14:paraId="7F12A3B6" w14:textId="77777777" w:rsidR="004E2804" w:rsidRPr="005862E8" w:rsidRDefault="004E2804" w:rsidP="00632B81">
            <w:pPr>
              <w:spacing w:after="180" w:line="240" w:lineRule="auto"/>
              <w:rPr>
                <w:rFonts w:ascii="GHEA Grapalat" w:eastAsia="Proxima Nova" w:hAnsi="GHEA Grapalat" w:cs="Proxima Nova"/>
                <w:sz w:val="24"/>
                <w:szCs w:val="24"/>
                <w:lang w:val="hy-AM"/>
              </w:rPr>
            </w:pPr>
            <w:r w:rsidRPr="005862E8">
              <w:rPr>
                <w:rFonts w:ascii="GHEA Grapalat" w:eastAsia="Proxima Nova" w:hAnsi="GHEA Grapalat" w:cs="Arial"/>
                <w:sz w:val="24"/>
                <w:szCs w:val="24"/>
                <w:lang w:val="hy-AM"/>
              </w:rPr>
              <w:t>Կոռուպցիայի</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կանխարգելման</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հանձնաժողով</w:t>
            </w:r>
          </w:p>
          <w:p w14:paraId="091F880A" w14:textId="77777777" w:rsidR="004E2804" w:rsidRPr="005862E8" w:rsidRDefault="004E2804" w:rsidP="00632B81">
            <w:pPr>
              <w:spacing w:after="180" w:line="240" w:lineRule="auto"/>
              <w:rPr>
                <w:rFonts w:ascii="GHEA Grapalat" w:eastAsia="Proxima Nova" w:hAnsi="GHEA Grapalat" w:cs="Proxima Nova"/>
                <w:sz w:val="24"/>
                <w:szCs w:val="24"/>
                <w:lang w:val="hy-AM"/>
              </w:rPr>
            </w:pPr>
            <w:r w:rsidRPr="005862E8">
              <w:rPr>
                <w:rFonts w:ascii="GHEA Grapalat" w:eastAsia="Proxima Nova" w:hAnsi="GHEA Grapalat" w:cs="Proxima Nova"/>
                <w:sz w:val="24"/>
                <w:szCs w:val="24"/>
                <w:lang w:val="hy-AM"/>
              </w:rPr>
              <w:t>«</w:t>
            </w:r>
            <w:r w:rsidRPr="005862E8">
              <w:rPr>
                <w:rFonts w:ascii="GHEA Grapalat" w:eastAsia="Proxima Nova" w:hAnsi="GHEA Grapalat" w:cs="Arial"/>
                <w:sz w:val="24"/>
                <w:szCs w:val="24"/>
                <w:lang w:val="hy-AM"/>
              </w:rPr>
              <w:t>ԷԿԵՆԳ</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ՓԲԸ</w:t>
            </w:r>
            <w:r w:rsidRPr="005862E8">
              <w:rPr>
                <w:rFonts w:ascii="GHEA Grapalat" w:eastAsia="Proxima Nova" w:hAnsi="GHEA Grapalat" w:cs="Proxima Nova"/>
                <w:sz w:val="24"/>
                <w:szCs w:val="24"/>
                <w:lang w:val="hy-AM"/>
              </w:rPr>
              <w:t xml:space="preserve"> </w:t>
            </w:r>
          </w:p>
          <w:p w14:paraId="19B291F8" w14:textId="77777777" w:rsidR="004E2804" w:rsidRPr="005862E8" w:rsidRDefault="004E2804" w:rsidP="00632B81">
            <w:pPr>
              <w:spacing w:after="180" w:line="240" w:lineRule="auto"/>
              <w:rPr>
                <w:rFonts w:ascii="GHEA Grapalat" w:eastAsia="Proxima Nova" w:hAnsi="GHEA Grapalat" w:cs="Proxima Nova"/>
                <w:sz w:val="24"/>
                <w:szCs w:val="24"/>
                <w:lang w:val="hy-AM"/>
              </w:rPr>
            </w:pPr>
          </w:p>
          <w:p w14:paraId="7296A29E" w14:textId="77777777" w:rsidR="004E2804" w:rsidRPr="005862E8" w:rsidRDefault="004E2804" w:rsidP="00632B81">
            <w:pPr>
              <w:spacing w:after="180" w:line="240" w:lineRule="auto"/>
              <w:rPr>
                <w:rFonts w:ascii="GHEA Grapalat" w:eastAsia="Proxima Nova" w:hAnsi="GHEA Grapalat" w:cs="Proxima Nova"/>
                <w:sz w:val="24"/>
                <w:szCs w:val="24"/>
                <w:lang w:val="hy-AM"/>
              </w:rPr>
            </w:pPr>
          </w:p>
          <w:p w14:paraId="17E98B33" w14:textId="77777777" w:rsidR="004E2804" w:rsidRPr="005862E8" w:rsidRDefault="004E2804" w:rsidP="00632B81">
            <w:pPr>
              <w:spacing w:after="180" w:line="240" w:lineRule="auto"/>
              <w:rPr>
                <w:rFonts w:ascii="GHEA Grapalat" w:eastAsia="Proxima Nova" w:hAnsi="GHEA Grapalat" w:cs="Proxima Nova"/>
                <w:sz w:val="24"/>
                <w:szCs w:val="24"/>
              </w:rPr>
            </w:pPr>
          </w:p>
          <w:p w14:paraId="758DEA7B" w14:textId="77777777" w:rsidR="004E2804" w:rsidRPr="005862E8" w:rsidRDefault="004E2804" w:rsidP="00632B81">
            <w:pPr>
              <w:spacing w:after="180" w:line="240" w:lineRule="auto"/>
              <w:rPr>
                <w:rFonts w:ascii="GHEA Grapalat" w:eastAsia="Proxima Nova" w:hAnsi="GHEA Grapalat" w:cs="Proxima Nova"/>
                <w:sz w:val="24"/>
                <w:szCs w:val="24"/>
              </w:rPr>
            </w:pPr>
          </w:p>
          <w:p w14:paraId="60697169" w14:textId="77777777" w:rsidR="004E2804" w:rsidRPr="005862E8" w:rsidRDefault="004E2804" w:rsidP="00632B81">
            <w:pPr>
              <w:spacing w:after="180" w:line="240" w:lineRule="auto"/>
              <w:rPr>
                <w:rFonts w:ascii="GHEA Grapalat" w:eastAsia="Proxima Nova" w:hAnsi="GHEA Grapalat" w:cs="Proxima Nova"/>
                <w:sz w:val="24"/>
                <w:szCs w:val="24"/>
              </w:rPr>
            </w:pPr>
          </w:p>
          <w:p w14:paraId="4830A53B" w14:textId="77777777" w:rsidR="004E2804" w:rsidRPr="005862E8" w:rsidRDefault="004E2804" w:rsidP="00632B81">
            <w:pPr>
              <w:spacing w:after="180" w:line="240" w:lineRule="auto"/>
              <w:rPr>
                <w:rFonts w:ascii="GHEA Grapalat" w:eastAsia="Proxima Nova" w:hAnsi="GHEA Grapalat" w:cs="Proxima Nova"/>
                <w:sz w:val="24"/>
                <w:szCs w:val="24"/>
              </w:rPr>
            </w:pPr>
          </w:p>
        </w:tc>
        <w:tc>
          <w:tcPr>
            <w:tcW w:w="2340" w:type="dxa"/>
            <w:tcBorders>
              <w:top w:val="single" w:sz="4" w:space="0" w:color="000000"/>
              <w:left w:val="single" w:sz="4" w:space="0" w:color="000000"/>
              <w:bottom w:val="single" w:sz="4" w:space="0" w:color="000000"/>
              <w:right w:val="single" w:sz="4" w:space="0" w:color="000000"/>
            </w:tcBorders>
          </w:tcPr>
          <w:p w14:paraId="0D3FAB58" w14:textId="77777777" w:rsidR="004E2804" w:rsidRPr="005862E8" w:rsidRDefault="004E2804" w:rsidP="00632B81">
            <w:pPr>
              <w:spacing w:after="180" w:line="240" w:lineRule="auto"/>
              <w:rPr>
                <w:rFonts w:ascii="GHEA Grapalat" w:eastAsia="Proxima Nova" w:hAnsi="GHEA Grapalat" w:cs="Proxima Nova"/>
                <w:sz w:val="24"/>
                <w:szCs w:val="24"/>
                <w:lang w:val="hy-AM"/>
              </w:rPr>
            </w:pPr>
            <w:r w:rsidRPr="005862E8">
              <w:rPr>
                <w:rFonts w:ascii="GHEA Grapalat" w:eastAsia="Proxima Nova" w:hAnsi="GHEA Grapalat" w:cs="Proxima Nova"/>
                <w:sz w:val="24"/>
                <w:szCs w:val="24"/>
                <w:lang w:val="hy-AM"/>
              </w:rPr>
              <w:t>«</w:t>
            </w:r>
            <w:r w:rsidRPr="005862E8">
              <w:rPr>
                <w:rFonts w:ascii="GHEA Grapalat" w:eastAsia="Proxima Nova" w:hAnsi="GHEA Grapalat" w:cs="Arial"/>
                <w:sz w:val="24"/>
                <w:szCs w:val="24"/>
                <w:lang w:val="hy-AM"/>
              </w:rPr>
              <w:t>Ինֆորմացիայի</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ազատության</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կենտրոն</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ՀԿ</w:t>
            </w:r>
          </w:p>
          <w:p w14:paraId="5E9CF974" w14:textId="77777777" w:rsidR="004E2804" w:rsidRPr="005862E8" w:rsidRDefault="004E2804" w:rsidP="00632B81">
            <w:pPr>
              <w:spacing w:after="180" w:line="240" w:lineRule="auto"/>
              <w:rPr>
                <w:rFonts w:ascii="GHEA Grapalat" w:eastAsia="Proxima Nova" w:hAnsi="GHEA Grapalat" w:cs="Proxima Nova"/>
                <w:sz w:val="24"/>
                <w:szCs w:val="24"/>
                <w:lang w:val="hy-AM"/>
              </w:rPr>
            </w:pPr>
            <w:r w:rsidRPr="005862E8">
              <w:rPr>
                <w:rFonts w:ascii="GHEA Grapalat" w:eastAsia="Proxima Nova" w:hAnsi="GHEA Grapalat" w:cs="Proxima Nova"/>
                <w:sz w:val="24"/>
                <w:szCs w:val="24"/>
                <w:lang w:val="hy-AM"/>
              </w:rPr>
              <w:t>«</w:t>
            </w:r>
            <w:r w:rsidRPr="005862E8">
              <w:rPr>
                <w:rFonts w:ascii="GHEA Grapalat" w:eastAsia="Proxima Nova" w:hAnsi="GHEA Grapalat" w:cs="Arial"/>
                <w:sz w:val="24"/>
                <w:szCs w:val="24"/>
                <w:lang w:val="hy-AM"/>
              </w:rPr>
              <w:t>Թրանսփարենսի</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ինթերնեյշնլ</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հակակոռուպցիոն</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կենտրոն»</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ՀԿ</w:t>
            </w:r>
          </w:p>
          <w:p w14:paraId="471AB09B" w14:textId="77777777" w:rsidR="004E2804" w:rsidRPr="005862E8" w:rsidRDefault="004E2804" w:rsidP="00632B81">
            <w:pPr>
              <w:spacing w:after="180" w:line="240" w:lineRule="auto"/>
              <w:rPr>
                <w:rFonts w:ascii="GHEA Grapalat" w:eastAsia="Proxima Nova" w:hAnsi="GHEA Grapalat" w:cs="Proxima Nova"/>
                <w:sz w:val="24"/>
                <w:szCs w:val="24"/>
                <w:lang w:val="hy-AM"/>
              </w:rPr>
            </w:pPr>
            <w:r w:rsidRPr="005862E8">
              <w:rPr>
                <w:rFonts w:ascii="GHEA Grapalat" w:eastAsia="Proxima Nova" w:hAnsi="GHEA Grapalat" w:cs="Proxima Nova"/>
                <w:sz w:val="24"/>
                <w:szCs w:val="24"/>
                <w:lang w:val="hy-AM"/>
              </w:rPr>
              <w:t>«</w:t>
            </w:r>
            <w:r w:rsidRPr="005862E8">
              <w:rPr>
                <w:rFonts w:ascii="GHEA Grapalat" w:eastAsia="Proxima Nova" w:hAnsi="GHEA Grapalat" w:cs="Arial"/>
                <w:sz w:val="24"/>
                <w:szCs w:val="24"/>
                <w:lang w:val="hy-AM"/>
              </w:rPr>
              <w:t>ՀԿ</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կենտրոն</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ՀԿ</w:t>
            </w:r>
          </w:p>
          <w:p w14:paraId="65F5FF80" w14:textId="77777777" w:rsidR="004E2804" w:rsidRPr="005862E8" w:rsidRDefault="004E2804" w:rsidP="00632B81">
            <w:pPr>
              <w:spacing w:after="180" w:line="240" w:lineRule="auto"/>
              <w:rPr>
                <w:rFonts w:ascii="GHEA Grapalat" w:eastAsia="Proxima Nova" w:hAnsi="GHEA Grapalat" w:cs="Proxima Nova"/>
                <w:sz w:val="24"/>
                <w:szCs w:val="24"/>
                <w:lang w:val="hy-AM"/>
              </w:rPr>
            </w:pPr>
            <w:r w:rsidRPr="005862E8">
              <w:rPr>
                <w:rFonts w:ascii="GHEA Grapalat" w:eastAsia="Proxima Nova" w:hAnsi="GHEA Grapalat" w:cs="Arial"/>
                <w:sz w:val="24"/>
                <w:szCs w:val="24"/>
                <w:lang w:val="hy-AM"/>
              </w:rPr>
              <w:t>Այլ</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ՀԿ</w:t>
            </w:r>
            <w:r w:rsidRPr="005862E8">
              <w:rPr>
                <w:rFonts w:ascii="GHEA Grapalat" w:eastAsia="Proxima Nova" w:hAnsi="GHEA Grapalat" w:cs="Proxima Nova"/>
                <w:sz w:val="24"/>
                <w:szCs w:val="24"/>
                <w:lang w:val="hy-AM"/>
              </w:rPr>
              <w:t>-</w:t>
            </w:r>
            <w:r w:rsidRPr="005862E8">
              <w:rPr>
                <w:rFonts w:ascii="GHEA Grapalat" w:eastAsia="Proxima Nova" w:hAnsi="GHEA Grapalat" w:cs="Arial"/>
                <w:sz w:val="24"/>
                <w:szCs w:val="24"/>
                <w:lang w:val="hy-AM"/>
              </w:rPr>
              <w:t>ներ</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և</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կազմակերպություն-ներ</w:t>
            </w:r>
          </w:p>
          <w:p w14:paraId="2957BF7F" w14:textId="77777777" w:rsidR="004E2804" w:rsidRPr="005862E8" w:rsidRDefault="004E2804" w:rsidP="00632B81">
            <w:pPr>
              <w:spacing w:after="180" w:line="240" w:lineRule="auto"/>
              <w:rPr>
                <w:rFonts w:ascii="GHEA Grapalat" w:eastAsia="Proxima Nova" w:hAnsi="GHEA Grapalat" w:cs="Proxima Nova"/>
                <w:sz w:val="24"/>
                <w:szCs w:val="24"/>
                <w:lang w:val="hy-AM"/>
              </w:rPr>
            </w:pPr>
          </w:p>
        </w:tc>
        <w:tc>
          <w:tcPr>
            <w:tcW w:w="3245" w:type="dxa"/>
            <w:tcBorders>
              <w:top w:val="single" w:sz="4" w:space="0" w:color="000000"/>
              <w:left w:val="single" w:sz="4" w:space="0" w:color="000000"/>
              <w:bottom w:val="single" w:sz="4" w:space="0" w:color="000000"/>
              <w:right w:val="single" w:sz="4" w:space="0" w:color="000000"/>
            </w:tcBorders>
          </w:tcPr>
          <w:p w14:paraId="265A377E" w14:textId="77777777" w:rsidR="004E2804" w:rsidRPr="005862E8" w:rsidRDefault="004E2804" w:rsidP="00632B81">
            <w:pPr>
              <w:spacing w:after="0" w:line="240" w:lineRule="auto"/>
              <w:rPr>
                <w:rFonts w:ascii="GHEA Grapalat" w:eastAsia="Proxima Nova" w:hAnsi="GHEA Grapalat" w:cs="Proxima Nova"/>
                <w:sz w:val="24"/>
                <w:szCs w:val="24"/>
                <w:lang w:val="hy-AM"/>
              </w:rPr>
            </w:pPr>
            <w:r w:rsidRPr="005862E8">
              <w:rPr>
                <w:rFonts w:ascii="GHEA Grapalat" w:eastAsia="Proxima Nova" w:hAnsi="GHEA Grapalat" w:cs="Proxima Nova"/>
                <w:sz w:val="24"/>
                <w:szCs w:val="24"/>
                <w:lang w:val="hy-AM"/>
              </w:rPr>
              <w:t>«</w:t>
            </w:r>
            <w:r w:rsidRPr="005862E8">
              <w:rPr>
                <w:rFonts w:ascii="GHEA Grapalat" w:eastAsia="Proxima Nova" w:hAnsi="GHEA Grapalat" w:cs="Arial"/>
                <w:sz w:val="24"/>
                <w:szCs w:val="24"/>
                <w:lang w:val="hy-AM"/>
              </w:rPr>
              <w:t>Վի</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Իքս</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Սոֆթ</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ՍՊԸ</w:t>
            </w:r>
          </w:p>
          <w:p w14:paraId="6E0F93C5" w14:textId="77777777" w:rsidR="004E2804" w:rsidRPr="005862E8" w:rsidRDefault="004E2804" w:rsidP="00632B81">
            <w:pPr>
              <w:spacing w:after="180" w:line="240" w:lineRule="auto"/>
              <w:rPr>
                <w:rFonts w:ascii="GHEA Grapalat" w:eastAsia="Proxima Nova" w:hAnsi="GHEA Grapalat" w:cs="Proxima Nova"/>
                <w:sz w:val="24"/>
                <w:szCs w:val="24"/>
              </w:rPr>
            </w:pPr>
          </w:p>
        </w:tc>
      </w:tr>
      <w:tr w:rsidR="004E2804" w:rsidRPr="005862E8" w14:paraId="1F01C4F3" w14:textId="77777777" w:rsidTr="00B1326A">
        <w:trPr>
          <w:gridAfter w:val="2"/>
          <w:wAfter w:w="67" w:type="dxa"/>
          <w:trHeight w:val="200"/>
        </w:trPr>
        <w:tc>
          <w:tcPr>
            <w:tcW w:w="2430" w:type="dxa"/>
            <w:vMerge w:val="restart"/>
            <w:tcBorders>
              <w:top w:val="single" w:sz="4" w:space="0" w:color="000000"/>
              <w:left w:val="single" w:sz="4" w:space="0" w:color="000000"/>
              <w:bottom w:val="single" w:sz="4" w:space="0" w:color="000000"/>
              <w:right w:val="single" w:sz="4" w:space="0" w:color="000000"/>
            </w:tcBorders>
          </w:tcPr>
          <w:p w14:paraId="5C39800F" w14:textId="77777777" w:rsidR="004E2804" w:rsidRPr="005862E8" w:rsidRDefault="004E2804" w:rsidP="00632B81">
            <w:pPr>
              <w:spacing w:after="180" w:line="240" w:lineRule="auto"/>
              <w:rPr>
                <w:rFonts w:ascii="GHEA Grapalat" w:eastAsia="Proxima Nova" w:hAnsi="GHEA Grapalat" w:cs="Proxima Nova"/>
                <w:b/>
                <w:sz w:val="24"/>
                <w:szCs w:val="24"/>
                <w:lang w:val="hy-AM"/>
              </w:rPr>
            </w:pPr>
            <w:r w:rsidRPr="005862E8">
              <w:rPr>
                <w:rFonts w:ascii="GHEA Grapalat" w:eastAsia="Proxima Nova" w:hAnsi="GHEA Grapalat" w:cs="Arial"/>
                <w:b/>
                <w:sz w:val="24"/>
                <w:szCs w:val="24"/>
                <w:lang w:val="hy-AM"/>
              </w:rPr>
              <w:t>Գործողություն</w:t>
            </w:r>
            <w:r w:rsidRPr="005862E8">
              <w:rPr>
                <w:rFonts w:ascii="GHEA Grapalat" w:eastAsia="Proxima Nova" w:hAnsi="GHEA Grapalat" w:cs="Proxima Nova"/>
                <w:b/>
                <w:sz w:val="24"/>
                <w:szCs w:val="24"/>
                <w:lang w:val="hy-AM"/>
              </w:rPr>
              <w:t xml:space="preserve"> 3.</w:t>
            </w:r>
          </w:p>
          <w:p w14:paraId="24F2A641" w14:textId="77777777" w:rsidR="004E2804" w:rsidRPr="005862E8" w:rsidRDefault="004E2804" w:rsidP="00632B81">
            <w:pPr>
              <w:spacing w:after="180" w:line="240" w:lineRule="auto"/>
              <w:rPr>
                <w:rFonts w:ascii="GHEA Grapalat" w:eastAsia="Proxima Nova" w:hAnsi="GHEA Grapalat" w:cs="Proxima Nova"/>
                <w:i/>
                <w:sz w:val="24"/>
                <w:szCs w:val="24"/>
                <w:lang w:val="hy-AM"/>
              </w:rPr>
            </w:pPr>
            <w:r w:rsidRPr="005862E8">
              <w:rPr>
                <w:rFonts w:ascii="GHEA Grapalat" w:eastAsia="Proxima Nova" w:hAnsi="GHEA Grapalat" w:cs="Arial"/>
                <w:sz w:val="24"/>
                <w:szCs w:val="24"/>
                <w:lang w:val="hy-AM"/>
              </w:rPr>
              <w:t>Գնումների</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գործըն</w:t>
            </w:r>
            <w:r w:rsidRPr="005862E8">
              <w:rPr>
                <w:rFonts w:ascii="GHEA Grapalat" w:eastAsia="Proxima Nova" w:hAnsi="GHEA Grapalat" w:cs="Arial"/>
                <w:sz w:val="24"/>
                <w:szCs w:val="24"/>
                <w:lang w:val="hy-AM"/>
              </w:rPr>
              <w:softHyphen/>
              <w:t>թա</w:t>
            </w:r>
            <w:r w:rsidRPr="005862E8">
              <w:rPr>
                <w:rFonts w:ascii="GHEA Grapalat" w:eastAsia="Proxima Nova" w:hAnsi="GHEA Grapalat" w:cs="Arial"/>
                <w:sz w:val="24"/>
                <w:szCs w:val="24"/>
                <w:lang w:val="hy-AM"/>
              </w:rPr>
              <w:softHyphen/>
              <w:t>ցին</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մասնակցած</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կազմակերպու</w:t>
            </w:r>
            <w:r w:rsidRPr="005862E8">
              <w:rPr>
                <w:rFonts w:ascii="GHEA Grapalat" w:eastAsia="Proxima Nova" w:hAnsi="GHEA Grapalat" w:cs="Arial"/>
                <w:sz w:val="24"/>
                <w:szCs w:val="24"/>
                <w:lang w:val="hy-AM"/>
              </w:rPr>
              <w:softHyphen/>
              <w:t>թյունների</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տվյալների</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այդ</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թվում՝</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իրական</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շահառուի</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հայտարա</w:t>
            </w:r>
            <w:r w:rsidRPr="005862E8">
              <w:rPr>
                <w:rFonts w:ascii="GHEA Grapalat" w:eastAsia="Proxima Nova" w:hAnsi="GHEA Grapalat" w:cs="Arial"/>
                <w:sz w:val="24"/>
                <w:szCs w:val="24"/>
                <w:lang w:val="hy-AM"/>
              </w:rPr>
              <w:softHyphen/>
              <w:t>րագրի</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փոխանցում</w:t>
            </w:r>
            <w:r w:rsidRPr="005862E8">
              <w:rPr>
                <w:rFonts w:ascii="GHEA Grapalat" w:eastAsia="Proxima Nova" w:hAnsi="GHEA Grapalat" w:cs="Proxima Nova"/>
                <w:sz w:val="24"/>
                <w:szCs w:val="24"/>
                <w:lang w:val="hy-AM"/>
              </w:rPr>
              <w:t xml:space="preserve"> </w:t>
            </w:r>
          </w:p>
        </w:tc>
        <w:tc>
          <w:tcPr>
            <w:tcW w:w="2340" w:type="dxa"/>
            <w:vMerge w:val="restart"/>
            <w:tcBorders>
              <w:top w:val="single" w:sz="4" w:space="0" w:color="000000"/>
              <w:left w:val="single" w:sz="4" w:space="0" w:color="000000"/>
              <w:bottom w:val="single" w:sz="4" w:space="0" w:color="000000"/>
              <w:right w:val="single" w:sz="4" w:space="0" w:color="000000"/>
            </w:tcBorders>
          </w:tcPr>
          <w:p w14:paraId="0BE0C72F" w14:textId="77777777" w:rsidR="004E2804" w:rsidRPr="005862E8" w:rsidRDefault="004E2804" w:rsidP="00632B81">
            <w:pPr>
              <w:spacing w:after="180" w:line="240" w:lineRule="auto"/>
              <w:rPr>
                <w:rFonts w:ascii="GHEA Grapalat" w:eastAsia="Proxima Nova" w:hAnsi="GHEA Grapalat" w:cs="Proxima Nova"/>
                <w:sz w:val="24"/>
                <w:szCs w:val="24"/>
                <w:lang w:val="hy-AM"/>
              </w:rPr>
            </w:pPr>
            <w:r w:rsidRPr="005862E8">
              <w:rPr>
                <w:rFonts w:ascii="GHEA Grapalat" w:eastAsia="Proxima Nova" w:hAnsi="GHEA Grapalat" w:cs="Arial"/>
                <w:sz w:val="24"/>
                <w:szCs w:val="24"/>
                <w:lang w:val="hy-AM"/>
              </w:rPr>
              <w:t>Գնումների</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գործըն</w:t>
            </w:r>
            <w:r w:rsidRPr="005862E8">
              <w:rPr>
                <w:rFonts w:ascii="GHEA Grapalat" w:eastAsia="Proxima Nova" w:hAnsi="GHEA Grapalat" w:cs="Arial"/>
                <w:sz w:val="24"/>
                <w:szCs w:val="24"/>
                <w:lang w:val="hy-AM"/>
              </w:rPr>
              <w:softHyphen/>
              <w:t>թացին</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մասնակից</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կազմակերպությունների</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ամբողջական</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տեղեկատվության</w:t>
            </w:r>
            <w:r w:rsidRPr="005862E8">
              <w:rPr>
                <w:rFonts w:ascii="GHEA Grapalat" w:eastAsia="Proxima Nova" w:hAnsi="GHEA Grapalat" w:cs="Arial"/>
                <w:sz w:val="24"/>
                <w:szCs w:val="24"/>
                <w:lang w:val="hy-AM"/>
              </w:rPr>
              <w:br/>
            </w:r>
            <w:r w:rsidRPr="005862E8">
              <w:rPr>
                <w:rFonts w:ascii="GHEA Grapalat" w:eastAsia="Proxima Nova" w:hAnsi="GHEA Grapalat" w:cs="Proxima Nova"/>
                <w:sz w:val="24"/>
                <w:szCs w:val="24"/>
                <w:lang w:val="hy-AM"/>
              </w:rPr>
              <w:t>(</w:t>
            </w:r>
            <w:r w:rsidRPr="005862E8">
              <w:rPr>
                <w:rFonts w:ascii="GHEA Grapalat" w:eastAsia="Proxima Nova" w:hAnsi="GHEA Grapalat" w:cs="Arial"/>
                <w:sz w:val="24"/>
                <w:szCs w:val="24"/>
                <w:lang w:val="hy-AM"/>
              </w:rPr>
              <w:t>այդ</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թվում՝</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իրական</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շահառուի</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pacing w:val="-6"/>
                <w:sz w:val="24"/>
                <w:szCs w:val="24"/>
                <w:lang w:val="hy-AM"/>
              </w:rPr>
              <w:t>հայտա</w:t>
            </w:r>
            <w:r w:rsidRPr="005862E8">
              <w:rPr>
                <w:rFonts w:ascii="GHEA Grapalat" w:eastAsia="Proxima Nova" w:hAnsi="GHEA Grapalat" w:cs="Arial"/>
                <w:spacing w:val="-6"/>
                <w:sz w:val="24"/>
                <w:szCs w:val="24"/>
                <w:lang w:val="hy-AM"/>
              </w:rPr>
              <w:softHyphen/>
              <w:t>րա</w:t>
            </w:r>
            <w:r w:rsidRPr="005862E8">
              <w:rPr>
                <w:rFonts w:ascii="GHEA Grapalat" w:eastAsia="Proxima Nova" w:hAnsi="GHEA Grapalat" w:cs="Arial"/>
                <w:spacing w:val="-6"/>
                <w:sz w:val="24"/>
                <w:szCs w:val="24"/>
                <w:lang w:val="hy-AM"/>
              </w:rPr>
              <w:softHyphen/>
              <w:t>րագրի</w:t>
            </w:r>
            <w:r w:rsidRPr="005862E8">
              <w:rPr>
                <w:rFonts w:ascii="GHEA Grapalat" w:eastAsia="Proxima Nova" w:hAnsi="GHEA Grapalat" w:cs="Proxima Nova"/>
                <w:spacing w:val="-6"/>
                <w:sz w:val="24"/>
                <w:szCs w:val="24"/>
                <w:lang w:val="hy-AM"/>
              </w:rPr>
              <w:t xml:space="preserve">)  </w:t>
            </w:r>
            <w:r w:rsidRPr="005862E8">
              <w:rPr>
                <w:rFonts w:ascii="GHEA Grapalat" w:eastAsia="Proxima Nova" w:hAnsi="GHEA Grapalat" w:cs="Arial"/>
                <w:spacing w:val="-6"/>
                <w:sz w:val="24"/>
                <w:szCs w:val="24"/>
                <w:lang w:val="hy-AM"/>
              </w:rPr>
              <w:t>ինտե</w:t>
            </w:r>
            <w:r w:rsidRPr="005862E8">
              <w:rPr>
                <w:rFonts w:ascii="GHEA Grapalat" w:eastAsia="Proxima Nova" w:hAnsi="GHEA Grapalat" w:cs="Arial"/>
                <w:spacing w:val="-6"/>
                <w:sz w:val="24"/>
                <w:szCs w:val="24"/>
                <w:lang w:val="hy-AM"/>
              </w:rPr>
              <w:softHyphen/>
              <w:t>գր</w:t>
            </w:r>
            <w:r w:rsidRPr="005862E8">
              <w:rPr>
                <w:rFonts w:ascii="GHEA Grapalat" w:eastAsia="Proxima Nova" w:hAnsi="GHEA Grapalat" w:cs="Arial"/>
                <w:sz w:val="24"/>
                <w:szCs w:val="24"/>
                <w:lang w:val="hy-AM"/>
              </w:rPr>
              <w:t>ու</w:t>
            </w:r>
            <w:r w:rsidRPr="005862E8">
              <w:rPr>
                <w:rFonts w:ascii="GHEA Grapalat" w:eastAsia="Proxima Nova" w:hAnsi="GHEA Grapalat" w:cs="Arial"/>
                <w:sz w:val="24"/>
                <w:szCs w:val="24"/>
                <w:lang w:val="hy-AM"/>
              </w:rPr>
              <w:softHyphen/>
              <w:t>մը</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Կոռուպ</w:t>
            </w:r>
            <w:r w:rsidRPr="005862E8">
              <w:rPr>
                <w:rFonts w:ascii="GHEA Grapalat" w:eastAsia="Proxima Nova" w:hAnsi="GHEA Grapalat" w:cs="Arial"/>
                <w:sz w:val="24"/>
                <w:szCs w:val="24"/>
                <w:lang w:val="hy-AM"/>
              </w:rPr>
              <w:softHyphen/>
              <w:t>ցիայի</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կանխարգել</w:t>
            </w:r>
            <w:r w:rsidRPr="005862E8">
              <w:rPr>
                <w:rFonts w:ascii="GHEA Grapalat" w:eastAsia="Proxima Nova" w:hAnsi="GHEA Grapalat" w:cs="Arial"/>
                <w:sz w:val="24"/>
                <w:szCs w:val="24"/>
                <w:lang w:val="hy-AM"/>
              </w:rPr>
              <w:softHyphen/>
              <w:t>ման</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հանձնաժողովի</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կողմից</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մշակվող</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նոր</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հայտարա</w:t>
            </w:r>
            <w:r w:rsidRPr="005862E8">
              <w:rPr>
                <w:rFonts w:ascii="GHEA Grapalat" w:eastAsia="Proxima Nova" w:hAnsi="GHEA Grapalat" w:cs="Arial"/>
                <w:sz w:val="24"/>
                <w:szCs w:val="24"/>
                <w:lang w:val="hy-AM"/>
              </w:rPr>
              <w:softHyphen/>
              <w:t>րագրերի</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նոր</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համակարգի</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հետ՝</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pacing w:val="-6"/>
                <w:sz w:val="24"/>
                <w:szCs w:val="24"/>
                <w:lang w:val="hy-AM"/>
              </w:rPr>
              <w:t>շահերի բախման</w:t>
            </w:r>
            <w:r w:rsidRPr="005862E8">
              <w:rPr>
                <w:rFonts w:ascii="GHEA Grapalat" w:eastAsia="Proxima Nova" w:hAnsi="GHEA Grapalat" w:cs="Proxima Nova"/>
                <w:spacing w:val="-6"/>
                <w:sz w:val="24"/>
                <w:szCs w:val="24"/>
                <w:lang w:val="hy-AM"/>
              </w:rPr>
              <w:t>,</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lastRenderedPageBreak/>
              <w:t>փոխկապակցվա-</w:t>
            </w:r>
            <w:r w:rsidRPr="005862E8">
              <w:rPr>
                <w:rFonts w:ascii="GHEA Grapalat" w:eastAsia="Proxima Nova" w:hAnsi="GHEA Grapalat" w:cs="Arial"/>
                <w:spacing w:val="-4"/>
                <w:sz w:val="24"/>
                <w:szCs w:val="24"/>
                <w:lang w:val="hy-AM"/>
              </w:rPr>
              <w:t>ծության</w:t>
            </w:r>
            <w:r w:rsidRPr="005862E8">
              <w:rPr>
                <w:rFonts w:ascii="GHEA Grapalat" w:eastAsia="Proxima Nova" w:hAnsi="GHEA Grapalat" w:cs="Proxima Nova"/>
                <w:spacing w:val="-4"/>
                <w:sz w:val="24"/>
                <w:szCs w:val="24"/>
                <w:lang w:val="hy-AM"/>
              </w:rPr>
              <w:t xml:space="preserve">, </w:t>
            </w:r>
            <w:r w:rsidRPr="005862E8">
              <w:rPr>
                <w:rFonts w:ascii="GHEA Grapalat" w:eastAsia="Proxima Nova" w:hAnsi="GHEA Grapalat" w:cs="Arial"/>
                <w:spacing w:val="-4"/>
                <w:sz w:val="24"/>
                <w:szCs w:val="24"/>
                <w:lang w:val="hy-AM"/>
              </w:rPr>
              <w:t>կոռուպ</w:t>
            </w:r>
            <w:r w:rsidRPr="005862E8">
              <w:rPr>
                <w:rFonts w:ascii="GHEA Grapalat" w:eastAsia="Proxima Nova" w:hAnsi="GHEA Grapalat" w:cs="Arial"/>
                <w:sz w:val="24"/>
                <w:szCs w:val="24"/>
                <w:lang w:val="hy-AM"/>
              </w:rPr>
              <w:t>ցիոն</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ռիսկերի</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կանխար</w:t>
            </w:r>
            <w:r w:rsidRPr="005862E8">
              <w:rPr>
                <w:rFonts w:ascii="GHEA Grapalat" w:eastAsia="Proxima Nova" w:hAnsi="GHEA Grapalat" w:cs="Arial"/>
                <w:sz w:val="24"/>
                <w:szCs w:val="24"/>
                <w:lang w:val="hy-AM"/>
              </w:rPr>
              <w:softHyphen/>
              <w:t>գելման</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համար</w:t>
            </w:r>
            <w:r w:rsidRPr="005862E8">
              <w:rPr>
                <w:rFonts w:ascii="GHEA Grapalat" w:eastAsia="Proxima Nova" w:hAnsi="GHEA Grapalat" w:cs="Proxima Nova"/>
                <w:sz w:val="24"/>
                <w:szCs w:val="24"/>
                <w:lang w:val="hy-AM"/>
              </w:rPr>
              <w:t>:</w:t>
            </w:r>
          </w:p>
        </w:tc>
        <w:tc>
          <w:tcPr>
            <w:tcW w:w="2340" w:type="dxa"/>
            <w:vMerge w:val="restart"/>
            <w:tcBorders>
              <w:top w:val="single" w:sz="4" w:space="0" w:color="000000"/>
              <w:left w:val="single" w:sz="4" w:space="0" w:color="000000"/>
              <w:bottom w:val="single" w:sz="4" w:space="0" w:color="000000"/>
              <w:right w:val="single" w:sz="4" w:space="0" w:color="000000"/>
            </w:tcBorders>
          </w:tcPr>
          <w:p w14:paraId="4946190F" w14:textId="77777777" w:rsidR="004E2804" w:rsidRPr="005862E8" w:rsidRDefault="004E2804" w:rsidP="00632B81">
            <w:pPr>
              <w:spacing w:after="180" w:line="240" w:lineRule="auto"/>
              <w:rPr>
                <w:rFonts w:ascii="GHEA Grapalat" w:eastAsia="Proxima Nova" w:hAnsi="GHEA Grapalat" w:cs="Proxima Nova"/>
                <w:sz w:val="24"/>
                <w:szCs w:val="24"/>
                <w:lang w:val="hy-AM"/>
              </w:rPr>
            </w:pPr>
            <w:r w:rsidRPr="005862E8">
              <w:rPr>
                <w:rFonts w:ascii="GHEA Grapalat" w:eastAsia="Proxima Nova" w:hAnsi="GHEA Grapalat" w:cs="Proxima Nova"/>
                <w:sz w:val="24"/>
                <w:szCs w:val="24"/>
                <w:lang w:val="hy-AM"/>
              </w:rPr>
              <w:lastRenderedPageBreak/>
              <w:t xml:space="preserve">2027 </w:t>
            </w:r>
            <w:r w:rsidRPr="005862E8">
              <w:rPr>
                <w:rFonts w:ascii="GHEA Grapalat" w:eastAsia="Proxima Nova" w:hAnsi="GHEA Grapalat" w:cs="Arial"/>
                <w:sz w:val="24"/>
                <w:szCs w:val="24"/>
                <w:lang w:val="hy-AM"/>
              </w:rPr>
              <w:t>թ</w:t>
            </w:r>
            <w:r w:rsidRPr="005862E8">
              <w:rPr>
                <w:rFonts w:ascii="GHEA Grapalat" w:eastAsia="Proxima Nova" w:hAnsi="GHEA Grapalat" w:cs="Proxima Nova"/>
                <w:sz w:val="24"/>
                <w:szCs w:val="24"/>
                <w:lang w:val="hy-AM"/>
              </w:rPr>
              <w:t>.</w:t>
            </w:r>
            <w:r w:rsidRPr="005862E8">
              <w:rPr>
                <w:rFonts w:ascii="GHEA Grapalat" w:eastAsia="Proxima Nova" w:hAnsi="GHEA Grapalat" w:cs="Arial"/>
                <w:sz w:val="24"/>
                <w:szCs w:val="24"/>
                <w:lang w:val="hy-AM"/>
              </w:rPr>
              <w:t>հունիս</w:t>
            </w:r>
          </w:p>
        </w:tc>
        <w:tc>
          <w:tcPr>
            <w:tcW w:w="7925" w:type="dxa"/>
            <w:gridSpan w:val="3"/>
            <w:tcBorders>
              <w:top w:val="single" w:sz="4" w:space="0" w:color="000000"/>
              <w:left w:val="single" w:sz="4" w:space="0" w:color="000000"/>
              <w:bottom w:val="single" w:sz="4" w:space="0" w:color="000000"/>
              <w:right w:val="single" w:sz="4" w:space="0" w:color="000000"/>
            </w:tcBorders>
          </w:tcPr>
          <w:p w14:paraId="213C3D20" w14:textId="77777777" w:rsidR="004E2804" w:rsidRPr="005862E8" w:rsidRDefault="004E2804" w:rsidP="00632B81">
            <w:pPr>
              <w:spacing w:after="180" w:line="240" w:lineRule="auto"/>
              <w:rPr>
                <w:rFonts w:ascii="GHEA Grapalat" w:eastAsia="Proxima Nova" w:hAnsi="GHEA Grapalat" w:cs="Proxima Nova"/>
                <w:b/>
                <w:sz w:val="24"/>
                <w:szCs w:val="24"/>
                <w:lang w:val="hy-AM"/>
              </w:rPr>
            </w:pPr>
            <w:proofErr w:type="spellStart"/>
            <w:r w:rsidRPr="005862E8">
              <w:rPr>
                <w:rFonts w:ascii="GHEA Grapalat" w:eastAsia="Proxima Nova" w:hAnsi="GHEA Grapalat" w:cs="Arial"/>
                <w:b/>
                <w:sz w:val="24"/>
                <w:szCs w:val="24"/>
              </w:rPr>
              <w:t>Պատասխանատու</w:t>
            </w:r>
            <w:proofErr w:type="spellEnd"/>
            <w:r w:rsidRPr="005862E8">
              <w:rPr>
                <w:rFonts w:ascii="GHEA Grapalat" w:eastAsia="Proxima Nova" w:hAnsi="GHEA Grapalat" w:cs="Arial"/>
                <w:b/>
                <w:sz w:val="24"/>
                <w:szCs w:val="24"/>
                <w:lang w:val="hy-AM"/>
              </w:rPr>
              <w:t>՝</w:t>
            </w:r>
            <w:r w:rsidRPr="005862E8">
              <w:rPr>
                <w:rFonts w:ascii="GHEA Grapalat" w:eastAsia="Proxima Nova" w:hAnsi="GHEA Grapalat" w:cs="Proxima Nova"/>
                <w:b/>
                <w:sz w:val="24"/>
                <w:szCs w:val="24"/>
                <w:lang w:val="hy-AM"/>
              </w:rPr>
              <w:t xml:space="preserve"> </w:t>
            </w:r>
            <w:r w:rsidRPr="005862E8">
              <w:rPr>
                <w:rFonts w:ascii="GHEA Grapalat" w:eastAsia="Proxima Nova" w:hAnsi="GHEA Grapalat" w:cs="Arial"/>
                <w:sz w:val="24"/>
                <w:szCs w:val="24"/>
                <w:lang w:val="hy-AM"/>
              </w:rPr>
              <w:t>Կոռուպցիայի</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կանխարգելման</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հանձնաժողով</w:t>
            </w:r>
          </w:p>
        </w:tc>
      </w:tr>
      <w:tr w:rsidR="004E2804" w:rsidRPr="005862E8" w14:paraId="06CE4C0F" w14:textId="77777777" w:rsidTr="00B1326A">
        <w:trPr>
          <w:gridAfter w:val="2"/>
          <w:wAfter w:w="67" w:type="dxa"/>
          <w:trHeight w:val="200"/>
        </w:trPr>
        <w:tc>
          <w:tcPr>
            <w:tcW w:w="2430" w:type="dxa"/>
            <w:vMerge/>
            <w:tcBorders>
              <w:top w:val="single" w:sz="4" w:space="0" w:color="000000"/>
              <w:left w:val="single" w:sz="4" w:space="0" w:color="000000"/>
              <w:bottom w:val="single" w:sz="4" w:space="0" w:color="000000"/>
              <w:right w:val="single" w:sz="4" w:space="0" w:color="000000"/>
            </w:tcBorders>
          </w:tcPr>
          <w:p w14:paraId="21ED6D54" w14:textId="77777777" w:rsidR="004E2804" w:rsidRPr="005862E8" w:rsidRDefault="004E2804" w:rsidP="00632B81">
            <w:pPr>
              <w:spacing w:after="180" w:line="240" w:lineRule="auto"/>
              <w:rPr>
                <w:rFonts w:ascii="GHEA Grapalat" w:eastAsia="Proxima Nova" w:hAnsi="GHEA Grapalat" w:cs="Proxima Nova"/>
                <w:sz w:val="24"/>
                <w:szCs w:val="24"/>
              </w:rPr>
            </w:pPr>
          </w:p>
        </w:tc>
        <w:tc>
          <w:tcPr>
            <w:tcW w:w="2340" w:type="dxa"/>
            <w:vMerge/>
            <w:tcBorders>
              <w:top w:val="single" w:sz="4" w:space="0" w:color="000000"/>
              <w:left w:val="single" w:sz="4" w:space="0" w:color="000000"/>
              <w:bottom w:val="single" w:sz="4" w:space="0" w:color="000000"/>
              <w:right w:val="single" w:sz="4" w:space="0" w:color="000000"/>
            </w:tcBorders>
          </w:tcPr>
          <w:p w14:paraId="2C87FB32" w14:textId="77777777" w:rsidR="004E2804" w:rsidRPr="005862E8" w:rsidRDefault="004E2804" w:rsidP="00632B81">
            <w:pPr>
              <w:spacing w:after="180" w:line="240" w:lineRule="auto"/>
              <w:rPr>
                <w:rFonts w:ascii="GHEA Grapalat" w:eastAsia="Proxima Nova" w:hAnsi="GHEA Grapalat" w:cs="Proxima Nova"/>
                <w:sz w:val="24"/>
                <w:szCs w:val="24"/>
              </w:rPr>
            </w:pPr>
          </w:p>
        </w:tc>
        <w:tc>
          <w:tcPr>
            <w:tcW w:w="2340" w:type="dxa"/>
            <w:vMerge/>
            <w:tcBorders>
              <w:top w:val="single" w:sz="4" w:space="0" w:color="000000"/>
              <w:left w:val="single" w:sz="4" w:space="0" w:color="000000"/>
              <w:bottom w:val="single" w:sz="4" w:space="0" w:color="000000"/>
              <w:right w:val="single" w:sz="4" w:space="0" w:color="000000"/>
            </w:tcBorders>
          </w:tcPr>
          <w:p w14:paraId="77BC722C" w14:textId="77777777" w:rsidR="004E2804" w:rsidRPr="005862E8" w:rsidRDefault="004E2804" w:rsidP="00632B81">
            <w:pPr>
              <w:spacing w:after="180" w:line="240" w:lineRule="auto"/>
              <w:rPr>
                <w:rFonts w:ascii="GHEA Grapalat" w:eastAsia="Proxima Nova" w:hAnsi="GHEA Grapalat" w:cs="Proxima Nova"/>
                <w:sz w:val="24"/>
                <w:szCs w:val="24"/>
              </w:rPr>
            </w:pPr>
          </w:p>
        </w:tc>
        <w:tc>
          <w:tcPr>
            <w:tcW w:w="7925" w:type="dxa"/>
            <w:gridSpan w:val="3"/>
            <w:tcBorders>
              <w:top w:val="single" w:sz="4" w:space="0" w:color="000000"/>
              <w:left w:val="single" w:sz="4" w:space="0" w:color="000000"/>
              <w:bottom w:val="single" w:sz="4" w:space="0" w:color="000000"/>
              <w:right w:val="single" w:sz="4" w:space="0" w:color="000000"/>
            </w:tcBorders>
          </w:tcPr>
          <w:p w14:paraId="1374E6FE" w14:textId="77777777" w:rsidR="004E2804" w:rsidRPr="005862E8" w:rsidRDefault="004E2804" w:rsidP="00632B81">
            <w:pPr>
              <w:spacing w:after="180" w:line="240" w:lineRule="auto"/>
              <w:rPr>
                <w:rFonts w:ascii="GHEA Grapalat" w:eastAsia="Proxima Nova" w:hAnsi="GHEA Grapalat" w:cs="Proxima Nova"/>
                <w:b/>
                <w:sz w:val="24"/>
                <w:szCs w:val="24"/>
                <w:u w:val="single"/>
              </w:rPr>
            </w:pPr>
            <w:proofErr w:type="spellStart"/>
            <w:r w:rsidRPr="005862E8">
              <w:rPr>
                <w:rFonts w:ascii="GHEA Grapalat" w:eastAsia="Proxima Nova" w:hAnsi="GHEA Grapalat" w:cs="Arial"/>
                <w:b/>
                <w:sz w:val="24"/>
                <w:szCs w:val="24"/>
                <w:u w:val="single"/>
              </w:rPr>
              <w:t>Աջակից</w:t>
            </w:r>
            <w:proofErr w:type="spellEnd"/>
            <w:r w:rsidRPr="005862E8">
              <w:rPr>
                <w:rFonts w:ascii="GHEA Grapalat" w:eastAsia="Proxima Nova" w:hAnsi="GHEA Grapalat" w:cs="Proxima Nova"/>
                <w:b/>
                <w:sz w:val="24"/>
                <w:szCs w:val="24"/>
                <w:u w:val="single"/>
              </w:rPr>
              <w:t xml:space="preserve"> </w:t>
            </w:r>
            <w:proofErr w:type="spellStart"/>
            <w:r w:rsidRPr="005862E8">
              <w:rPr>
                <w:rFonts w:ascii="GHEA Grapalat" w:eastAsia="Proxima Nova" w:hAnsi="GHEA Grapalat" w:cs="Arial"/>
                <w:b/>
                <w:sz w:val="24"/>
                <w:szCs w:val="24"/>
                <w:u w:val="single"/>
              </w:rPr>
              <w:t>շահագրգիռ</w:t>
            </w:r>
            <w:proofErr w:type="spellEnd"/>
            <w:r w:rsidRPr="005862E8">
              <w:rPr>
                <w:rFonts w:ascii="GHEA Grapalat" w:eastAsia="Proxima Nova" w:hAnsi="GHEA Grapalat" w:cs="Proxima Nova"/>
                <w:b/>
                <w:sz w:val="24"/>
                <w:szCs w:val="24"/>
                <w:u w:val="single"/>
              </w:rPr>
              <w:t xml:space="preserve"> </w:t>
            </w:r>
            <w:proofErr w:type="spellStart"/>
            <w:r w:rsidRPr="005862E8">
              <w:rPr>
                <w:rFonts w:ascii="GHEA Grapalat" w:eastAsia="Proxima Nova" w:hAnsi="GHEA Grapalat" w:cs="Arial"/>
                <w:b/>
                <w:sz w:val="24"/>
                <w:szCs w:val="24"/>
                <w:u w:val="single"/>
              </w:rPr>
              <w:t>կողմեր</w:t>
            </w:r>
            <w:proofErr w:type="spellEnd"/>
          </w:p>
        </w:tc>
      </w:tr>
      <w:tr w:rsidR="004E2804" w:rsidRPr="005862E8" w14:paraId="0AA9BA28" w14:textId="77777777" w:rsidTr="00B1326A">
        <w:trPr>
          <w:gridAfter w:val="2"/>
          <w:wAfter w:w="67" w:type="dxa"/>
          <w:trHeight w:val="90"/>
        </w:trPr>
        <w:tc>
          <w:tcPr>
            <w:tcW w:w="2430" w:type="dxa"/>
            <w:vMerge/>
            <w:tcBorders>
              <w:top w:val="single" w:sz="4" w:space="0" w:color="000000"/>
              <w:left w:val="single" w:sz="4" w:space="0" w:color="000000"/>
              <w:bottom w:val="single" w:sz="4" w:space="0" w:color="000000"/>
              <w:right w:val="single" w:sz="4" w:space="0" w:color="000000"/>
            </w:tcBorders>
          </w:tcPr>
          <w:p w14:paraId="33488E40" w14:textId="77777777" w:rsidR="004E2804" w:rsidRPr="005862E8" w:rsidRDefault="004E2804" w:rsidP="00632B81">
            <w:pPr>
              <w:spacing w:after="180" w:line="240" w:lineRule="auto"/>
              <w:rPr>
                <w:rFonts w:ascii="GHEA Grapalat" w:eastAsia="Proxima Nova" w:hAnsi="GHEA Grapalat" w:cs="Proxima Nova"/>
                <w:sz w:val="24"/>
                <w:szCs w:val="24"/>
                <w:u w:val="single"/>
              </w:rPr>
            </w:pPr>
          </w:p>
        </w:tc>
        <w:tc>
          <w:tcPr>
            <w:tcW w:w="2340" w:type="dxa"/>
            <w:vMerge/>
            <w:tcBorders>
              <w:top w:val="single" w:sz="4" w:space="0" w:color="000000"/>
              <w:left w:val="single" w:sz="4" w:space="0" w:color="000000"/>
              <w:bottom w:val="single" w:sz="4" w:space="0" w:color="000000"/>
              <w:right w:val="single" w:sz="4" w:space="0" w:color="000000"/>
            </w:tcBorders>
          </w:tcPr>
          <w:p w14:paraId="01860CF0" w14:textId="77777777" w:rsidR="004E2804" w:rsidRPr="005862E8" w:rsidRDefault="004E2804" w:rsidP="00632B81">
            <w:pPr>
              <w:spacing w:after="180" w:line="240" w:lineRule="auto"/>
              <w:rPr>
                <w:rFonts w:ascii="GHEA Grapalat" w:eastAsia="Proxima Nova" w:hAnsi="GHEA Grapalat" w:cs="Proxima Nova"/>
                <w:sz w:val="24"/>
                <w:szCs w:val="24"/>
                <w:u w:val="single"/>
              </w:rPr>
            </w:pPr>
          </w:p>
        </w:tc>
        <w:tc>
          <w:tcPr>
            <w:tcW w:w="2340" w:type="dxa"/>
            <w:vMerge/>
            <w:tcBorders>
              <w:top w:val="single" w:sz="4" w:space="0" w:color="000000"/>
              <w:left w:val="single" w:sz="4" w:space="0" w:color="000000"/>
              <w:bottom w:val="single" w:sz="4" w:space="0" w:color="000000"/>
              <w:right w:val="single" w:sz="4" w:space="0" w:color="000000"/>
            </w:tcBorders>
          </w:tcPr>
          <w:p w14:paraId="0EAB04F1" w14:textId="77777777" w:rsidR="004E2804" w:rsidRPr="005862E8" w:rsidRDefault="004E2804" w:rsidP="00632B81">
            <w:pPr>
              <w:spacing w:after="180" w:line="240" w:lineRule="auto"/>
              <w:rPr>
                <w:rFonts w:ascii="GHEA Grapalat" w:eastAsia="Proxima Nova" w:hAnsi="GHEA Grapalat" w:cs="Proxima Nova"/>
                <w:sz w:val="24"/>
                <w:szCs w:val="24"/>
                <w:u w:val="single"/>
              </w:rPr>
            </w:pPr>
          </w:p>
        </w:tc>
        <w:tc>
          <w:tcPr>
            <w:tcW w:w="2340" w:type="dxa"/>
            <w:tcBorders>
              <w:top w:val="single" w:sz="4" w:space="0" w:color="000000"/>
              <w:left w:val="single" w:sz="4" w:space="0" w:color="000000"/>
              <w:bottom w:val="single" w:sz="4" w:space="0" w:color="000000"/>
              <w:right w:val="single" w:sz="4" w:space="0" w:color="000000"/>
            </w:tcBorders>
          </w:tcPr>
          <w:p w14:paraId="51E95C68" w14:textId="77777777" w:rsidR="004E2804" w:rsidRPr="005862E8" w:rsidRDefault="004E2804" w:rsidP="00632B81">
            <w:pPr>
              <w:spacing w:after="180" w:line="240" w:lineRule="auto"/>
              <w:rPr>
                <w:rFonts w:ascii="GHEA Grapalat" w:eastAsia="Proxima Nova" w:hAnsi="GHEA Grapalat" w:cs="Proxima Nova"/>
                <w:b/>
                <w:sz w:val="24"/>
                <w:szCs w:val="24"/>
              </w:rPr>
            </w:pPr>
            <w:proofErr w:type="spellStart"/>
            <w:r w:rsidRPr="005862E8">
              <w:rPr>
                <w:rFonts w:ascii="GHEA Grapalat" w:eastAsia="Proxima Nova" w:hAnsi="GHEA Grapalat" w:cs="Arial"/>
                <w:b/>
                <w:sz w:val="24"/>
                <w:szCs w:val="24"/>
              </w:rPr>
              <w:t>Կառավարություն</w:t>
            </w:r>
            <w:proofErr w:type="spellEnd"/>
          </w:p>
        </w:tc>
        <w:tc>
          <w:tcPr>
            <w:tcW w:w="2340" w:type="dxa"/>
            <w:tcBorders>
              <w:top w:val="single" w:sz="4" w:space="0" w:color="000000"/>
              <w:left w:val="single" w:sz="4" w:space="0" w:color="000000"/>
              <w:bottom w:val="single" w:sz="4" w:space="0" w:color="000000"/>
              <w:right w:val="single" w:sz="4" w:space="0" w:color="000000"/>
            </w:tcBorders>
          </w:tcPr>
          <w:p w14:paraId="008AD25F" w14:textId="77777777" w:rsidR="004E2804" w:rsidRPr="005862E8" w:rsidRDefault="004E2804" w:rsidP="00632B81">
            <w:pPr>
              <w:spacing w:after="180" w:line="240" w:lineRule="auto"/>
              <w:rPr>
                <w:rFonts w:ascii="GHEA Grapalat" w:eastAsia="Proxima Nova" w:hAnsi="GHEA Grapalat" w:cs="Proxima Nova"/>
                <w:b/>
                <w:sz w:val="24"/>
                <w:szCs w:val="24"/>
              </w:rPr>
            </w:pPr>
            <w:r w:rsidRPr="005862E8">
              <w:rPr>
                <w:rFonts w:ascii="GHEA Grapalat" w:eastAsia="Proxima Nova" w:hAnsi="GHEA Grapalat" w:cs="Proxima Nova"/>
                <w:b/>
                <w:sz w:val="24"/>
                <w:szCs w:val="24"/>
                <w:lang w:val="hy-AM"/>
              </w:rPr>
              <w:t xml:space="preserve">      </w:t>
            </w:r>
            <w:r w:rsidRPr="005862E8">
              <w:rPr>
                <w:rFonts w:ascii="GHEA Grapalat" w:eastAsia="Proxima Nova" w:hAnsi="GHEA Grapalat" w:cs="Arial"/>
                <w:b/>
                <w:sz w:val="24"/>
                <w:szCs w:val="24"/>
              </w:rPr>
              <w:t>ՔՀԿ</w:t>
            </w:r>
          </w:p>
        </w:tc>
        <w:tc>
          <w:tcPr>
            <w:tcW w:w="3245" w:type="dxa"/>
            <w:tcBorders>
              <w:top w:val="single" w:sz="4" w:space="0" w:color="000000"/>
              <w:left w:val="single" w:sz="4" w:space="0" w:color="000000"/>
              <w:bottom w:val="single" w:sz="4" w:space="0" w:color="000000"/>
              <w:right w:val="single" w:sz="4" w:space="0" w:color="000000"/>
            </w:tcBorders>
          </w:tcPr>
          <w:p w14:paraId="68B53471" w14:textId="77777777" w:rsidR="004E2804" w:rsidRPr="005862E8" w:rsidRDefault="004E2804" w:rsidP="00632B81">
            <w:pPr>
              <w:spacing w:after="180" w:line="240" w:lineRule="auto"/>
              <w:jc w:val="both"/>
              <w:rPr>
                <w:rFonts w:ascii="GHEA Grapalat" w:eastAsia="Proxima Nova" w:hAnsi="GHEA Grapalat" w:cs="Proxima Nova"/>
                <w:b/>
                <w:sz w:val="24"/>
                <w:szCs w:val="24"/>
              </w:rPr>
            </w:pPr>
            <w:proofErr w:type="spellStart"/>
            <w:r w:rsidRPr="005862E8">
              <w:rPr>
                <w:rFonts w:ascii="GHEA Grapalat" w:eastAsia="Proxima Nova" w:hAnsi="GHEA Grapalat" w:cs="Arial"/>
                <w:b/>
                <w:bCs/>
                <w:sz w:val="24"/>
                <w:szCs w:val="24"/>
              </w:rPr>
              <w:t>Այլ</w:t>
            </w:r>
            <w:proofErr w:type="spellEnd"/>
            <w:r w:rsidRPr="005862E8">
              <w:rPr>
                <w:rFonts w:ascii="GHEA Grapalat" w:eastAsia="Proxima Nova" w:hAnsi="GHEA Grapalat" w:cs="Proxima Nova"/>
                <w:b/>
                <w:bCs/>
                <w:sz w:val="24"/>
                <w:szCs w:val="24"/>
              </w:rPr>
              <w:t xml:space="preserve"> </w:t>
            </w:r>
          </w:p>
        </w:tc>
      </w:tr>
      <w:tr w:rsidR="004E2804" w:rsidRPr="00877F05" w14:paraId="2F677426" w14:textId="77777777" w:rsidTr="00B1326A">
        <w:trPr>
          <w:gridAfter w:val="2"/>
          <w:wAfter w:w="67" w:type="dxa"/>
          <w:trHeight w:val="90"/>
        </w:trPr>
        <w:tc>
          <w:tcPr>
            <w:tcW w:w="2430" w:type="dxa"/>
            <w:vMerge/>
            <w:tcBorders>
              <w:top w:val="single" w:sz="4" w:space="0" w:color="000000"/>
              <w:left w:val="single" w:sz="4" w:space="0" w:color="000000"/>
              <w:bottom w:val="single" w:sz="4" w:space="0" w:color="000000"/>
              <w:right w:val="single" w:sz="4" w:space="0" w:color="000000"/>
            </w:tcBorders>
          </w:tcPr>
          <w:p w14:paraId="2C574D13" w14:textId="77777777" w:rsidR="004E2804" w:rsidRPr="005862E8" w:rsidRDefault="004E2804" w:rsidP="00632B81">
            <w:pPr>
              <w:spacing w:after="180" w:line="240" w:lineRule="auto"/>
              <w:rPr>
                <w:rFonts w:ascii="GHEA Grapalat" w:eastAsia="Proxima Nova" w:hAnsi="GHEA Grapalat" w:cs="Proxima Nova"/>
                <w:sz w:val="24"/>
                <w:szCs w:val="24"/>
              </w:rPr>
            </w:pPr>
          </w:p>
        </w:tc>
        <w:tc>
          <w:tcPr>
            <w:tcW w:w="2340" w:type="dxa"/>
            <w:vMerge/>
            <w:tcBorders>
              <w:top w:val="single" w:sz="4" w:space="0" w:color="000000"/>
              <w:left w:val="single" w:sz="4" w:space="0" w:color="000000"/>
              <w:bottom w:val="single" w:sz="4" w:space="0" w:color="000000"/>
              <w:right w:val="single" w:sz="4" w:space="0" w:color="000000"/>
            </w:tcBorders>
          </w:tcPr>
          <w:p w14:paraId="2C34A2C0" w14:textId="77777777" w:rsidR="004E2804" w:rsidRPr="005862E8" w:rsidRDefault="004E2804" w:rsidP="00632B81">
            <w:pPr>
              <w:spacing w:after="180" w:line="240" w:lineRule="auto"/>
              <w:rPr>
                <w:rFonts w:ascii="GHEA Grapalat" w:eastAsia="Proxima Nova" w:hAnsi="GHEA Grapalat" w:cs="Proxima Nova"/>
                <w:sz w:val="24"/>
                <w:szCs w:val="24"/>
              </w:rPr>
            </w:pPr>
          </w:p>
        </w:tc>
        <w:tc>
          <w:tcPr>
            <w:tcW w:w="2340" w:type="dxa"/>
            <w:vMerge/>
            <w:tcBorders>
              <w:top w:val="single" w:sz="4" w:space="0" w:color="000000"/>
              <w:left w:val="single" w:sz="4" w:space="0" w:color="000000"/>
              <w:bottom w:val="single" w:sz="4" w:space="0" w:color="000000"/>
              <w:right w:val="single" w:sz="4" w:space="0" w:color="000000"/>
            </w:tcBorders>
          </w:tcPr>
          <w:p w14:paraId="7A547936" w14:textId="77777777" w:rsidR="004E2804" w:rsidRPr="005862E8" w:rsidRDefault="004E2804" w:rsidP="00632B81">
            <w:pPr>
              <w:spacing w:after="180" w:line="240" w:lineRule="auto"/>
              <w:rPr>
                <w:rFonts w:ascii="GHEA Grapalat" w:eastAsia="Proxima Nova" w:hAnsi="GHEA Grapalat" w:cs="Proxima Nova"/>
                <w:sz w:val="24"/>
                <w:szCs w:val="24"/>
              </w:rPr>
            </w:pPr>
          </w:p>
        </w:tc>
        <w:tc>
          <w:tcPr>
            <w:tcW w:w="2340" w:type="dxa"/>
            <w:tcBorders>
              <w:top w:val="single" w:sz="4" w:space="0" w:color="000000"/>
              <w:left w:val="single" w:sz="4" w:space="0" w:color="000000"/>
              <w:bottom w:val="single" w:sz="4" w:space="0" w:color="000000"/>
              <w:right w:val="single" w:sz="4" w:space="0" w:color="000000"/>
            </w:tcBorders>
          </w:tcPr>
          <w:p w14:paraId="15BB082D" w14:textId="77777777" w:rsidR="004E2804" w:rsidRPr="005862E8" w:rsidRDefault="004E2804" w:rsidP="00632B81">
            <w:pPr>
              <w:spacing w:after="180" w:line="240" w:lineRule="auto"/>
              <w:rPr>
                <w:rFonts w:ascii="GHEA Grapalat" w:eastAsia="Proxima Nova" w:hAnsi="GHEA Grapalat" w:cs="Proxima Nova"/>
                <w:sz w:val="24"/>
                <w:szCs w:val="24"/>
                <w:lang w:val="hy-AM"/>
              </w:rPr>
            </w:pPr>
            <w:r w:rsidRPr="005862E8">
              <w:rPr>
                <w:rFonts w:ascii="GHEA Grapalat" w:eastAsia="Proxima Nova" w:hAnsi="GHEA Grapalat" w:cs="Arial"/>
                <w:sz w:val="24"/>
                <w:szCs w:val="24"/>
                <w:lang w:val="hy-AM"/>
              </w:rPr>
              <w:t>Ֆինանսների</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նախարարություն</w:t>
            </w:r>
          </w:p>
          <w:p w14:paraId="43356E0E" w14:textId="77777777" w:rsidR="004E2804" w:rsidRPr="005862E8" w:rsidRDefault="004E2804" w:rsidP="00632B81">
            <w:pPr>
              <w:spacing w:after="180" w:line="240" w:lineRule="auto"/>
              <w:rPr>
                <w:rFonts w:ascii="GHEA Grapalat" w:eastAsia="Proxima Nova" w:hAnsi="GHEA Grapalat" w:cs="Proxima Nova"/>
                <w:sz w:val="24"/>
                <w:szCs w:val="24"/>
                <w:lang w:val="hy-AM"/>
              </w:rPr>
            </w:pPr>
            <w:r w:rsidRPr="005862E8">
              <w:rPr>
                <w:rFonts w:ascii="GHEA Grapalat" w:eastAsia="Proxima Nova" w:hAnsi="GHEA Grapalat" w:cs="Arial"/>
                <w:sz w:val="24"/>
                <w:szCs w:val="24"/>
                <w:lang w:val="hy-AM"/>
              </w:rPr>
              <w:t>Արդարադատության</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նախարարություն</w:t>
            </w:r>
            <w:r w:rsidRPr="005862E8">
              <w:rPr>
                <w:rFonts w:ascii="GHEA Grapalat" w:eastAsia="Proxima Nova" w:hAnsi="GHEA Grapalat" w:cs="Proxima Nova"/>
                <w:sz w:val="24"/>
                <w:szCs w:val="24"/>
                <w:lang w:val="hy-AM"/>
              </w:rPr>
              <w:t xml:space="preserve"> </w:t>
            </w:r>
          </w:p>
          <w:p w14:paraId="73CBE267" w14:textId="77777777" w:rsidR="004E2804" w:rsidRPr="005862E8" w:rsidRDefault="004E2804" w:rsidP="00632B81">
            <w:pPr>
              <w:spacing w:after="180" w:line="240" w:lineRule="auto"/>
              <w:rPr>
                <w:rFonts w:ascii="GHEA Grapalat" w:eastAsia="Proxima Nova" w:hAnsi="GHEA Grapalat" w:cs="Proxima Nova"/>
                <w:sz w:val="24"/>
                <w:szCs w:val="24"/>
                <w:lang w:val="hy-AM"/>
              </w:rPr>
            </w:pPr>
            <w:r w:rsidRPr="005862E8">
              <w:rPr>
                <w:rFonts w:ascii="GHEA Grapalat" w:eastAsia="Proxima Nova" w:hAnsi="GHEA Grapalat" w:cs="Arial"/>
                <w:sz w:val="24"/>
                <w:szCs w:val="24"/>
                <w:lang w:val="hy-AM"/>
              </w:rPr>
              <w:t>Կոռուպցիայի</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կանխարգելման</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հանձնաժողով</w:t>
            </w:r>
          </w:p>
          <w:p w14:paraId="6FB98905" w14:textId="77777777" w:rsidR="004E2804" w:rsidRPr="005862E8" w:rsidRDefault="004E2804" w:rsidP="00632B81">
            <w:pPr>
              <w:spacing w:after="180" w:line="240" w:lineRule="auto"/>
              <w:rPr>
                <w:rFonts w:ascii="GHEA Grapalat" w:eastAsia="Proxima Nova" w:hAnsi="GHEA Grapalat" w:cs="Proxima Nova"/>
                <w:sz w:val="24"/>
                <w:szCs w:val="24"/>
                <w:lang w:val="hy-AM"/>
              </w:rPr>
            </w:pPr>
            <w:r w:rsidRPr="005862E8">
              <w:rPr>
                <w:rFonts w:ascii="GHEA Grapalat" w:eastAsia="Proxima Nova" w:hAnsi="GHEA Grapalat" w:cs="Proxima Nova"/>
                <w:sz w:val="24"/>
                <w:szCs w:val="24"/>
                <w:lang w:val="hy-AM"/>
              </w:rPr>
              <w:t>«</w:t>
            </w:r>
            <w:r w:rsidRPr="005862E8">
              <w:rPr>
                <w:rFonts w:ascii="GHEA Grapalat" w:eastAsia="Proxima Nova" w:hAnsi="GHEA Grapalat" w:cs="Arial"/>
                <w:sz w:val="24"/>
                <w:szCs w:val="24"/>
                <w:lang w:val="hy-AM"/>
              </w:rPr>
              <w:t>ԷԿԵՆԳ</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ՓԲԸ</w:t>
            </w:r>
            <w:r w:rsidRPr="005862E8">
              <w:rPr>
                <w:rFonts w:ascii="GHEA Grapalat" w:eastAsia="Proxima Nova" w:hAnsi="GHEA Grapalat" w:cs="Proxima Nova"/>
                <w:sz w:val="24"/>
                <w:szCs w:val="24"/>
                <w:lang w:val="hy-AM"/>
              </w:rPr>
              <w:t xml:space="preserve"> </w:t>
            </w:r>
          </w:p>
          <w:p w14:paraId="3BCA6B8B" w14:textId="77777777" w:rsidR="004E2804" w:rsidRPr="005862E8" w:rsidRDefault="004E2804" w:rsidP="00632B81">
            <w:pPr>
              <w:spacing w:after="180" w:line="240" w:lineRule="auto"/>
              <w:rPr>
                <w:rFonts w:ascii="GHEA Grapalat" w:eastAsia="Proxima Nova" w:hAnsi="GHEA Grapalat" w:cs="Proxima Nova"/>
                <w:sz w:val="24"/>
                <w:szCs w:val="24"/>
              </w:rPr>
            </w:pPr>
          </w:p>
          <w:p w14:paraId="5F8C8E88" w14:textId="77777777" w:rsidR="004E2804" w:rsidRPr="005862E8" w:rsidRDefault="004E2804" w:rsidP="00632B81">
            <w:pPr>
              <w:spacing w:after="180" w:line="240" w:lineRule="auto"/>
              <w:rPr>
                <w:rFonts w:ascii="GHEA Grapalat" w:eastAsia="Proxima Nova" w:hAnsi="GHEA Grapalat" w:cs="Proxima Nova"/>
                <w:sz w:val="24"/>
                <w:szCs w:val="24"/>
              </w:rPr>
            </w:pPr>
          </w:p>
          <w:p w14:paraId="2E44EBD9" w14:textId="77777777" w:rsidR="004E2804" w:rsidRPr="005862E8" w:rsidRDefault="004E2804" w:rsidP="00632B81">
            <w:pPr>
              <w:spacing w:after="180" w:line="240" w:lineRule="auto"/>
              <w:rPr>
                <w:rFonts w:ascii="GHEA Grapalat" w:eastAsia="Proxima Nova" w:hAnsi="GHEA Grapalat" w:cs="Proxima Nova"/>
                <w:sz w:val="24"/>
                <w:szCs w:val="24"/>
              </w:rPr>
            </w:pPr>
          </w:p>
        </w:tc>
        <w:tc>
          <w:tcPr>
            <w:tcW w:w="2340" w:type="dxa"/>
            <w:tcBorders>
              <w:top w:val="single" w:sz="4" w:space="0" w:color="000000"/>
              <w:left w:val="single" w:sz="4" w:space="0" w:color="000000"/>
              <w:bottom w:val="single" w:sz="4" w:space="0" w:color="000000"/>
              <w:right w:val="single" w:sz="4" w:space="0" w:color="000000"/>
            </w:tcBorders>
          </w:tcPr>
          <w:p w14:paraId="2518A1A6" w14:textId="77777777" w:rsidR="004E2804" w:rsidRPr="005862E8" w:rsidRDefault="004E2804" w:rsidP="00632B81">
            <w:pPr>
              <w:spacing w:after="180" w:line="240" w:lineRule="auto"/>
              <w:rPr>
                <w:rFonts w:ascii="GHEA Grapalat" w:eastAsia="Proxima Nova" w:hAnsi="GHEA Grapalat" w:cs="Proxima Nova"/>
                <w:sz w:val="24"/>
                <w:szCs w:val="24"/>
                <w:lang w:val="hy-AM"/>
              </w:rPr>
            </w:pPr>
            <w:r w:rsidRPr="005862E8">
              <w:rPr>
                <w:rFonts w:ascii="GHEA Grapalat" w:eastAsia="Proxima Nova" w:hAnsi="GHEA Grapalat" w:cs="Proxima Nova"/>
                <w:sz w:val="24"/>
                <w:szCs w:val="24"/>
                <w:lang w:val="hy-AM"/>
              </w:rPr>
              <w:lastRenderedPageBreak/>
              <w:t>«</w:t>
            </w:r>
            <w:r w:rsidRPr="005862E8">
              <w:rPr>
                <w:rFonts w:ascii="GHEA Grapalat" w:eastAsia="Proxima Nova" w:hAnsi="GHEA Grapalat" w:cs="Arial"/>
                <w:sz w:val="24"/>
                <w:szCs w:val="24"/>
                <w:lang w:val="hy-AM"/>
              </w:rPr>
              <w:t>Ինֆորմացիայի</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ազատության</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կենտրոն</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ՀԿ</w:t>
            </w:r>
          </w:p>
          <w:p w14:paraId="3CFE3186" w14:textId="77777777" w:rsidR="004E2804" w:rsidRPr="005862E8" w:rsidRDefault="004E2804" w:rsidP="00632B81">
            <w:pPr>
              <w:spacing w:after="180" w:line="240" w:lineRule="auto"/>
              <w:rPr>
                <w:rFonts w:ascii="GHEA Grapalat" w:eastAsia="Proxima Nova" w:hAnsi="GHEA Grapalat" w:cs="Proxima Nova"/>
                <w:sz w:val="24"/>
                <w:szCs w:val="24"/>
                <w:lang w:val="hy-AM"/>
              </w:rPr>
            </w:pPr>
            <w:r w:rsidRPr="005862E8">
              <w:rPr>
                <w:rFonts w:ascii="GHEA Grapalat" w:eastAsia="Proxima Nova" w:hAnsi="GHEA Grapalat" w:cs="Proxima Nova"/>
                <w:sz w:val="24"/>
                <w:szCs w:val="24"/>
                <w:lang w:val="hy-AM"/>
              </w:rPr>
              <w:t>«</w:t>
            </w:r>
            <w:r w:rsidRPr="005862E8">
              <w:rPr>
                <w:rFonts w:ascii="GHEA Grapalat" w:eastAsia="Proxima Nova" w:hAnsi="GHEA Grapalat" w:cs="Arial"/>
                <w:sz w:val="24"/>
                <w:szCs w:val="24"/>
                <w:lang w:val="hy-AM"/>
              </w:rPr>
              <w:t>Թրանսփարենսի</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ինթերնեյշնլ</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հակակոռուպցիոն</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կենտրոն»</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ՀԿ</w:t>
            </w:r>
          </w:p>
          <w:p w14:paraId="7EBEC1CF" w14:textId="77777777" w:rsidR="004E2804" w:rsidRPr="005862E8" w:rsidRDefault="004E2804" w:rsidP="00632B81">
            <w:pPr>
              <w:spacing w:after="180" w:line="240" w:lineRule="auto"/>
              <w:rPr>
                <w:rFonts w:ascii="GHEA Grapalat" w:eastAsia="Proxima Nova" w:hAnsi="GHEA Grapalat" w:cs="Proxima Nova"/>
                <w:sz w:val="24"/>
                <w:szCs w:val="24"/>
                <w:lang w:val="hy-AM"/>
              </w:rPr>
            </w:pPr>
            <w:r w:rsidRPr="005862E8">
              <w:rPr>
                <w:rFonts w:ascii="GHEA Grapalat" w:eastAsia="Proxima Nova" w:hAnsi="GHEA Grapalat" w:cs="Proxima Nova"/>
                <w:sz w:val="24"/>
                <w:szCs w:val="24"/>
                <w:lang w:val="hy-AM"/>
              </w:rPr>
              <w:t>«</w:t>
            </w:r>
            <w:r w:rsidRPr="005862E8">
              <w:rPr>
                <w:rFonts w:ascii="GHEA Grapalat" w:eastAsia="Proxima Nova" w:hAnsi="GHEA Grapalat" w:cs="Arial"/>
                <w:sz w:val="24"/>
                <w:szCs w:val="24"/>
                <w:lang w:val="hy-AM"/>
              </w:rPr>
              <w:t>ՀԿ</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կենտրոն</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ՀԿ</w:t>
            </w:r>
          </w:p>
          <w:p w14:paraId="771E241F" w14:textId="77777777" w:rsidR="004E2804" w:rsidRPr="005862E8" w:rsidRDefault="004E2804" w:rsidP="00632B81">
            <w:pPr>
              <w:spacing w:after="180" w:line="240" w:lineRule="auto"/>
              <w:rPr>
                <w:rFonts w:ascii="GHEA Grapalat" w:eastAsia="Proxima Nova" w:hAnsi="GHEA Grapalat" w:cs="Proxima Nova"/>
                <w:sz w:val="24"/>
                <w:szCs w:val="24"/>
                <w:lang w:val="hy-AM"/>
              </w:rPr>
            </w:pPr>
            <w:r w:rsidRPr="005862E8">
              <w:rPr>
                <w:rFonts w:ascii="GHEA Grapalat" w:eastAsia="Proxima Nova" w:hAnsi="GHEA Grapalat" w:cs="Arial"/>
                <w:sz w:val="24"/>
                <w:szCs w:val="24"/>
                <w:lang w:val="hy-AM"/>
              </w:rPr>
              <w:t>Այլ</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ՀԿ</w:t>
            </w:r>
            <w:r w:rsidRPr="005862E8">
              <w:rPr>
                <w:rFonts w:ascii="GHEA Grapalat" w:eastAsia="Proxima Nova" w:hAnsi="GHEA Grapalat" w:cs="Proxima Nova"/>
                <w:sz w:val="24"/>
                <w:szCs w:val="24"/>
                <w:lang w:val="hy-AM"/>
              </w:rPr>
              <w:t>-</w:t>
            </w:r>
            <w:r w:rsidRPr="005862E8">
              <w:rPr>
                <w:rFonts w:ascii="GHEA Grapalat" w:eastAsia="Proxima Nova" w:hAnsi="GHEA Grapalat" w:cs="Arial"/>
                <w:sz w:val="24"/>
                <w:szCs w:val="24"/>
                <w:lang w:val="hy-AM"/>
              </w:rPr>
              <w:t>ներ</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և</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կազմակերպություն-ներ</w:t>
            </w:r>
          </w:p>
          <w:p w14:paraId="5A5CB81D" w14:textId="77777777" w:rsidR="004E2804" w:rsidRPr="005862E8" w:rsidRDefault="004E2804" w:rsidP="00632B81">
            <w:pPr>
              <w:spacing w:after="180" w:line="240" w:lineRule="auto"/>
              <w:rPr>
                <w:rFonts w:ascii="GHEA Grapalat" w:eastAsia="Proxima Nova" w:hAnsi="GHEA Grapalat" w:cs="Proxima Nova"/>
                <w:sz w:val="24"/>
                <w:szCs w:val="24"/>
                <w:lang w:val="hy-AM"/>
              </w:rPr>
            </w:pPr>
          </w:p>
        </w:tc>
        <w:tc>
          <w:tcPr>
            <w:tcW w:w="3245" w:type="dxa"/>
            <w:tcBorders>
              <w:top w:val="single" w:sz="4" w:space="0" w:color="000000"/>
              <w:left w:val="single" w:sz="4" w:space="0" w:color="000000"/>
              <w:bottom w:val="single" w:sz="4" w:space="0" w:color="000000"/>
              <w:right w:val="single" w:sz="4" w:space="0" w:color="000000"/>
            </w:tcBorders>
          </w:tcPr>
          <w:p w14:paraId="32101E4E" w14:textId="77777777" w:rsidR="004E2804" w:rsidRPr="005862E8" w:rsidRDefault="004E2804" w:rsidP="00632B81">
            <w:pPr>
              <w:spacing w:after="180" w:line="240" w:lineRule="auto"/>
              <w:jc w:val="both"/>
              <w:rPr>
                <w:rFonts w:ascii="GHEA Grapalat" w:eastAsia="Proxima Nova" w:hAnsi="GHEA Grapalat" w:cs="Proxima Nova"/>
                <w:sz w:val="24"/>
                <w:szCs w:val="24"/>
                <w:lang w:val="hy-AM"/>
              </w:rPr>
            </w:pPr>
          </w:p>
        </w:tc>
      </w:tr>
      <w:tr w:rsidR="004E2804" w:rsidRPr="00877F05" w14:paraId="029EDC17" w14:textId="77777777" w:rsidTr="00B1326A">
        <w:trPr>
          <w:gridAfter w:val="2"/>
          <w:wAfter w:w="67" w:type="dxa"/>
          <w:trHeight w:val="90"/>
        </w:trPr>
        <w:tc>
          <w:tcPr>
            <w:tcW w:w="2430" w:type="dxa"/>
            <w:tcBorders>
              <w:top w:val="single" w:sz="4" w:space="0" w:color="000000"/>
              <w:left w:val="single" w:sz="4" w:space="0" w:color="000000"/>
              <w:bottom w:val="single" w:sz="4" w:space="0" w:color="000000"/>
              <w:right w:val="single" w:sz="4" w:space="0" w:color="000000"/>
            </w:tcBorders>
          </w:tcPr>
          <w:p w14:paraId="2EDF992B" w14:textId="77777777" w:rsidR="004E2804" w:rsidRPr="005862E8" w:rsidRDefault="004E2804" w:rsidP="00632B81">
            <w:pPr>
              <w:spacing w:after="180" w:line="240" w:lineRule="auto"/>
              <w:rPr>
                <w:rFonts w:ascii="GHEA Grapalat" w:eastAsia="Proxima Nova" w:hAnsi="GHEA Grapalat" w:cs="Proxima Nova"/>
                <w:b/>
                <w:sz w:val="24"/>
                <w:szCs w:val="24"/>
                <w:lang w:val="hy-AM"/>
              </w:rPr>
            </w:pPr>
            <w:r w:rsidRPr="005862E8">
              <w:rPr>
                <w:rFonts w:ascii="GHEA Grapalat" w:eastAsia="Proxima Nova" w:hAnsi="GHEA Grapalat" w:cs="Arial"/>
                <w:b/>
                <w:sz w:val="24"/>
                <w:szCs w:val="24"/>
                <w:lang w:val="hy-AM"/>
              </w:rPr>
              <w:t>Հանձնառության</w:t>
            </w:r>
            <w:r w:rsidRPr="005862E8">
              <w:rPr>
                <w:rFonts w:ascii="GHEA Grapalat" w:eastAsia="Proxima Nova" w:hAnsi="GHEA Grapalat" w:cs="Proxima Nova"/>
                <w:b/>
                <w:sz w:val="24"/>
                <w:szCs w:val="24"/>
                <w:lang w:val="hy-AM"/>
              </w:rPr>
              <w:t xml:space="preserve"> </w:t>
            </w:r>
            <w:r w:rsidRPr="005862E8">
              <w:rPr>
                <w:rFonts w:ascii="GHEA Grapalat" w:eastAsia="Proxima Nova" w:hAnsi="GHEA Grapalat" w:cs="Arial"/>
                <w:b/>
                <w:sz w:val="24"/>
                <w:szCs w:val="24"/>
                <w:lang w:val="hy-AM"/>
              </w:rPr>
              <w:t>կապը</w:t>
            </w:r>
            <w:r w:rsidRPr="005862E8">
              <w:rPr>
                <w:rFonts w:ascii="GHEA Grapalat" w:eastAsia="Proxima Nova" w:hAnsi="GHEA Grapalat" w:cs="Proxima Nova"/>
                <w:b/>
                <w:sz w:val="24"/>
                <w:szCs w:val="24"/>
                <w:lang w:val="hy-AM"/>
              </w:rPr>
              <w:t xml:space="preserve"> </w:t>
            </w:r>
            <w:r w:rsidRPr="005862E8">
              <w:rPr>
                <w:rFonts w:ascii="GHEA Grapalat" w:eastAsia="Proxima Nova" w:hAnsi="GHEA Grapalat" w:cs="Arial"/>
                <w:b/>
                <w:sz w:val="24"/>
                <w:szCs w:val="24"/>
                <w:lang w:val="hy-AM"/>
              </w:rPr>
              <w:t>ռազմավա</w:t>
            </w:r>
            <w:r w:rsidRPr="005862E8">
              <w:rPr>
                <w:rFonts w:ascii="GHEA Grapalat" w:eastAsia="Proxima Nova" w:hAnsi="GHEA Grapalat" w:cs="Arial"/>
                <w:b/>
                <w:sz w:val="24"/>
                <w:szCs w:val="24"/>
                <w:lang w:val="hy-AM"/>
              </w:rPr>
              <w:softHyphen/>
              <w:t>րական</w:t>
            </w:r>
            <w:r w:rsidRPr="005862E8">
              <w:rPr>
                <w:rFonts w:ascii="GHEA Grapalat" w:eastAsia="Proxima Nova" w:hAnsi="GHEA Grapalat" w:cs="Proxima Nova"/>
                <w:b/>
                <w:sz w:val="24"/>
                <w:szCs w:val="24"/>
                <w:lang w:val="hy-AM"/>
              </w:rPr>
              <w:t xml:space="preserve"> </w:t>
            </w:r>
            <w:r w:rsidRPr="005862E8">
              <w:rPr>
                <w:rFonts w:ascii="GHEA Grapalat" w:eastAsia="Proxima Nova" w:hAnsi="GHEA Grapalat" w:cs="Arial"/>
                <w:b/>
                <w:sz w:val="24"/>
                <w:szCs w:val="24"/>
                <w:lang w:val="hy-AM"/>
              </w:rPr>
              <w:t>փաստա</w:t>
            </w:r>
            <w:r w:rsidRPr="005862E8">
              <w:rPr>
                <w:rFonts w:ascii="GHEA Grapalat" w:eastAsia="Proxima Nova" w:hAnsi="GHEA Grapalat" w:cs="Arial"/>
                <w:b/>
                <w:sz w:val="24"/>
                <w:szCs w:val="24"/>
                <w:lang w:val="hy-AM"/>
              </w:rPr>
              <w:softHyphen/>
              <w:t>թղթերի</w:t>
            </w:r>
            <w:r w:rsidRPr="005862E8">
              <w:rPr>
                <w:rFonts w:ascii="GHEA Grapalat" w:eastAsia="Proxima Nova" w:hAnsi="GHEA Grapalat" w:cs="Proxima Nova"/>
                <w:b/>
                <w:sz w:val="24"/>
                <w:szCs w:val="24"/>
                <w:lang w:val="hy-AM"/>
              </w:rPr>
              <w:t xml:space="preserve"> </w:t>
            </w:r>
            <w:r w:rsidRPr="005862E8">
              <w:rPr>
                <w:rFonts w:ascii="GHEA Grapalat" w:eastAsia="Proxima Nova" w:hAnsi="GHEA Grapalat" w:cs="Arial"/>
                <w:b/>
                <w:sz w:val="24"/>
                <w:szCs w:val="24"/>
                <w:lang w:val="hy-AM"/>
              </w:rPr>
              <w:t>և</w:t>
            </w:r>
            <w:r w:rsidRPr="005862E8">
              <w:rPr>
                <w:rFonts w:ascii="GHEA Grapalat" w:eastAsia="Proxima Nova" w:hAnsi="GHEA Grapalat" w:cs="Proxima Nova"/>
                <w:b/>
                <w:sz w:val="24"/>
                <w:szCs w:val="24"/>
                <w:lang w:val="hy-AM"/>
              </w:rPr>
              <w:t xml:space="preserve"> </w:t>
            </w:r>
            <w:r w:rsidRPr="005862E8">
              <w:rPr>
                <w:rFonts w:ascii="GHEA Grapalat" w:eastAsia="Proxima Nova" w:hAnsi="GHEA Grapalat" w:cs="Arial"/>
                <w:b/>
                <w:sz w:val="24"/>
                <w:szCs w:val="24"/>
                <w:lang w:val="hy-AM"/>
              </w:rPr>
              <w:t>այլ</w:t>
            </w:r>
            <w:r w:rsidRPr="005862E8">
              <w:rPr>
                <w:rFonts w:ascii="GHEA Grapalat" w:eastAsia="Proxima Nova" w:hAnsi="GHEA Grapalat" w:cs="Proxima Nova"/>
                <w:b/>
                <w:sz w:val="24"/>
                <w:szCs w:val="24"/>
                <w:lang w:val="hy-AM"/>
              </w:rPr>
              <w:t xml:space="preserve"> </w:t>
            </w:r>
            <w:r w:rsidRPr="005862E8">
              <w:rPr>
                <w:rFonts w:ascii="GHEA Grapalat" w:eastAsia="Proxima Nova" w:hAnsi="GHEA Grapalat" w:cs="Arial"/>
                <w:b/>
                <w:sz w:val="24"/>
                <w:szCs w:val="24"/>
                <w:lang w:val="hy-AM"/>
              </w:rPr>
              <w:t>միջազգային</w:t>
            </w:r>
            <w:r w:rsidRPr="005862E8">
              <w:rPr>
                <w:rFonts w:ascii="GHEA Grapalat" w:eastAsia="Proxima Nova" w:hAnsi="GHEA Grapalat" w:cs="Proxima Nova"/>
                <w:b/>
                <w:sz w:val="24"/>
                <w:szCs w:val="24"/>
                <w:lang w:val="hy-AM"/>
              </w:rPr>
              <w:t xml:space="preserve"> </w:t>
            </w:r>
            <w:r w:rsidRPr="005862E8">
              <w:rPr>
                <w:rFonts w:ascii="GHEA Grapalat" w:eastAsia="Proxima Nova" w:hAnsi="GHEA Grapalat" w:cs="Arial"/>
                <w:b/>
                <w:sz w:val="24"/>
                <w:szCs w:val="24"/>
                <w:lang w:val="hy-AM"/>
              </w:rPr>
              <w:t>գործընթացների</w:t>
            </w:r>
            <w:r w:rsidRPr="005862E8">
              <w:rPr>
                <w:rFonts w:ascii="GHEA Grapalat" w:eastAsia="Proxima Nova" w:hAnsi="GHEA Grapalat" w:cs="Proxima Nova"/>
                <w:b/>
                <w:sz w:val="24"/>
                <w:szCs w:val="24"/>
                <w:lang w:val="hy-AM"/>
              </w:rPr>
              <w:t xml:space="preserve"> </w:t>
            </w:r>
            <w:r w:rsidRPr="005862E8">
              <w:rPr>
                <w:rFonts w:ascii="GHEA Grapalat" w:eastAsia="Proxima Nova" w:hAnsi="GHEA Grapalat" w:cs="Arial"/>
                <w:b/>
                <w:sz w:val="24"/>
                <w:szCs w:val="24"/>
                <w:lang w:val="hy-AM"/>
              </w:rPr>
              <w:t>հետ</w:t>
            </w:r>
          </w:p>
        </w:tc>
        <w:tc>
          <w:tcPr>
            <w:tcW w:w="2340" w:type="dxa"/>
            <w:tcBorders>
              <w:top w:val="single" w:sz="4" w:space="0" w:color="000000"/>
              <w:left w:val="single" w:sz="4" w:space="0" w:color="000000"/>
              <w:bottom w:val="single" w:sz="4" w:space="0" w:color="000000"/>
              <w:right w:val="single" w:sz="4" w:space="0" w:color="000000"/>
            </w:tcBorders>
          </w:tcPr>
          <w:p w14:paraId="5303C569" w14:textId="77777777" w:rsidR="004E2804" w:rsidRPr="005862E8" w:rsidRDefault="004E2804" w:rsidP="00632B81">
            <w:pPr>
              <w:spacing w:after="180" w:line="240" w:lineRule="auto"/>
              <w:rPr>
                <w:rFonts w:ascii="GHEA Grapalat" w:eastAsia="Proxima Nova" w:hAnsi="GHEA Grapalat" w:cs="Proxima Nova"/>
                <w:sz w:val="24"/>
                <w:szCs w:val="24"/>
                <w:lang w:val="hy-AM"/>
              </w:rPr>
            </w:pPr>
            <w:hyperlink r:id="rId16" w:history="1">
              <w:r w:rsidRPr="005862E8">
                <w:rPr>
                  <w:rFonts w:ascii="GHEA Grapalat" w:eastAsia="Proxima Nova" w:hAnsi="GHEA Grapalat" w:cs="Times New Roman"/>
                  <w:color w:val="2E74B5" w:themeColor="accent1" w:themeShade="BF"/>
                  <w:sz w:val="24"/>
                  <w:szCs w:val="24"/>
                  <w:u w:val="single"/>
                  <w:lang w:val="hy-AM"/>
                </w:rPr>
                <w:t>ՀՀ</w:t>
              </w:r>
              <w:r w:rsidRPr="005862E8">
                <w:rPr>
                  <w:rFonts w:ascii="GHEA Grapalat" w:eastAsia="Proxima Nova" w:hAnsi="GHEA Grapalat" w:cs="Proxima Nova"/>
                  <w:color w:val="2E74B5" w:themeColor="accent1" w:themeShade="BF"/>
                  <w:sz w:val="24"/>
                  <w:szCs w:val="24"/>
                  <w:u w:val="single"/>
                  <w:lang w:val="hy-AM"/>
                </w:rPr>
                <w:t xml:space="preserve"> </w:t>
              </w:r>
              <w:r w:rsidRPr="005862E8">
                <w:rPr>
                  <w:rFonts w:ascii="GHEA Grapalat" w:eastAsia="Proxima Nova" w:hAnsi="GHEA Grapalat" w:cs="Times New Roman"/>
                  <w:color w:val="2E74B5" w:themeColor="accent1" w:themeShade="BF"/>
                  <w:sz w:val="24"/>
                  <w:szCs w:val="24"/>
                  <w:u w:val="single"/>
                  <w:lang w:val="hy-AM"/>
                </w:rPr>
                <w:t>կառավարության</w:t>
              </w:r>
              <w:r w:rsidRPr="005862E8">
                <w:rPr>
                  <w:rFonts w:ascii="GHEA Grapalat" w:eastAsia="Proxima Nova" w:hAnsi="GHEA Grapalat" w:cs="Proxima Nova"/>
                  <w:color w:val="2E74B5" w:themeColor="accent1" w:themeShade="BF"/>
                  <w:sz w:val="24"/>
                  <w:szCs w:val="24"/>
                  <w:u w:val="single"/>
                  <w:lang w:val="hy-AM"/>
                </w:rPr>
                <w:t xml:space="preserve"> 2021-2026 </w:t>
              </w:r>
              <w:r w:rsidRPr="005862E8">
                <w:rPr>
                  <w:rFonts w:ascii="GHEA Grapalat" w:eastAsia="Proxima Nova" w:hAnsi="GHEA Grapalat" w:cs="Times New Roman"/>
                  <w:color w:val="2E74B5" w:themeColor="accent1" w:themeShade="BF"/>
                  <w:sz w:val="24"/>
                  <w:szCs w:val="24"/>
                  <w:u w:val="single"/>
                  <w:lang w:val="hy-AM"/>
                </w:rPr>
                <w:t>թթ</w:t>
              </w:r>
              <w:r w:rsidRPr="005862E8">
                <w:rPr>
                  <w:rFonts w:ascii="GHEA Grapalat" w:eastAsia="Proxima Nova" w:hAnsi="GHEA Grapalat" w:cs="Proxima Nova"/>
                  <w:color w:val="2E74B5" w:themeColor="accent1" w:themeShade="BF"/>
                  <w:sz w:val="24"/>
                  <w:szCs w:val="24"/>
                  <w:u w:val="single"/>
                  <w:lang w:val="hy-AM"/>
                </w:rPr>
                <w:t xml:space="preserve">. </w:t>
              </w:r>
              <w:r w:rsidRPr="005862E8">
                <w:rPr>
                  <w:rFonts w:ascii="GHEA Grapalat" w:eastAsia="Proxima Nova" w:hAnsi="GHEA Grapalat" w:cs="Times New Roman"/>
                  <w:color w:val="2E74B5" w:themeColor="accent1" w:themeShade="BF"/>
                  <w:sz w:val="24"/>
                  <w:szCs w:val="24"/>
                  <w:u w:val="single"/>
                  <w:lang w:val="hy-AM"/>
                </w:rPr>
                <w:t>ծրագրի</w:t>
              </w:r>
            </w:hyperlink>
            <w:r w:rsidRPr="005862E8">
              <w:rPr>
                <w:rFonts w:ascii="GHEA Grapalat" w:eastAsia="Proxima Nova" w:hAnsi="GHEA Grapalat" w:cs="Arial"/>
                <w:color w:val="2E74B5" w:themeColor="accent1" w:themeShade="BF"/>
                <w:sz w:val="24"/>
                <w:szCs w:val="24"/>
                <w:lang w:val="hy-AM"/>
              </w:rPr>
              <w:t>՝</w:t>
            </w:r>
            <w:r w:rsidRPr="005862E8">
              <w:rPr>
                <w:rFonts w:ascii="GHEA Grapalat" w:eastAsia="Proxima Nova" w:hAnsi="GHEA Grapalat" w:cs="Proxima Nova"/>
                <w:color w:val="2E74B5" w:themeColor="accent1" w:themeShade="BF"/>
                <w:sz w:val="24"/>
                <w:szCs w:val="24"/>
                <w:lang w:val="hy-AM"/>
              </w:rPr>
              <w:t xml:space="preserve"> </w:t>
            </w:r>
            <w:r w:rsidRPr="005862E8">
              <w:rPr>
                <w:rFonts w:ascii="GHEA Grapalat" w:eastAsia="Proxima Nova" w:hAnsi="GHEA Grapalat" w:cs="Proxima Nova"/>
                <w:sz w:val="24"/>
                <w:szCs w:val="24"/>
                <w:lang w:val="hy-AM"/>
              </w:rPr>
              <w:t>«</w:t>
            </w:r>
            <w:r w:rsidRPr="005862E8">
              <w:rPr>
                <w:rFonts w:ascii="GHEA Grapalat" w:eastAsia="Proxima Nova" w:hAnsi="GHEA Grapalat" w:cs="Arial"/>
                <w:sz w:val="24"/>
                <w:szCs w:val="24"/>
                <w:lang w:val="hy-AM"/>
              </w:rPr>
              <w:t>Պետական</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ծախսեր</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բաժին</w:t>
            </w:r>
          </w:p>
        </w:tc>
        <w:tc>
          <w:tcPr>
            <w:tcW w:w="2340" w:type="dxa"/>
            <w:tcBorders>
              <w:top w:val="single" w:sz="4" w:space="0" w:color="000000"/>
              <w:left w:val="single" w:sz="4" w:space="0" w:color="000000"/>
              <w:bottom w:val="single" w:sz="4" w:space="0" w:color="000000"/>
              <w:right w:val="single" w:sz="4" w:space="0" w:color="000000"/>
            </w:tcBorders>
          </w:tcPr>
          <w:p w14:paraId="52B92F3A" w14:textId="77777777" w:rsidR="004E2804" w:rsidRPr="005862E8" w:rsidRDefault="004E2804" w:rsidP="00632B81">
            <w:pPr>
              <w:spacing w:after="180" w:line="240" w:lineRule="auto"/>
              <w:rPr>
                <w:rFonts w:ascii="GHEA Grapalat" w:eastAsia="Proxima Nova" w:hAnsi="GHEA Grapalat" w:cs="Proxima Nova"/>
                <w:sz w:val="24"/>
                <w:szCs w:val="24"/>
                <w:lang w:val="hy-AM"/>
              </w:rPr>
            </w:pPr>
            <w:hyperlink r:id="rId17" w:history="1">
              <w:r w:rsidRPr="005862E8">
                <w:rPr>
                  <w:rFonts w:ascii="GHEA Grapalat" w:eastAsia="Arial" w:hAnsi="GHEA Grapalat" w:cs="Arial"/>
                  <w:color w:val="2E74B5" w:themeColor="accent1" w:themeShade="BF"/>
                  <w:sz w:val="24"/>
                  <w:szCs w:val="24"/>
                  <w:u w:val="single"/>
                  <w:lang w:val="hy-AM"/>
                </w:rPr>
                <w:t xml:space="preserve"> «Պետական ֆինանսների կառավարման համակարգի 2019-2023 թվականների բարեփոխումների» ռազմավարու-թյունից</w:t>
              </w:r>
            </w:hyperlink>
            <w:r w:rsidRPr="005862E8">
              <w:rPr>
                <w:rFonts w:ascii="GHEA Grapalat" w:eastAsia="Arial" w:hAnsi="GHEA Grapalat" w:cs="Arial"/>
                <w:color w:val="2E74B5" w:themeColor="accent1" w:themeShade="BF"/>
                <w:sz w:val="24"/>
                <w:szCs w:val="24"/>
                <w:lang w:val="hy-AM"/>
              </w:rPr>
              <w:t xml:space="preserve"> </w:t>
            </w:r>
            <w:r w:rsidRPr="005862E8">
              <w:rPr>
                <w:rFonts w:ascii="GHEA Grapalat" w:eastAsia="Arial" w:hAnsi="GHEA Grapalat" w:cs="Arial"/>
                <w:sz w:val="24"/>
                <w:szCs w:val="24"/>
                <w:lang w:val="hy-AM"/>
              </w:rPr>
              <w:t>(Թիրախ՝ 14)</w:t>
            </w:r>
          </w:p>
        </w:tc>
        <w:tc>
          <w:tcPr>
            <w:tcW w:w="2340" w:type="dxa"/>
            <w:tcBorders>
              <w:top w:val="single" w:sz="4" w:space="0" w:color="000000"/>
              <w:left w:val="single" w:sz="4" w:space="0" w:color="000000"/>
              <w:bottom w:val="single" w:sz="4" w:space="0" w:color="000000"/>
              <w:right w:val="single" w:sz="4" w:space="0" w:color="000000"/>
            </w:tcBorders>
          </w:tcPr>
          <w:p w14:paraId="255594FF" w14:textId="77777777" w:rsidR="004E2804" w:rsidRPr="005862E8" w:rsidRDefault="004E2804" w:rsidP="00632B81">
            <w:pPr>
              <w:spacing w:after="180" w:line="240" w:lineRule="auto"/>
              <w:rPr>
                <w:rFonts w:ascii="GHEA Grapalat" w:eastAsia="Proxima Nova" w:hAnsi="GHEA Grapalat" w:cs="Proxima Nova"/>
                <w:bCs/>
                <w:sz w:val="24"/>
                <w:szCs w:val="24"/>
                <w:lang w:val="hy-AM"/>
              </w:rPr>
            </w:pPr>
            <w:r w:rsidRPr="005862E8">
              <w:rPr>
                <w:rFonts w:ascii="GHEA Grapalat" w:eastAsia="Proxima Nova" w:hAnsi="GHEA Grapalat" w:cs="Arial"/>
                <w:bCs/>
                <w:sz w:val="24"/>
                <w:szCs w:val="24"/>
                <w:lang w:val="hy-AM"/>
              </w:rPr>
              <w:t>Տնտեսական</w:t>
            </w:r>
            <w:r w:rsidRPr="005862E8">
              <w:rPr>
                <w:rFonts w:ascii="GHEA Grapalat" w:eastAsia="Proxima Nova" w:hAnsi="GHEA Grapalat" w:cs="Proxima Nova"/>
                <w:bCs/>
                <w:sz w:val="24"/>
                <w:szCs w:val="24"/>
                <w:lang w:val="hy-AM"/>
              </w:rPr>
              <w:t xml:space="preserve"> </w:t>
            </w:r>
            <w:r w:rsidRPr="005862E8">
              <w:rPr>
                <w:rFonts w:ascii="GHEA Grapalat" w:eastAsia="Proxima Nova" w:hAnsi="GHEA Grapalat" w:cs="Arial"/>
                <w:bCs/>
                <w:sz w:val="24"/>
                <w:szCs w:val="24"/>
                <w:lang w:val="hy-AM"/>
              </w:rPr>
              <w:t>հա</w:t>
            </w:r>
            <w:r w:rsidRPr="005862E8">
              <w:rPr>
                <w:rFonts w:ascii="GHEA Grapalat" w:eastAsia="Proxima Nova" w:hAnsi="GHEA Grapalat" w:cs="Arial"/>
                <w:bCs/>
                <w:spacing w:val="-8"/>
                <w:sz w:val="24"/>
                <w:szCs w:val="24"/>
                <w:lang w:val="hy-AM"/>
              </w:rPr>
              <w:t>մագործակցության</w:t>
            </w:r>
            <w:r w:rsidRPr="005862E8">
              <w:rPr>
                <w:rFonts w:ascii="GHEA Grapalat" w:eastAsia="Proxima Nova" w:hAnsi="GHEA Grapalat" w:cs="Proxima Nova"/>
                <w:bCs/>
                <w:spacing w:val="-8"/>
                <w:sz w:val="24"/>
                <w:szCs w:val="24"/>
                <w:lang w:val="hy-AM"/>
              </w:rPr>
              <w:t xml:space="preserve"> </w:t>
            </w:r>
            <w:r w:rsidRPr="005862E8">
              <w:rPr>
                <w:rFonts w:ascii="GHEA Grapalat" w:eastAsia="Proxima Nova" w:hAnsi="GHEA Grapalat" w:cs="Arial"/>
                <w:bCs/>
                <w:sz w:val="24"/>
                <w:szCs w:val="24"/>
                <w:lang w:val="hy-AM"/>
              </w:rPr>
              <w:t>և</w:t>
            </w:r>
            <w:r w:rsidRPr="005862E8">
              <w:rPr>
                <w:rFonts w:ascii="GHEA Grapalat" w:eastAsia="Proxima Nova" w:hAnsi="GHEA Grapalat" w:cs="Proxima Nova"/>
                <w:bCs/>
                <w:sz w:val="24"/>
                <w:szCs w:val="24"/>
                <w:lang w:val="hy-AM"/>
              </w:rPr>
              <w:t xml:space="preserve"> </w:t>
            </w:r>
            <w:r w:rsidRPr="005862E8">
              <w:rPr>
                <w:rFonts w:ascii="GHEA Grapalat" w:eastAsia="Proxima Nova" w:hAnsi="GHEA Grapalat" w:cs="Arial"/>
                <w:bCs/>
                <w:sz w:val="24"/>
                <w:szCs w:val="24"/>
                <w:lang w:val="hy-AM"/>
              </w:rPr>
              <w:t>զարգացման</w:t>
            </w:r>
            <w:r w:rsidRPr="005862E8">
              <w:rPr>
                <w:rFonts w:ascii="GHEA Grapalat" w:eastAsia="Proxima Nova" w:hAnsi="GHEA Grapalat" w:cs="Proxima Nova"/>
                <w:bCs/>
                <w:sz w:val="24"/>
                <w:szCs w:val="24"/>
                <w:lang w:val="hy-AM"/>
              </w:rPr>
              <w:t xml:space="preserve"> </w:t>
            </w:r>
            <w:r w:rsidRPr="005862E8">
              <w:rPr>
                <w:rFonts w:ascii="GHEA Grapalat" w:eastAsia="Proxima Nova" w:hAnsi="GHEA Grapalat" w:cs="Arial"/>
                <w:bCs/>
                <w:sz w:val="24"/>
                <w:szCs w:val="24"/>
                <w:lang w:val="hy-AM"/>
              </w:rPr>
              <w:t>կազմակերպության</w:t>
            </w:r>
            <w:r w:rsidRPr="005862E8">
              <w:rPr>
                <w:rFonts w:ascii="GHEA Grapalat" w:eastAsia="Proxima Nova" w:hAnsi="GHEA Grapalat" w:cs="Proxima Nova"/>
                <w:bCs/>
                <w:sz w:val="24"/>
                <w:szCs w:val="24"/>
                <w:lang w:val="hy-AM"/>
              </w:rPr>
              <w:t xml:space="preserve"> </w:t>
            </w:r>
          </w:p>
          <w:p w14:paraId="5F41B4B4" w14:textId="77777777" w:rsidR="004E2804" w:rsidRPr="005862E8" w:rsidRDefault="004E2804" w:rsidP="00632B81">
            <w:pPr>
              <w:spacing w:after="180" w:line="240" w:lineRule="auto"/>
              <w:rPr>
                <w:rFonts w:ascii="GHEA Grapalat" w:eastAsia="Proxima Nova" w:hAnsi="GHEA Grapalat" w:cs="Proxima Nova"/>
                <w:sz w:val="24"/>
                <w:szCs w:val="24"/>
                <w:lang w:val="hy-AM"/>
              </w:rPr>
            </w:pPr>
            <w:hyperlink r:id="rId18" w:history="1">
              <w:r w:rsidRPr="005862E8">
                <w:rPr>
                  <w:rFonts w:ascii="GHEA Grapalat" w:eastAsia="Proxima Nova" w:hAnsi="GHEA Grapalat" w:cs="Times New Roman"/>
                  <w:color w:val="2E74B5" w:themeColor="accent1" w:themeShade="BF"/>
                  <w:sz w:val="24"/>
                  <w:szCs w:val="24"/>
                  <w:u w:val="single"/>
                  <w:lang w:val="hy-AM"/>
                </w:rPr>
                <w:t>զեկույցներ</w:t>
              </w:r>
            </w:hyperlink>
            <w:r w:rsidRPr="005862E8">
              <w:rPr>
                <w:rFonts w:ascii="GHEA Grapalat" w:eastAsia="Proxima Nova" w:hAnsi="GHEA Grapalat" w:cs="Proxima Nova"/>
                <w:bCs/>
                <w:color w:val="2E74B5" w:themeColor="accent1" w:themeShade="BF"/>
                <w:sz w:val="24"/>
                <w:szCs w:val="24"/>
                <w:lang w:val="hy-AM"/>
              </w:rPr>
              <w:t xml:space="preserve">, </w:t>
            </w:r>
            <w:r>
              <w:fldChar w:fldCharType="begin"/>
            </w:r>
            <w:r w:rsidRPr="00877F05">
              <w:rPr>
                <w:lang w:val="hy-AM"/>
              </w:rPr>
              <w:instrText>HYPERLINK "https://www.oecd-ilibrary.org/docserver/e56cafa9-en.pdf?expires=1655972128&amp;id=id&amp;accname=guest&amp;checksum=849025B268F7CCD8FA8B0AE5197CF8C7"</w:instrText>
            </w:r>
            <w:r>
              <w:fldChar w:fldCharType="separate"/>
            </w:r>
            <w:r w:rsidRPr="005862E8">
              <w:rPr>
                <w:rFonts w:ascii="GHEA Grapalat" w:eastAsia="Proxima Nova" w:hAnsi="GHEA Grapalat" w:cs="Times New Roman"/>
                <w:bCs/>
                <w:color w:val="2E74B5" w:themeColor="accent1" w:themeShade="BF"/>
                <w:sz w:val="24"/>
                <w:szCs w:val="24"/>
                <w:u w:val="single"/>
                <w:lang w:val="hy-AM"/>
              </w:rPr>
              <w:t>Հակակոռուպցիոն</w:t>
            </w:r>
            <w:r w:rsidRPr="005862E8">
              <w:rPr>
                <w:rFonts w:ascii="GHEA Grapalat" w:eastAsia="Proxima Nova" w:hAnsi="GHEA Grapalat" w:cs="Proxima Nova"/>
                <w:bCs/>
                <w:color w:val="2E74B5" w:themeColor="accent1" w:themeShade="BF"/>
                <w:sz w:val="24"/>
                <w:szCs w:val="24"/>
                <w:u w:val="single"/>
                <w:lang w:val="hy-AM"/>
              </w:rPr>
              <w:t xml:space="preserve"> </w:t>
            </w:r>
            <w:r w:rsidRPr="005862E8">
              <w:rPr>
                <w:rFonts w:ascii="GHEA Grapalat" w:eastAsia="Proxima Nova" w:hAnsi="GHEA Grapalat" w:cs="Times New Roman"/>
                <w:bCs/>
                <w:color w:val="2E74B5" w:themeColor="accent1" w:themeShade="BF"/>
                <w:sz w:val="24"/>
                <w:szCs w:val="24"/>
                <w:u w:val="single"/>
                <w:lang w:val="hy-AM"/>
              </w:rPr>
              <w:t>զեկույց</w:t>
            </w:r>
            <w:r w:rsidRPr="005862E8">
              <w:rPr>
                <w:rFonts w:ascii="GHEA Grapalat" w:eastAsia="Proxima Nova" w:hAnsi="GHEA Grapalat" w:cs="Proxima Nova"/>
                <w:bCs/>
                <w:color w:val="2E74B5" w:themeColor="accent1" w:themeShade="BF"/>
                <w:sz w:val="24"/>
                <w:szCs w:val="24"/>
                <w:u w:val="single"/>
                <w:lang w:val="hy-AM"/>
              </w:rPr>
              <w:t xml:space="preserve"> 2022 </w:t>
            </w:r>
            <w:r w:rsidRPr="005862E8">
              <w:rPr>
                <w:rFonts w:ascii="GHEA Grapalat" w:eastAsia="Proxima Nova" w:hAnsi="GHEA Grapalat" w:cs="Times New Roman"/>
                <w:bCs/>
                <w:color w:val="2E74B5" w:themeColor="accent1" w:themeShade="BF"/>
                <w:sz w:val="24"/>
                <w:szCs w:val="24"/>
                <w:u w:val="single"/>
                <w:lang w:val="hy-AM"/>
              </w:rPr>
              <w:t>թ</w:t>
            </w:r>
            <w:r w:rsidRPr="005862E8">
              <w:rPr>
                <w:rFonts w:ascii="GHEA Grapalat" w:eastAsia="Proxima Nova" w:hAnsi="GHEA Grapalat" w:cs="Proxima Nova"/>
                <w:bCs/>
                <w:color w:val="2E74B5" w:themeColor="accent1" w:themeShade="BF"/>
                <w:sz w:val="24"/>
                <w:szCs w:val="24"/>
                <w:u w:val="single"/>
                <w:lang w:val="hy-AM"/>
              </w:rPr>
              <w:t>.</w:t>
            </w:r>
            <w:r>
              <w:fldChar w:fldCharType="end"/>
            </w:r>
            <w:r w:rsidRPr="005862E8">
              <w:rPr>
                <w:rFonts w:ascii="GHEA Grapalat" w:eastAsia="Proxima Nova" w:hAnsi="GHEA Grapalat" w:cs="Proxima Nova"/>
                <w:bCs/>
                <w:sz w:val="24"/>
                <w:szCs w:val="24"/>
                <w:lang w:val="hy-AM"/>
              </w:rPr>
              <w:t>` https://cutt.ly/HKmhPRs</w:t>
            </w:r>
          </w:p>
        </w:tc>
        <w:tc>
          <w:tcPr>
            <w:tcW w:w="2340" w:type="dxa"/>
            <w:tcBorders>
              <w:top w:val="single" w:sz="4" w:space="0" w:color="000000"/>
              <w:left w:val="single" w:sz="4" w:space="0" w:color="000000"/>
              <w:bottom w:val="single" w:sz="4" w:space="0" w:color="000000"/>
              <w:right w:val="single" w:sz="4" w:space="0" w:color="000000"/>
            </w:tcBorders>
          </w:tcPr>
          <w:p w14:paraId="76BE54D3" w14:textId="77777777" w:rsidR="004E2804" w:rsidRPr="005862E8" w:rsidRDefault="004E2804" w:rsidP="00632B81">
            <w:pPr>
              <w:spacing w:after="180" w:line="240" w:lineRule="auto"/>
              <w:rPr>
                <w:rFonts w:ascii="GHEA Grapalat" w:eastAsia="Proxima Nova" w:hAnsi="GHEA Grapalat" w:cs="Proxima Nova"/>
                <w:sz w:val="24"/>
                <w:szCs w:val="24"/>
                <w:lang w:val="hy-AM"/>
              </w:rPr>
            </w:pPr>
            <w:r w:rsidRPr="005862E8">
              <w:rPr>
                <w:rFonts w:ascii="GHEA Grapalat" w:eastAsia="Proxima Nova" w:hAnsi="GHEA Grapalat" w:cs="Arial"/>
                <w:sz w:val="24"/>
                <w:szCs w:val="24"/>
                <w:lang w:val="hy-AM"/>
              </w:rPr>
              <w:t>ԱՄՆ</w:t>
            </w:r>
            <w:r w:rsidRPr="005862E8">
              <w:rPr>
                <w:rFonts w:ascii="GHEA Grapalat" w:eastAsia="Proxima Nova" w:hAnsi="GHEA Grapalat" w:cs="Proxima Nova"/>
                <w:sz w:val="24"/>
                <w:szCs w:val="24"/>
                <w:lang w:val="hy-AM"/>
              </w:rPr>
              <w:t xml:space="preserve"> </w:t>
            </w:r>
            <w:hyperlink r:id="rId19" w:history="1">
              <w:r w:rsidRPr="005862E8">
                <w:rPr>
                  <w:rFonts w:ascii="GHEA Grapalat" w:eastAsia="Proxima Nova" w:hAnsi="GHEA Grapalat" w:cs="Times New Roman"/>
                  <w:color w:val="2E74B5" w:themeColor="accent1" w:themeShade="BF"/>
                  <w:spacing w:val="-8"/>
                  <w:sz w:val="24"/>
                  <w:szCs w:val="24"/>
                  <w:u w:val="single"/>
                  <w:lang w:val="hy-AM"/>
                </w:rPr>
                <w:t>Ներդրումային</w:t>
              </w:r>
              <w:r w:rsidRPr="005862E8">
                <w:rPr>
                  <w:rFonts w:ascii="GHEA Grapalat" w:eastAsia="Proxima Nova" w:hAnsi="GHEA Grapalat" w:cs="Proxima Nova"/>
                  <w:color w:val="2E74B5" w:themeColor="accent1" w:themeShade="BF"/>
                  <w:spacing w:val="-8"/>
                  <w:sz w:val="24"/>
                  <w:szCs w:val="24"/>
                  <w:u w:val="single"/>
                  <w:lang w:val="hy-AM"/>
                </w:rPr>
                <w:t xml:space="preserve"> </w:t>
              </w:r>
              <w:r w:rsidRPr="005862E8">
                <w:rPr>
                  <w:rFonts w:ascii="GHEA Grapalat" w:eastAsia="Proxima Nova" w:hAnsi="GHEA Grapalat" w:cs="Times New Roman"/>
                  <w:color w:val="2E74B5" w:themeColor="accent1" w:themeShade="BF"/>
                  <w:spacing w:val="-8"/>
                  <w:sz w:val="24"/>
                  <w:szCs w:val="24"/>
                  <w:u w:val="single"/>
                  <w:lang w:val="hy-AM"/>
                </w:rPr>
                <w:t>կլիմայի</w:t>
              </w:r>
              <w:r w:rsidRPr="005862E8">
                <w:rPr>
                  <w:rFonts w:ascii="GHEA Grapalat" w:eastAsia="Proxima Nova" w:hAnsi="GHEA Grapalat" w:cs="Proxima Nova"/>
                  <w:color w:val="2E74B5" w:themeColor="accent1" w:themeShade="BF"/>
                  <w:spacing w:val="-8"/>
                  <w:sz w:val="24"/>
                  <w:szCs w:val="24"/>
                  <w:u w:val="single"/>
                  <w:lang w:val="hy-AM"/>
                </w:rPr>
                <w:t xml:space="preserve"> </w:t>
              </w:r>
              <w:r w:rsidRPr="005862E8">
                <w:rPr>
                  <w:rFonts w:ascii="GHEA Grapalat" w:eastAsia="Proxima Nova" w:hAnsi="GHEA Grapalat" w:cs="Times New Roman"/>
                  <w:color w:val="2E74B5" w:themeColor="accent1" w:themeShade="BF"/>
                  <w:spacing w:val="-8"/>
                  <w:sz w:val="24"/>
                  <w:szCs w:val="24"/>
                  <w:u w:val="single"/>
                  <w:lang w:val="hy-AM"/>
                </w:rPr>
                <w:t>մասին</w:t>
              </w:r>
              <w:r w:rsidRPr="005862E8">
                <w:rPr>
                  <w:rFonts w:ascii="GHEA Grapalat" w:eastAsia="Proxima Nova" w:hAnsi="GHEA Grapalat" w:cs="Proxima Nova"/>
                  <w:color w:val="2E74B5" w:themeColor="accent1" w:themeShade="BF"/>
                  <w:spacing w:val="-8"/>
                  <w:sz w:val="24"/>
                  <w:szCs w:val="24"/>
                  <w:u w:val="single"/>
                  <w:lang w:val="hy-AM"/>
                </w:rPr>
                <w:t xml:space="preserve"> </w:t>
              </w:r>
              <w:r w:rsidRPr="005862E8">
                <w:rPr>
                  <w:rFonts w:ascii="GHEA Grapalat" w:eastAsia="Proxima Nova" w:hAnsi="GHEA Grapalat" w:cs="Times New Roman"/>
                  <w:color w:val="2E74B5" w:themeColor="accent1" w:themeShade="BF"/>
                  <w:spacing w:val="-8"/>
                  <w:sz w:val="24"/>
                  <w:szCs w:val="24"/>
                  <w:u w:val="single"/>
                  <w:lang w:val="hy-AM"/>
                </w:rPr>
                <w:t>հայտարարություններ</w:t>
              </w:r>
              <w:r w:rsidRPr="005862E8">
                <w:rPr>
                  <w:rFonts w:ascii="GHEA Grapalat" w:eastAsia="Proxima Nova" w:hAnsi="GHEA Grapalat" w:cs="Proxima Nova"/>
                  <w:color w:val="2E74B5" w:themeColor="accent1" w:themeShade="BF"/>
                  <w:spacing w:val="-8"/>
                  <w:sz w:val="24"/>
                  <w:szCs w:val="24"/>
                  <w:u w:val="single"/>
                  <w:lang w:val="hy-AM"/>
                </w:rPr>
                <w:t xml:space="preserve"> 2021 </w:t>
              </w:r>
              <w:r w:rsidRPr="005862E8">
                <w:rPr>
                  <w:rFonts w:ascii="GHEA Grapalat" w:eastAsia="Proxima Nova" w:hAnsi="GHEA Grapalat" w:cs="Times New Roman"/>
                  <w:color w:val="2E74B5" w:themeColor="accent1" w:themeShade="BF"/>
                  <w:spacing w:val="-8"/>
                  <w:sz w:val="24"/>
                  <w:szCs w:val="24"/>
                  <w:u w:val="single"/>
                  <w:lang w:val="hy-AM"/>
                </w:rPr>
                <w:t>զեկույց</w:t>
              </w:r>
            </w:hyperlink>
            <w:r w:rsidRPr="005862E8">
              <w:rPr>
                <w:rFonts w:ascii="GHEA Grapalat" w:eastAsia="Proxima Nova" w:hAnsi="GHEA Grapalat" w:cs="Proxima Nova"/>
                <w:color w:val="2E74B5" w:themeColor="accent1" w:themeShade="BF"/>
                <w:spacing w:val="-8"/>
                <w:sz w:val="24"/>
                <w:szCs w:val="24"/>
                <w:lang w:val="hy-AM"/>
              </w:rPr>
              <w:t xml:space="preserve"> </w:t>
            </w:r>
            <w:r w:rsidRPr="005862E8">
              <w:rPr>
                <w:rFonts w:ascii="GHEA Grapalat" w:eastAsia="Proxima Nova" w:hAnsi="GHEA Grapalat" w:cs="Proxima Nova"/>
                <w:spacing w:val="-8"/>
                <w:sz w:val="24"/>
                <w:szCs w:val="24"/>
                <w:lang w:val="hy-AM"/>
              </w:rPr>
              <w:t>` htt</w:t>
            </w:r>
            <w:r w:rsidRPr="005862E8">
              <w:rPr>
                <w:rFonts w:ascii="GHEA Grapalat" w:eastAsia="Proxima Nova" w:hAnsi="GHEA Grapalat" w:cs="Proxima Nova"/>
                <w:sz w:val="24"/>
                <w:szCs w:val="24"/>
                <w:lang w:val="hy-AM"/>
              </w:rPr>
              <w:t>ps://cutt.ly/rKmcY3C</w:t>
            </w:r>
          </w:p>
        </w:tc>
        <w:tc>
          <w:tcPr>
            <w:tcW w:w="3245" w:type="dxa"/>
            <w:tcBorders>
              <w:top w:val="single" w:sz="4" w:space="0" w:color="000000"/>
              <w:left w:val="single" w:sz="4" w:space="0" w:color="000000"/>
              <w:bottom w:val="single" w:sz="4" w:space="0" w:color="000000"/>
              <w:right w:val="single" w:sz="4" w:space="0" w:color="000000"/>
            </w:tcBorders>
          </w:tcPr>
          <w:p w14:paraId="7EC91105" w14:textId="77777777" w:rsidR="004E2804" w:rsidRPr="005862E8" w:rsidRDefault="004E2804" w:rsidP="00632B81">
            <w:pPr>
              <w:spacing w:after="180" w:line="240" w:lineRule="auto"/>
              <w:rPr>
                <w:rFonts w:ascii="GHEA Grapalat" w:eastAsia="Proxima Nova" w:hAnsi="GHEA Grapalat" w:cs="Proxima Nova"/>
                <w:sz w:val="24"/>
                <w:szCs w:val="24"/>
                <w:lang w:val="hy-AM"/>
              </w:rPr>
            </w:pPr>
            <w:hyperlink r:id="rId20" w:history="1">
              <w:r w:rsidRPr="005862E8">
                <w:rPr>
                  <w:rFonts w:ascii="GHEA Grapalat" w:eastAsia="Proxima Nova" w:hAnsi="GHEA Grapalat" w:cs="Times New Roman"/>
                  <w:bCs/>
                  <w:color w:val="2E74B5" w:themeColor="accent1" w:themeShade="BF"/>
                  <w:sz w:val="24"/>
                  <w:szCs w:val="24"/>
                  <w:u w:val="single"/>
                  <w:lang w:val="hy-AM"/>
                </w:rPr>
                <w:t>ՀՀ</w:t>
              </w:r>
              <w:r w:rsidRPr="005862E8">
                <w:rPr>
                  <w:rFonts w:ascii="GHEA Grapalat" w:eastAsia="Proxima Nova" w:hAnsi="GHEA Grapalat" w:cs="Proxima Nova"/>
                  <w:bCs/>
                  <w:color w:val="2E74B5" w:themeColor="accent1" w:themeShade="BF"/>
                  <w:sz w:val="24"/>
                  <w:szCs w:val="24"/>
                  <w:u w:val="single"/>
                  <w:lang w:val="hy-AM"/>
                </w:rPr>
                <w:t xml:space="preserve"> </w:t>
              </w:r>
              <w:r w:rsidRPr="005862E8">
                <w:rPr>
                  <w:rFonts w:ascii="GHEA Grapalat" w:eastAsia="Proxima Nova" w:hAnsi="GHEA Grapalat" w:cs="Times New Roman"/>
                  <w:bCs/>
                  <w:color w:val="2E74B5" w:themeColor="accent1" w:themeShade="BF"/>
                  <w:sz w:val="24"/>
                  <w:szCs w:val="24"/>
                  <w:u w:val="single"/>
                  <w:lang w:val="hy-AM"/>
                </w:rPr>
                <w:t>հակակոռուպցիոն</w:t>
              </w:r>
              <w:r w:rsidRPr="005862E8">
                <w:rPr>
                  <w:rFonts w:ascii="GHEA Grapalat" w:eastAsia="Proxima Nova" w:hAnsi="GHEA Grapalat" w:cs="Proxima Nova"/>
                  <w:bCs/>
                  <w:color w:val="2E74B5" w:themeColor="accent1" w:themeShade="BF"/>
                  <w:sz w:val="24"/>
                  <w:szCs w:val="24"/>
                  <w:u w:val="single"/>
                  <w:lang w:val="hy-AM"/>
                </w:rPr>
                <w:t xml:space="preserve"> </w:t>
              </w:r>
              <w:r w:rsidRPr="005862E8">
                <w:rPr>
                  <w:rFonts w:ascii="GHEA Grapalat" w:eastAsia="Proxima Nova" w:hAnsi="GHEA Grapalat" w:cs="Times New Roman"/>
                  <w:bCs/>
                  <w:color w:val="2E74B5" w:themeColor="accent1" w:themeShade="BF"/>
                  <w:sz w:val="24"/>
                  <w:szCs w:val="24"/>
                  <w:u w:val="single"/>
                  <w:lang w:val="hy-AM"/>
                </w:rPr>
                <w:t>ռազմավարությունը</w:t>
              </w:r>
              <w:r w:rsidRPr="005862E8">
                <w:rPr>
                  <w:rFonts w:ascii="GHEA Grapalat" w:eastAsia="Proxima Nova" w:hAnsi="GHEA Grapalat" w:cs="Proxima Nova"/>
                  <w:bCs/>
                  <w:color w:val="2E74B5" w:themeColor="accent1" w:themeShade="BF"/>
                  <w:sz w:val="24"/>
                  <w:szCs w:val="24"/>
                  <w:u w:val="single"/>
                  <w:lang w:val="hy-AM"/>
                </w:rPr>
                <w:t xml:space="preserve"> </w:t>
              </w:r>
              <w:r w:rsidRPr="005862E8">
                <w:rPr>
                  <w:rFonts w:ascii="GHEA Grapalat" w:eastAsia="Proxima Nova" w:hAnsi="GHEA Grapalat" w:cs="Times New Roman"/>
                  <w:bCs/>
                  <w:color w:val="2E74B5" w:themeColor="accent1" w:themeShade="BF"/>
                  <w:sz w:val="24"/>
                  <w:szCs w:val="24"/>
                  <w:u w:val="single"/>
                  <w:lang w:val="hy-AM"/>
                </w:rPr>
                <w:t>և</w:t>
              </w:r>
              <w:r w:rsidRPr="005862E8">
                <w:rPr>
                  <w:rFonts w:ascii="GHEA Grapalat" w:eastAsia="Proxima Nova" w:hAnsi="GHEA Grapalat" w:cs="Proxima Nova"/>
                  <w:bCs/>
                  <w:color w:val="2E74B5" w:themeColor="accent1" w:themeShade="BF"/>
                  <w:sz w:val="24"/>
                  <w:szCs w:val="24"/>
                  <w:u w:val="single"/>
                  <w:lang w:val="hy-AM"/>
                </w:rPr>
                <w:t xml:space="preserve"> </w:t>
              </w:r>
              <w:r w:rsidRPr="005862E8">
                <w:rPr>
                  <w:rFonts w:ascii="GHEA Grapalat" w:eastAsia="Proxima Nova" w:hAnsi="GHEA Grapalat" w:cs="Times New Roman"/>
                  <w:bCs/>
                  <w:color w:val="2E74B5" w:themeColor="accent1" w:themeShade="BF"/>
                  <w:sz w:val="24"/>
                  <w:szCs w:val="24"/>
                  <w:u w:val="single"/>
                  <w:lang w:val="hy-AM"/>
                </w:rPr>
                <w:t>դրա</w:t>
              </w:r>
              <w:r w:rsidRPr="005862E8">
                <w:rPr>
                  <w:rFonts w:ascii="GHEA Grapalat" w:eastAsia="Proxima Nova" w:hAnsi="GHEA Grapalat" w:cs="Proxima Nova"/>
                  <w:bCs/>
                  <w:color w:val="2E74B5" w:themeColor="accent1" w:themeShade="BF"/>
                  <w:sz w:val="24"/>
                  <w:szCs w:val="24"/>
                  <w:u w:val="single"/>
                  <w:lang w:val="hy-AM"/>
                </w:rPr>
                <w:t xml:space="preserve"> </w:t>
              </w:r>
              <w:r w:rsidRPr="005862E8">
                <w:rPr>
                  <w:rFonts w:ascii="GHEA Grapalat" w:eastAsia="Proxima Nova" w:hAnsi="GHEA Grapalat" w:cs="Times New Roman"/>
                  <w:bCs/>
                  <w:color w:val="2E74B5" w:themeColor="accent1" w:themeShade="BF"/>
                  <w:sz w:val="24"/>
                  <w:szCs w:val="24"/>
                  <w:u w:val="single"/>
                  <w:lang w:val="hy-AM"/>
                </w:rPr>
                <w:t>իրականացման</w:t>
              </w:r>
              <w:r w:rsidRPr="005862E8">
                <w:rPr>
                  <w:rFonts w:ascii="GHEA Grapalat" w:eastAsia="Proxima Nova" w:hAnsi="GHEA Grapalat" w:cs="Proxima Nova"/>
                  <w:bCs/>
                  <w:color w:val="2E74B5" w:themeColor="accent1" w:themeShade="BF"/>
                  <w:sz w:val="24"/>
                  <w:szCs w:val="24"/>
                  <w:u w:val="single"/>
                  <w:lang w:val="hy-AM"/>
                </w:rPr>
                <w:t xml:space="preserve"> 2019-2022 </w:t>
              </w:r>
              <w:r w:rsidRPr="005862E8">
                <w:rPr>
                  <w:rFonts w:ascii="GHEA Grapalat" w:eastAsia="Proxima Nova" w:hAnsi="GHEA Grapalat" w:cs="Times New Roman"/>
                  <w:bCs/>
                  <w:color w:val="2E74B5" w:themeColor="accent1" w:themeShade="BF"/>
                  <w:sz w:val="24"/>
                  <w:szCs w:val="24"/>
                  <w:u w:val="single"/>
                  <w:lang w:val="hy-AM"/>
                </w:rPr>
                <w:t>թվականների</w:t>
              </w:r>
              <w:r w:rsidRPr="005862E8">
                <w:rPr>
                  <w:rFonts w:ascii="GHEA Grapalat" w:eastAsia="Proxima Nova" w:hAnsi="GHEA Grapalat" w:cs="Proxima Nova"/>
                  <w:bCs/>
                  <w:color w:val="2E74B5" w:themeColor="accent1" w:themeShade="BF"/>
                  <w:sz w:val="24"/>
                  <w:szCs w:val="24"/>
                  <w:u w:val="single"/>
                  <w:lang w:val="hy-AM"/>
                </w:rPr>
                <w:t xml:space="preserve"> </w:t>
              </w:r>
              <w:r w:rsidRPr="005862E8">
                <w:rPr>
                  <w:rFonts w:ascii="GHEA Grapalat" w:eastAsia="Proxima Nova" w:hAnsi="GHEA Grapalat" w:cs="Times New Roman"/>
                  <w:bCs/>
                  <w:color w:val="2E74B5" w:themeColor="accent1" w:themeShade="BF"/>
                  <w:sz w:val="24"/>
                  <w:szCs w:val="24"/>
                  <w:u w:val="single"/>
                  <w:lang w:val="hy-AM"/>
                </w:rPr>
                <w:t>միջոցառումների</w:t>
              </w:r>
              <w:r w:rsidRPr="005862E8">
                <w:rPr>
                  <w:rFonts w:ascii="GHEA Grapalat" w:eastAsia="Proxima Nova" w:hAnsi="GHEA Grapalat" w:cs="Proxima Nova"/>
                  <w:bCs/>
                  <w:color w:val="2E74B5" w:themeColor="accent1" w:themeShade="BF"/>
                  <w:sz w:val="24"/>
                  <w:szCs w:val="24"/>
                  <w:u w:val="single"/>
                  <w:lang w:val="hy-AM"/>
                </w:rPr>
                <w:t xml:space="preserve"> </w:t>
              </w:r>
              <w:r w:rsidRPr="005862E8">
                <w:rPr>
                  <w:rFonts w:ascii="GHEA Grapalat" w:eastAsia="Proxima Nova" w:hAnsi="GHEA Grapalat" w:cs="Times New Roman"/>
                  <w:bCs/>
                  <w:color w:val="2E74B5" w:themeColor="accent1" w:themeShade="BF"/>
                  <w:sz w:val="24"/>
                  <w:szCs w:val="24"/>
                  <w:u w:val="single"/>
                  <w:lang w:val="hy-AM"/>
                </w:rPr>
                <w:t>ծրագիր</w:t>
              </w:r>
            </w:hyperlink>
          </w:p>
        </w:tc>
      </w:tr>
      <w:tr w:rsidR="004E2804" w:rsidRPr="00877F05" w14:paraId="1151EB72" w14:textId="77777777" w:rsidTr="00B1326A">
        <w:trPr>
          <w:trHeight w:val="90"/>
        </w:trPr>
        <w:tc>
          <w:tcPr>
            <w:tcW w:w="2430" w:type="dxa"/>
            <w:tcBorders>
              <w:top w:val="single" w:sz="4" w:space="0" w:color="000000"/>
              <w:left w:val="single" w:sz="4" w:space="0" w:color="000000"/>
              <w:bottom w:val="single" w:sz="4" w:space="0" w:color="000000"/>
              <w:right w:val="single" w:sz="4" w:space="0" w:color="000000"/>
            </w:tcBorders>
          </w:tcPr>
          <w:p w14:paraId="236E07CB" w14:textId="77777777" w:rsidR="004E2804" w:rsidRPr="005862E8" w:rsidRDefault="004E2804" w:rsidP="00632B81">
            <w:pPr>
              <w:spacing w:after="180" w:line="240" w:lineRule="auto"/>
              <w:rPr>
                <w:rFonts w:ascii="GHEA Grapalat" w:eastAsia="Proxima Nova" w:hAnsi="GHEA Grapalat" w:cs="Proxima Nova"/>
                <w:sz w:val="24"/>
                <w:szCs w:val="24"/>
                <w:lang w:val="hy-AM"/>
              </w:rPr>
            </w:pPr>
            <w:hyperlink r:id="rId21" w:history="1">
              <w:r w:rsidRPr="005862E8">
                <w:rPr>
                  <w:rFonts w:ascii="GHEA Grapalat" w:eastAsia="Proxima Nova" w:hAnsi="GHEA Grapalat" w:cs="Times New Roman"/>
                  <w:color w:val="0000FF"/>
                  <w:sz w:val="24"/>
                  <w:szCs w:val="24"/>
                  <w:u w:val="single"/>
                  <w:lang w:val="hy-AM"/>
                </w:rPr>
                <w:t>Հանրային</w:t>
              </w:r>
              <w:r w:rsidRPr="005862E8">
                <w:rPr>
                  <w:rFonts w:ascii="GHEA Grapalat" w:eastAsia="Proxima Nova" w:hAnsi="GHEA Grapalat" w:cs="Proxima Nova"/>
                  <w:color w:val="0000FF"/>
                  <w:sz w:val="24"/>
                  <w:szCs w:val="24"/>
                  <w:u w:val="single"/>
                  <w:lang w:val="hy-AM"/>
                </w:rPr>
                <w:t xml:space="preserve"> </w:t>
              </w:r>
              <w:r w:rsidRPr="005862E8">
                <w:rPr>
                  <w:rFonts w:ascii="GHEA Grapalat" w:eastAsia="Proxima Nova" w:hAnsi="GHEA Grapalat" w:cs="Times New Roman"/>
                  <w:color w:val="0000FF"/>
                  <w:sz w:val="24"/>
                  <w:szCs w:val="24"/>
                  <w:u w:val="single"/>
                  <w:lang w:val="hy-AM"/>
                </w:rPr>
                <w:t>կառավարման</w:t>
              </w:r>
              <w:r w:rsidRPr="005862E8">
                <w:rPr>
                  <w:rFonts w:ascii="GHEA Grapalat" w:eastAsia="Proxima Nova" w:hAnsi="GHEA Grapalat" w:cs="Proxima Nova"/>
                  <w:color w:val="0000FF"/>
                  <w:sz w:val="24"/>
                  <w:szCs w:val="24"/>
                  <w:u w:val="single"/>
                  <w:lang w:val="hy-AM"/>
                </w:rPr>
                <w:t xml:space="preserve"> </w:t>
              </w:r>
              <w:r w:rsidRPr="005862E8">
                <w:rPr>
                  <w:rFonts w:ascii="GHEA Grapalat" w:eastAsia="Proxima Nova" w:hAnsi="GHEA Grapalat" w:cs="Times New Roman"/>
                  <w:color w:val="0000FF"/>
                  <w:sz w:val="24"/>
                  <w:szCs w:val="24"/>
                  <w:u w:val="single"/>
                  <w:lang w:val="hy-AM"/>
                </w:rPr>
                <w:t>բարեփոխումների</w:t>
              </w:r>
              <w:r w:rsidRPr="005862E8">
                <w:rPr>
                  <w:rFonts w:ascii="GHEA Grapalat" w:eastAsia="Proxima Nova" w:hAnsi="GHEA Grapalat" w:cs="Proxima Nova"/>
                  <w:color w:val="0000FF"/>
                  <w:sz w:val="24"/>
                  <w:szCs w:val="24"/>
                  <w:u w:val="single"/>
                  <w:lang w:val="hy-AM"/>
                </w:rPr>
                <w:t xml:space="preserve"> </w:t>
              </w:r>
            </w:hyperlink>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ռազմավարության</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հիմնական</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ուղղու</w:t>
            </w:r>
            <w:r w:rsidRPr="005862E8">
              <w:rPr>
                <w:rFonts w:ascii="GHEA Grapalat" w:eastAsia="Proxima Nova" w:hAnsi="GHEA Grapalat" w:cs="Arial"/>
                <w:sz w:val="24"/>
                <w:szCs w:val="24"/>
                <w:lang w:val="hy-AM"/>
              </w:rPr>
              <w:softHyphen/>
              <w:t>թյուններից՝</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Հանրա</w:t>
            </w:r>
            <w:r w:rsidRPr="005862E8">
              <w:rPr>
                <w:rFonts w:ascii="GHEA Grapalat" w:eastAsia="Proxima Nova" w:hAnsi="GHEA Grapalat" w:cs="Arial"/>
                <w:sz w:val="24"/>
                <w:szCs w:val="24"/>
                <w:lang w:val="hy-AM"/>
              </w:rPr>
              <w:softHyphen/>
              <w:t>յին</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ծառայության</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հորիզոնական</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և</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ուղղահայաց</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շրջա</w:t>
            </w:r>
            <w:r w:rsidRPr="005862E8">
              <w:rPr>
                <w:rFonts w:ascii="GHEA Grapalat" w:eastAsia="Proxima Nova" w:hAnsi="GHEA Grapalat" w:cs="Arial"/>
                <w:sz w:val="24"/>
                <w:szCs w:val="24"/>
                <w:lang w:val="hy-AM"/>
              </w:rPr>
              <w:softHyphen/>
              <w:t>նակի</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ամբողջացում</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lastRenderedPageBreak/>
              <w:t>ծառայությունների</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միասնականության</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ապահովում</w:t>
            </w:r>
          </w:p>
        </w:tc>
        <w:tc>
          <w:tcPr>
            <w:tcW w:w="2340" w:type="dxa"/>
            <w:tcBorders>
              <w:top w:val="single" w:sz="4" w:space="0" w:color="000000"/>
              <w:left w:val="single" w:sz="4" w:space="0" w:color="000000"/>
              <w:bottom w:val="single" w:sz="4" w:space="0" w:color="000000"/>
              <w:right w:val="single" w:sz="4" w:space="0" w:color="000000"/>
            </w:tcBorders>
          </w:tcPr>
          <w:p w14:paraId="4F2DBB62" w14:textId="77777777" w:rsidR="004E2804" w:rsidRPr="005862E8" w:rsidRDefault="004E2804" w:rsidP="00632B81">
            <w:pPr>
              <w:spacing w:after="180" w:line="240" w:lineRule="auto"/>
              <w:rPr>
                <w:rFonts w:ascii="GHEA Grapalat" w:eastAsia="Proxima Nova" w:hAnsi="GHEA Grapalat" w:cs="Proxima Nova"/>
                <w:sz w:val="24"/>
                <w:szCs w:val="24"/>
                <w:lang w:val="hy-AM"/>
              </w:rPr>
            </w:pPr>
            <w:r w:rsidRPr="005862E8">
              <w:rPr>
                <w:rFonts w:ascii="GHEA Grapalat" w:eastAsia="Times New Roman" w:hAnsi="GHEA Grapalat" w:cs="Times New Roman"/>
                <w:sz w:val="24"/>
                <w:szCs w:val="24"/>
                <w:lang w:val="hy-AM"/>
              </w:rPr>
              <w:lastRenderedPageBreak/>
              <w:t>«</w:t>
            </w:r>
            <w:r w:rsidRPr="005862E8">
              <w:rPr>
                <w:rFonts w:ascii="GHEA Grapalat" w:eastAsia="Times New Roman" w:hAnsi="GHEA Grapalat" w:cs="Arial"/>
                <w:sz w:val="24"/>
                <w:szCs w:val="24"/>
                <w:lang w:val="hy-AM"/>
              </w:rPr>
              <w:t>Հանուն</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ժողովրդա</w:t>
            </w:r>
            <w:r w:rsidRPr="005862E8">
              <w:rPr>
                <w:rFonts w:ascii="GHEA Grapalat" w:eastAsia="Times New Roman" w:hAnsi="GHEA Grapalat" w:cs="Arial"/>
                <w:sz w:val="24"/>
                <w:szCs w:val="24"/>
                <w:lang w:val="hy-AM"/>
              </w:rPr>
              <w:softHyphen/>
              <w:t>վարության</w:t>
            </w:r>
            <w:r w:rsidRPr="005862E8">
              <w:rPr>
                <w:rFonts w:ascii="GHEA Grapalat" w:eastAsia="Times New Roman" w:hAnsi="GHEA Grapalat" w:cs="Calibri"/>
                <w:sz w:val="24"/>
                <w:szCs w:val="24"/>
                <w:lang w:val="hy-AM"/>
              </w:rPr>
              <w:t>»</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համա</w:t>
            </w:r>
            <w:r w:rsidRPr="005862E8">
              <w:rPr>
                <w:rFonts w:ascii="GHEA Grapalat" w:eastAsia="Times New Roman" w:hAnsi="GHEA Grapalat" w:cs="Arial"/>
                <w:sz w:val="24"/>
                <w:szCs w:val="24"/>
                <w:lang w:val="hy-AM"/>
              </w:rPr>
              <w:softHyphen/>
              <w:t>ժողովի</w:t>
            </w:r>
            <w:r w:rsidRPr="005862E8">
              <w:rPr>
                <w:rFonts w:ascii="GHEA Grapalat" w:eastAsia="Times New Roman" w:hAnsi="GHEA Grapalat" w:cs="Times New Roman"/>
                <w:sz w:val="24"/>
                <w:szCs w:val="24"/>
                <w:lang w:val="hy-AM"/>
              </w:rPr>
              <w:t xml:space="preserve"> </w:t>
            </w:r>
            <w:r w:rsidRPr="005862E8">
              <w:rPr>
                <w:rFonts w:ascii="GHEA Grapalat" w:eastAsia="Times New Roman" w:hAnsi="GHEA Grapalat" w:cs="Arial"/>
                <w:sz w:val="24"/>
                <w:szCs w:val="24"/>
                <w:lang w:val="hy-AM"/>
              </w:rPr>
              <w:t>շրջանակ</w:t>
            </w:r>
            <w:r w:rsidRPr="005862E8">
              <w:rPr>
                <w:rFonts w:ascii="GHEA Grapalat" w:eastAsia="Times New Roman" w:hAnsi="GHEA Grapalat" w:cs="Arial"/>
                <w:sz w:val="24"/>
                <w:szCs w:val="24"/>
                <w:lang w:val="hy-AM"/>
              </w:rPr>
              <w:softHyphen/>
              <w:t>ներում</w:t>
            </w:r>
            <w:r w:rsidRPr="005862E8">
              <w:rPr>
                <w:rFonts w:ascii="GHEA Grapalat" w:eastAsia="Times New Roman" w:hAnsi="GHEA Grapalat" w:cs="Times New Roman"/>
                <w:sz w:val="24"/>
                <w:szCs w:val="24"/>
                <w:lang w:val="hy-AM"/>
              </w:rPr>
              <w:t xml:space="preserve"> </w:t>
            </w:r>
            <w:hyperlink r:id="rId22" w:history="1">
              <w:r w:rsidRPr="005862E8">
                <w:rPr>
                  <w:rFonts w:ascii="GHEA Grapalat" w:eastAsia="Arial" w:hAnsi="GHEA Grapalat" w:cs="Times New Roman"/>
                  <w:color w:val="2E74B5" w:themeColor="accent1" w:themeShade="BF"/>
                  <w:sz w:val="24"/>
                  <w:szCs w:val="24"/>
                  <w:u w:val="single"/>
                  <w:lang w:val="hy-AM"/>
                </w:rPr>
                <w:t>ՀՀ կողմից ստանձնված հանձնա</w:t>
              </w:r>
              <w:r w:rsidRPr="005862E8">
                <w:rPr>
                  <w:rFonts w:ascii="GHEA Grapalat" w:eastAsia="Arial" w:hAnsi="GHEA Grapalat" w:cs="Times New Roman"/>
                  <w:color w:val="2E74B5" w:themeColor="accent1" w:themeShade="BF"/>
                  <w:sz w:val="24"/>
                  <w:szCs w:val="24"/>
                  <w:u w:val="single"/>
                  <w:lang w:val="hy-AM"/>
                </w:rPr>
                <w:softHyphen/>
                <w:t>ռությունների</w:t>
              </w:r>
            </w:hyperlink>
          </w:p>
        </w:tc>
        <w:tc>
          <w:tcPr>
            <w:tcW w:w="10332" w:type="dxa"/>
            <w:gridSpan w:val="6"/>
          </w:tcPr>
          <w:p w14:paraId="287A77C5" w14:textId="77777777" w:rsidR="004E2804" w:rsidRPr="005862E8" w:rsidRDefault="004E2804" w:rsidP="00632B81">
            <w:pPr>
              <w:spacing w:after="0" w:line="240" w:lineRule="auto"/>
              <w:jc w:val="both"/>
              <w:rPr>
                <w:rFonts w:ascii="GHEA Grapalat" w:eastAsia="Proxima Nova" w:hAnsi="GHEA Grapalat" w:cs="Proxima Nova"/>
                <w:color w:val="2E74B5" w:themeColor="accent1" w:themeShade="BF"/>
                <w:sz w:val="24"/>
                <w:szCs w:val="24"/>
                <w:lang w:val="hy-AM"/>
              </w:rPr>
            </w:pPr>
            <w:hyperlink r:id="rId23" w:history="1">
              <w:r w:rsidRPr="005862E8">
                <w:rPr>
                  <w:rFonts w:ascii="GHEA Grapalat" w:eastAsia="Proxima Nova" w:hAnsi="GHEA Grapalat" w:cs="Times New Roman"/>
                  <w:color w:val="2E74B5" w:themeColor="accent1" w:themeShade="BF"/>
                  <w:sz w:val="24"/>
                  <w:szCs w:val="24"/>
                  <w:u w:val="single"/>
                  <w:lang w:val="hy-AM"/>
                </w:rPr>
                <w:t>Կայուն</w:t>
              </w:r>
              <w:r w:rsidRPr="005862E8">
                <w:rPr>
                  <w:rFonts w:ascii="GHEA Grapalat" w:eastAsia="Proxima Nova" w:hAnsi="GHEA Grapalat" w:cs="Proxima Nova"/>
                  <w:color w:val="2E74B5" w:themeColor="accent1" w:themeShade="BF"/>
                  <w:sz w:val="24"/>
                  <w:szCs w:val="24"/>
                  <w:u w:val="single"/>
                  <w:lang w:val="hy-AM"/>
                </w:rPr>
                <w:t xml:space="preserve"> </w:t>
              </w:r>
              <w:r w:rsidRPr="005862E8">
                <w:rPr>
                  <w:rFonts w:ascii="GHEA Grapalat" w:eastAsia="Proxima Nova" w:hAnsi="GHEA Grapalat" w:cs="Times New Roman"/>
                  <w:color w:val="2E74B5" w:themeColor="accent1" w:themeShade="BF"/>
                  <w:sz w:val="24"/>
                  <w:szCs w:val="24"/>
                  <w:u w:val="single"/>
                  <w:lang w:val="hy-AM"/>
                </w:rPr>
                <w:t>զարգացման</w:t>
              </w:r>
              <w:r w:rsidRPr="005862E8">
                <w:rPr>
                  <w:rFonts w:ascii="GHEA Grapalat" w:eastAsia="Proxima Nova" w:hAnsi="GHEA Grapalat" w:cs="Proxima Nova"/>
                  <w:color w:val="2E74B5" w:themeColor="accent1" w:themeShade="BF"/>
                  <w:sz w:val="24"/>
                  <w:szCs w:val="24"/>
                  <w:u w:val="single"/>
                  <w:lang w:val="hy-AM"/>
                </w:rPr>
                <w:t xml:space="preserve"> </w:t>
              </w:r>
              <w:r w:rsidRPr="005862E8">
                <w:rPr>
                  <w:rFonts w:ascii="GHEA Grapalat" w:eastAsia="Proxima Nova" w:hAnsi="GHEA Grapalat" w:cs="Times New Roman"/>
                  <w:color w:val="2E74B5" w:themeColor="accent1" w:themeShade="BF"/>
                  <w:sz w:val="24"/>
                  <w:szCs w:val="24"/>
                  <w:u w:val="single"/>
                  <w:lang w:val="hy-AM"/>
                </w:rPr>
                <w:t>նպատակ</w:t>
              </w:r>
              <w:r w:rsidRPr="005862E8">
                <w:rPr>
                  <w:rFonts w:ascii="GHEA Grapalat" w:eastAsia="Proxima Nova" w:hAnsi="GHEA Grapalat" w:cs="Proxima Nova"/>
                  <w:color w:val="2E74B5" w:themeColor="accent1" w:themeShade="BF"/>
                  <w:sz w:val="24"/>
                  <w:szCs w:val="24"/>
                  <w:u w:val="single"/>
                  <w:lang w:val="hy-AM"/>
                </w:rPr>
                <w:t xml:space="preserve"> 10</w:t>
              </w:r>
            </w:hyperlink>
          </w:p>
          <w:p w14:paraId="7D5179E2" w14:textId="77777777" w:rsidR="004E2804" w:rsidRPr="005862E8" w:rsidRDefault="004E2804" w:rsidP="00632B81">
            <w:pPr>
              <w:spacing w:after="0" w:line="240" w:lineRule="auto"/>
              <w:jc w:val="both"/>
              <w:rPr>
                <w:rFonts w:ascii="GHEA Grapalat" w:eastAsia="Proxima Nova" w:hAnsi="GHEA Grapalat" w:cs="Proxima Nova"/>
                <w:bCs/>
                <w:sz w:val="24"/>
                <w:szCs w:val="24"/>
                <w:lang w:val="hy-AM"/>
              </w:rPr>
            </w:pPr>
            <w:r w:rsidRPr="005862E8">
              <w:rPr>
                <w:rFonts w:ascii="GHEA Grapalat" w:eastAsia="Proxima Nova" w:hAnsi="GHEA Grapalat" w:cs="Arial"/>
                <w:bCs/>
                <w:sz w:val="24"/>
                <w:szCs w:val="24"/>
                <w:lang w:val="hy-AM"/>
              </w:rPr>
              <w:t>Անհավասարությունների</w:t>
            </w:r>
            <w:r w:rsidRPr="005862E8">
              <w:rPr>
                <w:rFonts w:ascii="GHEA Grapalat" w:eastAsia="Proxima Nova" w:hAnsi="GHEA Grapalat" w:cs="Proxima Nova"/>
                <w:bCs/>
                <w:sz w:val="24"/>
                <w:szCs w:val="24"/>
                <w:lang w:val="hy-AM"/>
              </w:rPr>
              <w:t xml:space="preserve"> </w:t>
            </w:r>
            <w:r w:rsidRPr="005862E8">
              <w:rPr>
                <w:rFonts w:ascii="GHEA Grapalat" w:eastAsia="Proxima Nova" w:hAnsi="GHEA Grapalat" w:cs="Arial"/>
                <w:bCs/>
                <w:sz w:val="24"/>
                <w:szCs w:val="24"/>
                <w:lang w:val="hy-AM"/>
              </w:rPr>
              <w:t>կրճատում</w:t>
            </w:r>
          </w:p>
          <w:p w14:paraId="39BDD195" w14:textId="77777777" w:rsidR="004E2804" w:rsidRPr="005862E8" w:rsidRDefault="004E2804" w:rsidP="00632B81">
            <w:pPr>
              <w:spacing w:after="0" w:line="240" w:lineRule="auto"/>
              <w:jc w:val="both"/>
              <w:rPr>
                <w:rFonts w:ascii="GHEA Grapalat" w:eastAsia="Proxima Nova" w:hAnsi="GHEA Grapalat" w:cs="Proxima Nova"/>
                <w:sz w:val="24"/>
                <w:szCs w:val="24"/>
                <w:lang w:val="hy-AM"/>
              </w:rPr>
            </w:pPr>
            <w:r w:rsidRPr="005862E8">
              <w:rPr>
                <w:rFonts w:ascii="GHEA Grapalat" w:eastAsia="Proxima Nova" w:hAnsi="GHEA Grapalat" w:cs="Arial"/>
                <w:sz w:val="24"/>
                <w:szCs w:val="24"/>
                <w:lang w:val="hy-AM"/>
              </w:rPr>
              <w:t>Կրճատել</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անհավասարությունը</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երկրների</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ներսում</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և</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դրանց</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միջև:</w:t>
            </w:r>
          </w:p>
          <w:p w14:paraId="421E0BFC" w14:textId="77777777" w:rsidR="004E2804" w:rsidRPr="005862E8" w:rsidRDefault="004E2804" w:rsidP="00632B81">
            <w:pPr>
              <w:spacing w:after="0" w:line="240" w:lineRule="auto"/>
              <w:jc w:val="both"/>
              <w:rPr>
                <w:rFonts w:ascii="GHEA Grapalat" w:eastAsia="Proxima Nova" w:hAnsi="GHEA Grapalat" w:cs="Proxima Nova"/>
                <w:color w:val="2E74B5" w:themeColor="accent1" w:themeShade="BF"/>
                <w:sz w:val="24"/>
                <w:szCs w:val="24"/>
                <w:u w:val="single"/>
                <w:lang w:val="hy-AM"/>
              </w:rPr>
            </w:pPr>
            <w:r w:rsidRPr="005862E8">
              <w:rPr>
                <w:rFonts w:ascii="GHEA Grapalat" w:eastAsia="Proxima Nova" w:hAnsi="GHEA Grapalat" w:cs="Proxima Nova"/>
                <w:color w:val="2E74B5" w:themeColor="accent1" w:themeShade="BF"/>
                <w:sz w:val="24"/>
                <w:szCs w:val="24"/>
                <w:lang w:val="hy-AM"/>
              </w:rPr>
              <w:fldChar w:fldCharType="begin"/>
            </w:r>
            <w:r w:rsidRPr="005862E8">
              <w:rPr>
                <w:rFonts w:ascii="GHEA Grapalat" w:eastAsia="Proxima Nova" w:hAnsi="GHEA Grapalat" w:cs="Proxima Nova"/>
                <w:color w:val="2E74B5" w:themeColor="accent1" w:themeShade="BF"/>
                <w:sz w:val="24"/>
                <w:szCs w:val="24"/>
                <w:lang w:val="hy-AM"/>
              </w:rPr>
              <w:instrText>HYPERLINK "https://armenia.un.org/hy/sdgs/16"</w:instrText>
            </w:r>
            <w:r w:rsidRPr="005862E8">
              <w:rPr>
                <w:rFonts w:ascii="GHEA Grapalat" w:eastAsia="Proxima Nova" w:hAnsi="GHEA Grapalat" w:cs="Proxima Nova"/>
                <w:color w:val="2E74B5" w:themeColor="accent1" w:themeShade="BF"/>
                <w:sz w:val="24"/>
                <w:szCs w:val="24"/>
                <w:lang w:val="hy-AM"/>
              </w:rPr>
            </w:r>
            <w:r w:rsidRPr="005862E8">
              <w:rPr>
                <w:rFonts w:ascii="GHEA Grapalat" w:eastAsia="Proxima Nova" w:hAnsi="GHEA Grapalat" w:cs="Proxima Nova"/>
                <w:color w:val="2E74B5" w:themeColor="accent1" w:themeShade="BF"/>
                <w:sz w:val="24"/>
                <w:szCs w:val="24"/>
                <w:lang w:val="hy-AM"/>
              </w:rPr>
              <w:fldChar w:fldCharType="separate"/>
            </w:r>
            <w:r w:rsidRPr="005862E8">
              <w:rPr>
                <w:rFonts w:ascii="GHEA Grapalat" w:eastAsia="Proxima Nova" w:hAnsi="GHEA Grapalat" w:cs="Arial"/>
                <w:color w:val="2E74B5" w:themeColor="accent1" w:themeShade="BF"/>
                <w:sz w:val="24"/>
                <w:szCs w:val="24"/>
                <w:u w:val="single"/>
                <w:lang w:val="hy-AM"/>
              </w:rPr>
              <w:t>Կայուն</w:t>
            </w:r>
            <w:r w:rsidRPr="005862E8">
              <w:rPr>
                <w:rFonts w:ascii="GHEA Grapalat" w:eastAsia="Proxima Nova" w:hAnsi="GHEA Grapalat" w:cs="Proxima Nova"/>
                <w:color w:val="2E74B5" w:themeColor="accent1" w:themeShade="BF"/>
                <w:sz w:val="24"/>
                <w:szCs w:val="24"/>
                <w:u w:val="single"/>
                <w:lang w:val="hy-AM"/>
              </w:rPr>
              <w:t xml:space="preserve"> </w:t>
            </w:r>
            <w:r w:rsidRPr="005862E8">
              <w:rPr>
                <w:rFonts w:ascii="GHEA Grapalat" w:eastAsia="Proxima Nova" w:hAnsi="GHEA Grapalat" w:cs="Arial"/>
                <w:color w:val="2E74B5" w:themeColor="accent1" w:themeShade="BF"/>
                <w:sz w:val="24"/>
                <w:szCs w:val="24"/>
                <w:u w:val="single"/>
                <w:lang w:val="hy-AM"/>
              </w:rPr>
              <w:t>զարգացման</w:t>
            </w:r>
            <w:r w:rsidRPr="005862E8">
              <w:rPr>
                <w:rFonts w:ascii="GHEA Grapalat" w:eastAsia="Proxima Nova" w:hAnsi="GHEA Grapalat" w:cs="Proxima Nova"/>
                <w:color w:val="2E74B5" w:themeColor="accent1" w:themeShade="BF"/>
                <w:sz w:val="24"/>
                <w:szCs w:val="24"/>
                <w:u w:val="single"/>
                <w:lang w:val="hy-AM"/>
              </w:rPr>
              <w:t xml:space="preserve"> </w:t>
            </w:r>
            <w:r w:rsidRPr="005862E8">
              <w:rPr>
                <w:rFonts w:ascii="GHEA Grapalat" w:eastAsia="Proxima Nova" w:hAnsi="GHEA Grapalat" w:cs="Arial"/>
                <w:color w:val="2E74B5" w:themeColor="accent1" w:themeShade="BF"/>
                <w:sz w:val="24"/>
                <w:szCs w:val="24"/>
                <w:u w:val="single"/>
                <w:lang w:val="hy-AM"/>
              </w:rPr>
              <w:t>նպատակ</w:t>
            </w:r>
            <w:r w:rsidRPr="005862E8">
              <w:rPr>
                <w:rFonts w:ascii="GHEA Grapalat" w:eastAsia="Proxima Nova" w:hAnsi="GHEA Grapalat" w:cs="Proxima Nova"/>
                <w:color w:val="2E74B5" w:themeColor="accent1" w:themeShade="BF"/>
                <w:sz w:val="24"/>
                <w:szCs w:val="24"/>
                <w:u w:val="single"/>
                <w:lang w:val="hy-AM"/>
              </w:rPr>
              <w:t xml:space="preserve"> 16</w:t>
            </w:r>
          </w:p>
          <w:p w14:paraId="15BE87A2" w14:textId="77777777" w:rsidR="004E2804" w:rsidRPr="005862E8" w:rsidRDefault="004E2804" w:rsidP="00632B81">
            <w:pPr>
              <w:spacing w:after="0" w:line="240" w:lineRule="auto"/>
              <w:jc w:val="both"/>
              <w:rPr>
                <w:rFonts w:ascii="GHEA Grapalat" w:eastAsia="Proxima Nova" w:hAnsi="GHEA Grapalat" w:cs="Proxima Nova"/>
                <w:bCs/>
                <w:color w:val="2E74B5" w:themeColor="accent1" w:themeShade="BF"/>
                <w:sz w:val="24"/>
                <w:szCs w:val="24"/>
                <w:lang w:val="hy-AM"/>
              </w:rPr>
            </w:pPr>
            <w:r w:rsidRPr="005862E8">
              <w:rPr>
                <w:rFonts w:ascii="GHEA Grapalat" w:eastAsia="Proxima Nova" w:hAnsi="GHEA Grapalat" w:cs="Arial"/>
                <w:bCs/>
                <w:color w:val="2E74B5" w:themeColor="accent1" w:themeShade="BF"/>
                <w:sz w:val="24"/>
                <w:szCs w:val="24"/>
                <w:u w:val="single"/>
                <w:lang w:val="hy-AM"/>
              </w:rPr>
              <w:t>Խաղաղություն</w:t>
            </w:r>
            <w:r w:rsidRPr="005862E8">
              <w:rPr>
                <w:rFonts w:ascii="GHEA Grapalat" w:eastAsia="Proxima Nova" w:hAnsi="GHEA Grapalat" w:cs="Proxima Nova"/>
                <w:bCs/>
                <w:color w:val="2E74B5" w:themeColor="accent1" w:themeShade="BF"/>
                <w:sz w:val="24"/>
                <w:szCs w:val="24"/>
                <w:u w:val="single"/>
                <w:lang w:val="hy-AM"/>
              </w:rPr>
              <w:t xml:space="preserve">, </w:t>
            </w:r>
            <w:r w:rsidRPr="005862E8">
              <w:rPr>
                <w:rFonts w:ascii="GHEA Grapalat" w:eastAsia="Proxima Nova" w:hAnsi="GHEA Grapalat" w:cs="Arial"/>
                <w:bCs/>
                <w:color w:val="2E74B5" w:themeColor="accent1" w:themeShade="BF"/>
                <w:sz w:val="24"/>
                <w:szCs w:val="24"/>
                <w:u w:val="single"/>
                <w:lang w:val="hy-AM"/>
              </w:rPr>
              <w:t>արդարություն</w:t>
            </w:r>
            <w:r w:rsidRPr="005862E8">
              <w:rPr>
                <w:rFonts w:ascii="GHEA Grapalat" w:eastAsia="Proxima Nova" w:hAnsi="GHEA Grapalat" w:cs="Proxima Nova"/>
                <w:bCs/>
                <w:color w:val="2E74B5" w:themeColor="accent1" w:themeShade="BF"/>
                <w:sz w:val="24"/>
                <w:szCs w:val="24"/>
                <w:u w:val="single"/>
                <w:lang w:val="hy-AM"/>
              </w:rPr>
              <w:t xml:space="preserve"> </w:t>
            </w:r>
            <w:r w:rsidRPr="005862E8">
              <w:rPr>
                <w:rFonts w:ascii="GHEA Grapalat" w:eastAsia="Proxima Nova" w:hAnsi="GHEA Grapalat" w:cs="Arial"/>
                <w:bCs/>
                <w:color w:val="2E74B5" w:themeColor="accent1" w:themeShade="BF"/>
                <w:sz w:val="24"/>
                <w:szCs w:val="24"/>
                <w:u w:val="single"/>
                <w:lang w:val="hy-AM"/>
              </w:rPr>
              <w:t>և</w:t>
            </w:r>
            <w:r w:rsidRPr="005862E8">
              <w:rPr>
                <w:rFonts w:ascii="GHEA Grapalat" w:eastAsia="Proxima Nova" w:hAnsi="GHEA Grapalat" w:cs="Proxima Nova"/>
                <w:bCs/>
                <w:color w:val="2E74B5" w:themeColor="accent1" w:themeShade="BF"/>
                <w:sz w:val="24"/>
                <w:szCs w:val="24"/>
                <w:u w:val="single"/>
                <w:lang w:val="hy-AM"/>
              </w:rPr>
              <w:t xml:space="preserve"> </w:t>
            </w:r>
            <w:r w:rsidRPr="005862E8">
              <w:rPr>
                <w:rFonts w:ascii="GHEA Grapalat" w:eastAsia="Proxima Nova" w:hAnsi="GHEA Grapalat" w:cs="Arial"/>
                <w:bCs/>
                <w:color w:val="2E74B5" w:themeColor="accent1" w:themeShade="BF"/>
                <w:sz w:val="24"/>
                <w:szCs w:val="24"/>
                <w:u w:val="single"/>
                <w:lang w:val="hy-AM"/>
              </w:rPr>
              <w:t>ամուր</w:t>
            </w:r>
            <w:r w:rsidRPr="005862E8">
              <w:rPr>
                <w:rFonts w:ascii="GHEA Grapalat" w:eastAsia="Proxima Nova" w:hAnsi="GHEA Grapalat" w:cs="Proxima Nova"/>
                <w:bCs/>
                <w:color w:val="2E74B5" w:themeColor="accent1" w:themeShade="BF"/>
                <w:sz w:val="24"/>
                <w:szCs w:val="24"/>
                <w:u w:val="single"/>
                <w:lang w:val="hy-AM"/>
              </w:rPr>
              <w:t xml:space="preserve"> </w:t>
            </w:r>
            <w:r w:rsidRPr="005862E8">
              <w:rPr>
                <w:rFonts w:ascii="GHEA Grapalat" w:eastAsia="Proxima Nova" w:hAnsi="GHEA Grapalat" w:cs="Arial"/>
                <w:bCs/>
                <w:color w:val="2E74B5" w:themeColor="accent1" w:themeShade="BF"/>
                <w:sz w:val="24"/>
                <w:szCs w:val="24"/>
                <w:u w:val="single"/>
                <w:lang w:val="hy-AM"/>
              </w:rPr>
              <w:t>հաստատություններ</w:t>
            </w:r>
            <w:r w:rsidRPr="005862E8">
              <w:rPr>
                <w:rFonts w:ascii="GHEA Grapalat" w:eastAsia="Proxima Nova" w:hAnsi="GHEA Grapalat" w:cs="Proxima Nova"/>
                <w:bCs/>
                <w:color w:val="2E74B5" w:themeColor="accent1" w:themeShade="BF"/>
                <w:sz w:val="24"/>
                <w:szCs w:val="24"/>
                <w:u w:val="single"/>
                <w:lang w:val="hy-AM"/>
              </w:rPr>
              <w:t>.</w:t>
            </w:r>
            <w:r w:rsidRPr="005862E8">
              <w:rPr>
                <w:rFonts w:ascii="GHEA Grapalat" w:eastAsia="Proxima Nova" w:hAnsi="GHEA Grapalat" w:cs="Proxima Nova"/>
                <w:color w:val="2E74B5" w:themeColor="accent1" w:themeShade="BF"/>
                <w:sz w:val="24"/>
                <w:szCs w:val="24"/>
                <w:lang w:val="hy-AM"/>
              </w:rPr>
              <w:fldChar w:fldCharType="end"/>
            </w:r>
          </w:p>
          <w:p w14:paraId="49661776" w14:textId="77777777" w:rsidR="004E2804" w:rsidRPr="005862E8" w:rsidRDefault="004E2804" w:rsidP="00632B81">
            <w:pPr>
              <w:spacing w:after="0" w:line="240" w:lineRule="auto"/>
              <w:jc w:val="both"/>
              <w:rPr>
                <w:rFonts w:ascii="GHEA Grapalat" w:eastAsia="Proxima Nova" w:hAnsi="GHEA Grapalat" w:cs="Proxima Nova"/>
                <w:sz w:val="24"/>
                <w:szCs w:val="24"/>
                <w:lang w:val="hy-AM"/>
              </w:rPr>
            </w:pPr>
            <w:r w:rsidRPr="005862E8">
              <w:rPr>
                <w:rFonts w:ascii="GHEA Grapalat" w:eastAsia="Proxima Nova" w:hAnsi="GHEA Grapalat" w:cs="Arial"/>
                <w:sz w:val="24"/>
                <w:szCs w:val="24"/>
                <w:lang w:val="hy-AM"/>
              </w:rPr>
              <w:t>Խթանել</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արդար</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խաղաղ</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և</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ներառական</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հասարակությունների</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կառուցումը</w:t>
            </w:r>
            <w:r w:rsidRPr="005862E8">
              <w:rPr>
                <w:rFonts w:ascii="GHEA Grapalat" w:eastAsia="Proxima Nova" w:hAnsi="GHEA Grapalat" w:cs="Proxima Nova"/>
                <w:sz w:val="24"/>
                <w:szCs w:val="24"/>
                <w:lang w:val="hy-AM"/>
              </w:rPr>
              <w:t>:</w:t>
            </w:r>
          </w:p>
          <w:p w14:paraId="6C9ED9E3" w14:textId="77777777" w:rsidR="004E2804" w:rsidRPr="005862E8" w:rsidRDefault="004E2804" w:rsidP="00632B81">
            <w:pPr>
              <w:spacing w:after="0" w:line="240" w:lineRule="auto"/>
              <w:jc w:val="both"/>
              <w:rPr>
                <w:rFonts w:ascii="GHEA Grapalat" w:eastAsia="Proxima Nova" w:hAnsi="GHEA Grapalat" w:cs="Proxima Nova"/>
                <w:color w:val="2E74B5" w:themeColor="accent1" w:themeShade="BF"/>
                <w:sz w:val="24"/>
                <w:szCs w:val="24"/>
                <w:u w:val="single"/>
                <w:lang w:val="hy-AM"/>
              </w:rPr>
            </w:pPr>
            <w:r w:rsidRPr="005862E8">
              <w:rPr>
                <w:rFonts w:ascii="GHEA Grapalat" w:eastAsia="Proxima Nova" w:hAnsi="GHEA Grapalat" w:cs="Proxima Nova"/>
                <w:color w:val="2E74B5" w:themeColor="accent1" w:themeShade="BF"/>
                <w:sz w:val="24"/>
                <w:szCs w:val="24"/>
                <w:lang w:val="hy-AM"/>
              </w:rPr>
              <w:fldChar w:fldCharType="begin"/>
            </w:r>
            <w:r w:rsidRPr="005862E8">
              <w:rPr>
                <w:rFonts w:ascii="GHEA Grapalat" w:eastAsia="Proxima Nova" w:hAnsi="GHEA Grapalat" w:cs="Proxima Nova"/>
                <w:color w:val="2E74B5" w:themeColor="accent1" w:themeShade="BF"/>
                <w:sz w:val="24"/>
                <w:szCs w:val="24"/>
                <w:lang w:val="hy-AM"/>
              </w:rPr>
              <w:instrText xml:space="preserve"> HYPERLINK "https://armenia.un.org/hy/sdgs/17" </w:instrText>
            </w:r>
            <w:r w:rsidRPr="005862E8">
              <w:rPr>
                <w:rFonts w:ascii="GHEA Grapalat" w:eastAsia="Proxima Nova" w:hAnsi="GHEA Grapalat" w:cs="Proxima Nova"/>
                <w:color w:val="2E74B5" w:themeColor="accent1" w:themeShade="BF"/>
                <w:sz w:val="24"/>
                <w:szCs w:val="24"/>
                <w:lang w:val="hy-AM"/>
              </w:rPr>
            </w:r>
            <w:r w:rsidRPr="005862E8">
              <w:rPr>
                <w:rFonts w:ascii="GHEA Grapalat" w:eastAsia="Proxima Nova" w:hAnsi="GHEA Grapalat" w:cs="Proxima Nova"/>
                <w:color w:val="2E74B5" w:themeColor="accent1" w:themeShade="BF"/>
                <w:sz w:val="24"/>
                <w:szCs w:val="24"/>
                <w:lang w:val="hy-AM"/>
              </w:rPr>
              <w:fldChar w:fldCharType="separate"/>
            </w:r>
            <w:r w:rsidRPr="005862E8">
              <w:rPr>
                <w:rFonts w:ascii="GHEA Grapalat" w:eastAsia="Proxima Nova" w:hAnsi="GHEA Grapalat" w:cs="Arial"/>
                <w:color w:val="2E74B5" w:themeColor="accent1" w:themeShade="BF"/>
                <w:sz w:val="24"/>
                <w:szCs w:val="24"/>
                <w:u w:val="single"/>
                <w:lang w:val="hy-AM"/>
              </w:rPr>
              <w:t>Կայուն</w:t>
            </w:r>
            <w:r w:rsidRPr="005862E8">
              <w:rPr>
                <w:rFonts w:ascii="GHEA Grapalat" w:eastAsia="Proxima Nova" w:hAnsi="GHEA Grapalat" w:cs="Proxima Nova"/>
                <w:color w:val="2E74B5" w:themeColor="accent1" w:themeShade="BF"/>
                <w:sz w:val="24"/>
                <w:szCs w:val="24"/>
                <w:u w:val="single"/>
                <w:lang w:val="hy-AM"/>
              </w:rPr>
              <w:t xml:space="preserve"> </w:t>
            </w:r>
            <w:r w:rsidRPr="005862E8">
              <w:rPr>
                <w:rFonts w:ascii="GHEA Grapalat" w:eastAsia="Proxima Nova" w:hAnsi="GHEA Grapalat" w:cs="Arial"/>
                <w:color w:val="2E74B5" w:themeColor="accent1" w:themeShade="BF"/>
                <w:sz w:val="24"/>
                <w:szCs w:val="24"/>
                <w:u w:val="single"/>
                <w:lang w:val="hy-AM"/>
              </w:rPr>
              <w:t>զարգացման</w:t>
            </w:r>
            <w:r w:rsidRPr="005862E8">
              <w:rPr>
                <w:rFonts w:ascii="GHEA Grapalat" w:eastAsia="Proxima Nova" w:hAnsi="GHEA Grapalat" w:cs="Proxima Nova"/>
                <w:color w:val="2E74B5" w:themeColor="accent1" w:themeShade="BF"/>
                <w:sz w:val="24"/>
                <w:szCs w:val="24"/>
                <w:u w:val="single"/>
                <w:lang w:val="hy-AM"/>
              </w:rPr>
              <w:t xml:space="preserve"> </w:t>
            </w:r>
            <w:r w:rsidRPr="005862E8">
              <w:rPr>
                <w:rFonts w:ascii="GHEA Grapalat" w:eastAsia="Proxima Nova" w:hAnsi="GHEA Grapalat" w:cs="Arial"/>
                <w:color w:val="2E74B5" w:themeColor="accent1" w:themeShade="BF"/>
                <w:sz w:val="24"/>
                <w:szCs w:val="24"/>
                <w:u w:val="single"/>
                <w:lang w:val="hy-AM"/>
              </w:rPr>
              <w:t>նպատակ</w:t>
            </w:r>
            <w:r w:rsidRPr="005862E8">
              <w:rPr>
                <w:rFonts w:ascii="GHEA Grapalat" w:eastAsia="Proxima Nova" w:hAnsi="GHEA Grapalat" w:cs="Proxima Nova"/>
                <w:color w:val="2E74B5" w:themeColor="accent1" w:themeShade="BF"/>
                <w:sz w:val="24"/>
                <w:szCs w:val="24"/>
                <w:u w:val="single"/>
                <w:lang w:val="hy-AM"/>
              </w:rPr>
              <w:t xml:space="preserve"> 17</w:t>
            </w:r>
          </w:p>
          <w:p w14:paraId="2519D95F" w14:textId="77777777" w:rsidR="004E2804" w:rsidRPr="005862E8" w:rsidRDefault="004E2804" w:rsidP="00632B81">
            <w:pPr>
              <w:spacing w:after="0" w:line="240" w:lineRule="auto"/>
              <w:jc w:val="both"/>
              <w:rPr>
                <w:rFonts w:ascii="GHEA Grapalat" w:eastAsia="Proxima Nova" w:hAnsi="GHEA Grapalat" w:cs="Proxima Nova"/>
                <w:bCs/>
                <w:color w:val="2E74B5" w:themeColor="accent1" w:themeShade="BF"/>
                <w:sz w:val="24"/>
                <w:szCs w:val="24"/>
                <w:lang w:val="hy-AM"/>
              </w:rPr>
            </w:pPr>
            <w:r w:rsidRPr="005862E8">
              <w:rPr>
                <w:rFonts w:ascii="GHEA Grapalat" w:eastAsia="Proxima Nova" w:hAnsi="GHEA Grapalat" w:cs="Arial"/>
                <w:bCs/>
                <w:color w:val="2E74B5" w:themeColor="accent1" w:themeShade="BF"/>
                <w:sz w:val="24"/>
                <w:szCs w:val="24"/>
                <w:u w:val="single"/>
                <w:lang w:val="hy-AM"/>
              </w:rPr>
              <w:t>Գործընկերություններ</w:t>
            </w:r>
            <w:r w:rsidRPr="005862E8">
              <w:rPr>
                <w:rFonts w:ascii="GHEA Grapalat" w:eastAsia="Proxima Nova" w:hAnsi="GHEA Grapalat" w:cs="Proxima Nova"/>
                <w:bCs/>
                <w:color w:val="2E74B5" w:themeColor="accent1" w:themeShade="BF"/>
                <w:sz w:val="24"/>
                <w:szCs w:val="24"/>
                <w:u w:val="single"/>
                <w:lang w:val="hy-AM"/>
              </w:rPr>
              <w:t xml:space="preserve"> </w:t>
            </w:r>
            <w:r w:rsidRPr="005862E8">
              <w:rPr>
                <w:rFonts w:ascii="GHEA Grapalat" w:eastAsia="Proxima Nova" w:hAnsi="GHEA Grapalat" w:cs="Arial"/>
                <w:bCs/>
                <w:color w:val="2E74B5" w:themeColor="accent1" w:themeShade="BF"/>
                <w:sz w:val="24"/>
                <w:szCs w:val="24"/>
                <w:u w:val="single"/>
                <w:lang w:val="hy-AM"/>
              </w:rPr>
              <w:t>հանուն</w:t>
            </w:r>
            <w:r w:rsidRPr="005862E8">
              <w:rPr>
                <w:rFonts w:ascii="GHEA Grapalat" w:eastAsia="Proxima Nova" w:hAnsi="GHEA Grapalat" w:cs="Proxima Nova"/>
                <w:bCs/>
                <w:color w:val="2E74B5" w:themeColor="accent1" w:themeShade="BF"/>
                <w:sz w:val="24"/>
                <w:szCs w:val="24"/>
                <w:u w:val="single"/>
                <w:lang w:val="hy-AM"/>
              </w:rPr>
              <w:t xml:space="preserve"> </w:t>
            </w:r>
            <w:r w:rsidRPr="005862E8">
              <w:rPr>
                <w:rFonts w:ascii="GHEA Grapalat" w:eastAsia="Proxima Nova" w:hAnsi="GHEA Grapalat" w:cs="Arial"/>
                <w:bCs/>
                <w:color w:val="2E74B5" w:themeColor="accent1" w:themeShade="BF"/>
                <w:sz w:val="24"/>
                <w:szCs w:val="24"/>
                <w:u w:val="single"/>
                <w:lang w:val="hy-AM"/>
              </w:rPr>
              <w:t>նպատակների</w:t>
            </w:r>
            <w:r w:rsidRPr="005862E8">
              <w:rPr>
                <w:rFonts w:ascii="GHEA Grapalat" w:eastAsia="Proxima Nova" w:hAnsi="GHEA Grapalat" w:cs="Proxima Nova"/>
                <w:color w:val="2E74B5" w:themeColor="accent1" w:themeShade="BF"/>
                <w:sz w:val="24"/>
                <w:szCs w:val="24"/>
                <w:lang w:val="hy-AM"/>
              </w:rPr>
              <w:fldChar w:fldCharType="end"/>
            </w:r>
          </w:p>
          <w:p w14:paraId="6BB4C762" w14:textId="77777777" w:rsidR="004E2804" w:rsidRPr="005862E8" w:rsidRDefault="004E2804" w:rsidP="00632B81">
            <w:pPr>
              <w:spacing w:after="0" w:line="240" w:lineRule="auto"/>
              <w:jc w:val="both"/>
              <w:rPr>
                <w:rFonts w:ascii="GHEA Grapalat" w:eastAsia="Times New Roman" w:hAnsi="GHEA Grapalat" w:cs="Times New Roman"/>
                <w:sz w:val="24"/>
                <w:szCs w:val="24"/>
                <w:lang w:val="hy-AM"/>
              </w:rPr>
            </w:pPr>
            <w:r w:rsidRPr="005862E8">
              <w:rPr>
                <w:rFonts w:ascii="GHEA Grapalat" w:eastAsia="Proxima Nova" w:hAnsi="GHEA Grapalat" w:cs="Arial"/>
                <w:sz w:val="24"/>
                <w:szCs w:val="24"/>
                <w:lang w:val="hy-AM"/>
              </w:rPr>
              <w:t>Ակտիվացնել</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գլոբալ</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գործընկերությունը՝</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հանուն</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կայուն</w:t>
            </w:r>
            <w:r w:rsidRPr="005862E8">
              <w:rPr>
                <w:rFonts w:ascii="GHEA Grapalat" w:eastAsia="Proxima Nova" w:hAnsi="GHEA Grapalat" w:cs="Proxima Nova"/>
                <w:sz w:val="24"/>
                <w:szCs w:val="24"/>
                <w:lang w:val="hy-AM"/>
              </w:rPr>
              <w:t xml:space="preserve"> </w:t>
            </w:r>
            <w:r w:rsidRPr="005862E8">
              <w:rPr>
                <w:rFonts w:ascii="GHEA Grapalat" w:eastAsia="Proxima Nova" w:hAnsi="GHEA Grapalat" w:cs="Arial"/>
                <w:sz w:val="24"/>
                <w:szCs w:val="24"/>
                <w:lang w:val="hy-AM"/>
              </w:rPr>
              <w:t>զարգացման</w:t>
            </w:r>
            <w:r w:rsidRPr="005862E8">
              <w:rPr>
                <w:rFonts w:ascii="GHEA Grapalat" w:eastAsia="Proxima Nova" w:hAnsi="GHEA Grapalat" w:cs="Proxima Nova"/>
                <w:sz w:val="24"/>
                <w:szCs w:val="24"/>
                <w:lang w:val="hy-AM"/>
              </w:rPr>
              <w:t>:</w:t>
            </w:r>
          </w:p>
        </w:tc>
      </w:tr>
    </w:tbl>
    <w:p w14:paraId="4A06343D" w14:textId="77777777" w:rsidR="006674F9" w:rsidRPr="005862E8" w:rsidRDefault="006674F9" w:rsidP="00632B81">
      <w:pPr>
        <w:spacing w:line="240" w:lineRule="auto"/>
        <w:rPr>
          <w:rFonts w:ascii="GHEA Grapalat" w:hAnsi="GHEA Grapalat"/>
          <w:noProof/>
          <w:sz w:val="24"/>
          <w:szCs w:val="24"/>
          <w:lang w:val="hy-AM"/>
        </w:rPr>
      </w:pPr>
    </w:p>
    <w:tbl>
      <w:tblPr>
        <w:tblStyle w:val="TableGrid"/>
        <w:tblpPr w:leftFromText="180" w:rightFromText="180" w:horzAnchor="margin" w:tblpX="-275" w:tblpY="1020"/>
        <w:tblW w:w="14879" w:type="dxa"/>
        <w:tblLook w:val="04A0" w:firstRow="1" w:lastRow="0" w:firstColumn="1" w:lastColumn="0" w:noHBand="0" w:noVBand="1"/>
      </w:tblPr>
      <w:tblGrid>
        <w:gridCol w:w="3873"/>
        <w:gridCol w:w="1500"/>
        <w:gridCol w:w="2277"/>
        <w:gridCol w:w="3421"/>
        <w:gridCol w:w="3808"/>
      </w:tblGrid>
      <w:tr w:rsidR="006674F9" w:rsidRPr="005862E8" w14:paraId="4A6F76D6" w14:textId="77777777" w:rsidTr="00B1326A">
        <w:trPr>
          <w:trHeight w:val="440"/>
        </w:trPr>
        <w:tc>
          <w:tcPr>
            <w:tcW w:w="5373" w:type="dxa"/>
            <w:gridSpan w:val="2"/>
          </w:tcPr>
          <w:p w14:paraId="6B0ED87B" w14:textId="77777777" w:rsidR="006674F9" w:rsidRPr="005862E8" w:rsidRDefault="006674F9" w:rsidP="00632B81">
            <w:pPr>
              <w:rPr>
                <w:rFonts w:ascii="GHEA Grapalat" w:hAnsi="GHEA Grapalat"/>
                <w:b/>
                <w:bCs/>
                <w:noProof/>
                <w:sz w:val="24"/>
                <w:szCs w:val="24"/>
                <w:lang w:val="hy-AM"/>
              </w:rPr>
            </w:pPr>
            <w:r w:rsidRPr="005862E8">
              <w:rPr>
                <w:rFonts w:ascii="GHEA Grapalat" w:hAnsi="GHEA Grapalat"/>
                <w:b/>
                <w:bCs/>
                <w:noProof/>
                <w:sz w:val="24"/>
                <w:szCs w:val="24"/>
                <w:lang w:val="hy-AM"/>
              </w:rPr>
              <w:lastRenderedPageBreak/>
              <w:t xml:space="preserve">Երկիր </w:t>
            </w:r>
          </w:p>
        </w:tc>
        <w:tc>
          <w:tcPr>
            <w:tcW w:w="9506" w:type="dxa"/>
            <w:gridSpan w:val="3"/>
          </w:tcPr>
          <w:p w14:paraId="3393DC19" w14:textId="77777777" w:rsidR="006674F9" w:rsidRPr="005862E8" w:rsidRDefault="006674F9" w:rsidP="00632B81">
            <w:pPr>
              <w:rPr>
                <w:rFonts w:ascii="GHEA Grapalat" w:hAnsi="GHEA Grapalat"/>
                <w:noProof/>
                <w:sz w:val="24"/>
                <w:szCs w:val="24"/>
                <w:lang w:val="hy-AM"/>
              </w:rPr>
            </w:pPr>
            <w:r w:rsidRPr="005862E8">
              <w:rPr>
                <w:rFonts w:ascii="GHEA Grapalat" w:hAnsi="GHEA Grapalat"/>
                <w:noProof/>
                <w:sz w:val="24"/>
                <w:szCs w:val="24"/>
                <w:lang w:val="hy-AM"/>
              </w:rPr>
              <w:t xml:space="preserve">Հայաստանի Հանրապետություն </w:t>
            </w:r>
          </w:p>
        </w:tc>
      </w:tr>
      <w:tr w:rsidR="006674F9" w:rsidRPr="00877F05" w14:paraId="1CAC4E18" w14:textId="77777777" w:rsidTr="00B1326A">
        <w:trPr>
          <w:trHeight w:val="827"/>
        </w:trPr>
        <w:tc>
          <w:tcPr>
            <w:tcW w:w="5373" w:type="dxa"/>
            <w:gridSpan w:val="2"/>
          </w:tcPr>
          <w:p w14:paraId="312EBBB9" w14:textId="77777777" w:rsidR="006674F9" w:rsidRPr="005862E8" w:rsidRDefault="006674F9" w:rsidP="00632B81">
            <w:pPr>
              <w:rPr>
                <w:rFonts w:ascii="GHEA Grapalat" w:hAnsi="GHEA Grapalat"/>
                <w:b/>
                <w:bCs/>
                <w:noProof/>
                <w:sz w:val="24"/>
                <w:szCs w:val="24"/>
                <w:lang w:val="hy-AM"/>
              </w:rPr>
            </w:pPr>
            <w:r w:rsidRPr="005862E8">
              <w:rPr>
                <w:rFonts w:ascii="GHEA Grapalat" w:hAnsi="GHEA Grapalat"/>
                <w:b/>
                <w:bCs/>
                <w:noProof/>
                <w:sz w:val="24"/>
                <w:szCs w:val="24"/>
                <w:lang w:val="hy-AM"/>
              </w:rPr>
              <w:t xml:space="preserve">Հանձնառության համարը և անվանումը </w:t>
            </w:r>
          </w:p>
        </w:tc>
        <w:tc>
          <w:tcPr>
            <w:tcW w:w="9506" w:type="dxa"/>
            <w:gridSpan w:val="3"/>
          </w:tcPr>
          <w:p w14:paraId="68E462B9" w14:textId="77777777" w:rsidR="006674F9" w:rsidRPr="005862E8" w:rsidRDefault="006674F9" w:rsidP="00632B81">
            <w:pPr>
              <w:rPr>
                <w:rFonts w:ascii="GHEA Grapalat" w:hAnsi="GHEA Grapalat"/>
                <w:noProof/>
                <w:sz w:val="24"/>
                <w:szCs w:val="24"/>
                <w:lang w:val="hy-AM"/>
              </w:rPr>
            </w:pPr>
            <w:r w:rsidRPr="005862E8">
              <w:rPr>
                <w:rFonts w:ascii="GHEA Grapalat" w:eastAsia="Aptos" w:hAnsi="GHEA Grapalat"/>
                <w:b/>
                <w:bCs/>
                <w:iCs/>
                <w:noProof/>
                <w:color w:val="000000" w:themeColor="text1"/>
                <w:kern w:val="2"/>
                <w:sz w:val="24"/>
                <w:szCs w:val="24"/>
                <w:lang w:val="hy-AM"/>
                <w14:ligatures w14:val="standardContextual"/>
              </w:rPr>
              <w:t>Տեղական մակարդակում հանրային մասնակցության մեխանիզմերի ներդրում և ամրապնդում</w:t>
            </w:r>
          </w:p>
        </w:tc>
      </w:tr>
      <w:tr w:rsidR="006674F9" w:rsidRPr="00877F05" w14:paraId="0197EB3A" w14:textId="77777777" w:rsidTr="00B1326A">
        <w:tc>
          <w:tcPr>
            <w:tcW w:w="5373" w:type="dxa"/>
            <w:gridSpan w:val="2"/>
          </w:tcPr>
          <w:p w14:paraId="193C9E00" w14:textId="77777777" w:rsidR="006674F9" w:rsidRPr="005862E8" w:rsidRDefault="006674F9" w:rsidP="00632B81">
            <w:pPr>
              <w:rPr>
                <w:rFonts w:ascii="GHEA Grapalat" w:hAnsi="GHEA Grapalat"/>
                <w:b/>
                <w:bCs/>
                <w:noProof/>
                <w:sz w:val="24"/>
                <w:szCs w:val="24"/>
                <w:lang w:val="hy-AM"/>
              </w:rPr>
            </w:pPr>
            <w:r w:rsidRPr="005862E8">
              <w:rPr>
                <w:rFonts w:ascii="GHEA Grapalat" w:hAnsi="GHEA Grapalat"/>
                <w:b/>
                <w:bCs/>
                <w:noProof/>
                <w:sz w:val="24"/>
                <w:szCs w:val="24"/>
                <w:lang w:val="hy-AM"/>
              </w:rPr>
              <w:t>Հանձնառության կարճ նկարագիրը</w:t>
            </w:r>
          </w:p>
        </w:tc>
        <w:tc>
          <w:tcPr>
            <w:tcW w:w="9506" w:type="dxa"/>
            <w:gridSpan w:val="3"/>
          </w:tcPr>
          <w:p w14:paraId="45863114" w14:textId="77777777" w:rsidR="006674F9" w:rsidRPr="005862E8" w:rsidRDefault="006674F9" w:rsidP="00632B81">
            <w:pPr>
              <w:spacing w:after="160"/>
              <w:jc w:val="both"/>
              <w:rPr>
                <w:rFonts w:ascii="GHEA Grapalat" w:eastAsia="Aptos" w:hAnsi="GHEA Grapalat"/>
                <w:iCs/>
                <w:noProof/>
                <w:color w:val="000000" w:themeColor="text1"/>
                <w:kern w:val="2"/>
                <w:sz w:val="24"/>
                <w:szCs w:val="24"/>
                <w:lang w:val="hy-AM"/>
                <w14:ligatures w14:val="standardContextual"/>
              </w:rPr>
            </w:pPr>
            <w:r w:rsidRPr="005862E8">
              <w:rPr>
                <w:rFonts w:ascii="GHEA Grapalat" w:eastAsia="Aptos" w:hAnsi="GHEA Grapalat"/>
                <w:iCs/>
                <w:noProof/>
                <w:color w:val="000000" w:themeColor="text1"/>
                <w:kern w:val="2"/>
                <w:sz w:val="24"/>
                <w:szCs w:val="24"/>
                <w:lang w:val="hy-AM"/>
                <w14:ligatures w14:val="standardContextual"/>
              </w:rPr>
              <w:t>Հանձնառությունը նպատակ ունի խթանել հանրային մասնակցությունը տեղական մակարդակում՝ ապահովելով բաց, հաշվետու և համագործակցային կառավարման մշակույթի ձևավորում։ Այն ուղղված է մասնակցային կառավարման ժամանակակից գործիքների ներդրմանը, գործող մեխանիզմների ինստիտուցիոնալացմանը և կատարելագործմանը, ինչպես նաև քաղաքացիների և քաղաքացիական հասարակության շարունակական ու արդյունավետ ներգրավվածության ապահովմանը համայնքային որոշումների կայացման գործընթացում։</w:t>
            </w:r>
          </w:p>
          <w:p w14:paraId="4815A641" w14:textId="77777777" w:rsidR="006674F9" w:rsidRPr="005862E8" w:rsidRDefault="006674F9" w:rsidP="00632B81">
            <w:pPr>
              <w:spacing w:after="160"/>
              <w:jc w:val="both"/>
              <w:rPr>
                <w:rFonts w:ascii="GHEA Grapalat" w:hAnsi="GHEA Grapalat"/>
                <w:noProof/>
                <w:sz w:val="24"/>
                <w:szCs w:val="24"/>
                <w:lang w:val="hy-AM"/>
              </w:rPr>
            </w:pPr>
            <w:r w:rsidRPr="005862E8">
              <w:rPr>
                <w:rFonts w:ascii="GHEA Grapalat" w:eastAsia="Aptos" w:hAnsi="GHEA Grapalat"/>
                <w:iCs/>
                <w:noProof/>
                <w:color w:val="000000" w:themeColor="text1"/>
                <w:kern w:val="2"/>
                <w:sz w:val="24"/>
                <w:szCs w:val="24"/>
                <w:lang w:val="hy-AM"/>
                <w14:ligatures w14:val="standardContextual"/>
              </w:rPr>
              <w:t>Հանձնառության իրականացումը կնպաստի մասնակցային կառավարման մշակույթի կայուն արմատավորմանը, համայնքների նկատմամբ հանրային վստահության բարձրացմանը,  ինչպես նաև թափանցիկության, հաշվետվողականության և հանրային ծառայությունների որակի բարելավմանը՝ ձևավորելով քաղաքացիակենտրոն և համագործակցային կառավարման նոր չափանիշներ տեղական մակարդակում։</w:t>
            </w:r>
          </w:p>
        </w:tc>
      </w:tr>
      <w:tr w:rsidR="006674F9" w:rsidRPr="00877F05" w14:paraId="15F781F2" w14:textId="77777777" w:rsidTr="00B1326A">
        <w:trPr>
          <w:trHeight w:val="377"/>
        </w:trPr>
        <w:tc>
          <w:tcPr>
            <w:tcW w:w="5373" w:type="dxa"/>
            <w:gridSpan w:val="2"/>
          </w:tcPr>
          <w:p w14:paraId="3C27BADB" w14:textId="77777777" w:rsidR="006674F9" w:rsidRPr="005862E8" w:rsidRDefault="006674F9" w:rsidP="00632B81">
            <w:pPr>
              <w:rPr>
                <w:rFonts w:ascii="GHEA Grapalat" w:hAnsi="GHEA Grapalat"/>
                <w:noProof/>
                <w:sz w:val="24"/>
                <w:szCs w:val="24"/>
                <w:lang w:val="hy-AM"/>
              </w:rPr>
            </w:pPr>
            <w:r w:rsidRPr="005862E8">
              <w:rPr>
                <w:rFonts w:ascii="GHEA Grapalat" w:hAnsi="GHEA Grapalat"/>
                <w:noProof/>
                <w:sz w:val="24"/>
                <w:szCs w:val="24"/>
                <w:lang w:val="hy-AM"/>
              </w:rPr>
              <w:t xml:space="preserve">Պատասխանատու մարմինը </w:t>
            </w:r>
          </w:p>
        </w:tc>
        <w:tc>
          <w:tcPr>
            <w:tcW w:w="9506" w:type="dxa"/>
            <w:gridSpan w:val="3"/>
          </w:tcPr>
          <w:p w14:paraId="5B383288" w14:textId="77777777" w:rsidR="006674F9" w:rsidRPr="005862E8" w:rsidRDefault="006674F9" w:rsidP="00632B81">
            <w:pPr>
              <w:rPr>
                <w:rFonts w:ascii="GHEA Grapalat" w:hAnsi="GHEA Grapalat"/>
                <w:noProof/>
                <w:sz w:val="24"/>
                <w:szCs w:val="24"/>
                <w:lang w:val="hy-AM"/>
              </w:rPr>
            </w:pPr>
            <w:r w:rsidRPr="005862E8">
              <w:rPr>
                <w:rFonts w:ascii="GHEA Grapalat" w:hAnsi="GHEA Grapalat"/>
                <w:noProof/>
                <w:sz w:val="24"/>
                <w:szCs w:val="24"/>
                <w:lang w:val="hy-AM"/>
              </w:rPr>
              <w:t xml:space="preserve">Տարածքային կառավարման և ենթակառուցվածքների նախարարություն </w:t>
            </w:r>
          </w:p>
        </w:tc>
      </w:tr>
      <w:tr w:rsidR="006674F9" w:rsidRPr="00877F05" w14:paraId="61346B7D" w14:textId="77777777" w:rsidTr="00B1326A">
        <w:trPr>
          <w:trHeight w:val="350"/>
        </w:trPr>
        <w:tc>
          <w:tcPr>
            <w:tcW w:w="5373" w:type="dxa"/>
            <w:gridSpan w:val="2"/>
          </w:tcPr>
          <w:p w14:paraId="5340E207" w14:textId="77777777" w:rsidR="006674F9" w:rsidRPr="005862E8" w:rsidRDefault="006674F9" w:rsidP="00632B81">
            <w:pPr>
              <w:rPr>
                <w:rFonts w:ascii="GHEA Grapalat" w:hAnsi="GHEA Grapalat"/>
                <w:noProof/>
                <w:sz w:val="24"/>
                <w:szCs w:val="24"/>
                <w:lang w:val="hy-AM"/>
              </w:rPr>
            </w:pPr>
            <w:r w:rsidRPr="005862E8">
              <w:rPr>
                <w:rFonts w:ascii="GHEA Grapalat" w:hAnsi="GHEA Grapalat"/>
                <w:noProof/>
                <w:sz w:val="24"/>
                <w:szCs w:val="24"/>
                <w:lang w:val="hy-AM"/>
              </w:rPr>
              <w:t>Այլ համակարգողներ</w:t>
            </w:r>
          </w:p>
        </w:tc>
        <w:tc>
          <w:tcPr>
            <w:tcW w:w="9506" w:type="dxa"/>
            <w:gridSpan w:val="3"/>
          </w:tcPr>
          <w:p w14:paraId="7B2BFA76" w14:textId="77777777" w:rsidR="006674F9" w:rsidRPr="005862E8" w:rsidRDefault="006674F9" w:rsidP="00632B81">
            <w:pPr>
              <w:rPr>
                <w:rFonts w:ascii="GHEA Grapalat" w:eastAsia="MS Mincho" w:hAnsi="GHEA Grapalat"/>
                <w:noProof/>
                <w:sz w:val="24"/>
                <w:szCs w:val="24"/>
                <w:lang w:val="hy-AM"/>
              </w:rPr>
            </w:pPr>
            <w:r w:rsidRPr="005862E8">
              <w:rPr>
                <w:rFonts w:ascii="GHEA Grapalat" w:hAnsi="GHEA Grapalat"/>
                <w:noProof/>
                <w:sz w:val="24"/>
                <w:szCs w:val="24"/>
                <w:lang w:val="hy-AM"/>
              </w:rPr>
              <w:t xml:space="preserve">Տեղական ինքնակառավարման մարմիններ,  ՀՀ ֆինանսների նախարարություն, </w:t>
            </w:r>
            <w:r w:rsidRPr="005862E8">
              <w:rPr>
                <w:rFonts w:ascii="GHEA Grapalat" w:hAnsi="GHEA Grapalat"/>
                <w:sz w:val="24"/>
                <w:szCs w:val="24"/>
                <w:lang w:val="hy-AM" w:eastAsia="ru-RU"/>
              </w:rPr>
              <w:t xml:space="preserve">Տեղեկատվական համակարգերի զարգացման և վերապատրաստման կենտրոն ՀԿ </w:t>
            </w:r>
          </w:p>
        </w:tc>
      </w:tr>
      <w:tr w:rsidR="006674F9" w:rsidRPr="00877F05" w14:paraId="334C0072" w14:textId="77777777" w:rsidTr="00B1326A">
        <w:trPr>
          <w:trHeight w:val="530"/>
        </w:trPr>
        <w:tc>
          <w:tcPr>
            <w:tcW w:w="5373" w:type="dxa"/>
            <w:gridSpan w:val="2"/>
          </w:tcPr>
          <w:p w14:paraId="330C8688" w14:textId="77777777" w:rsidR="006674F9" w:rsidRPr="005862E8" w:rsidRDefault="006674F9" w:rsidP="00632B81">
            <w:pPr>
              <w:rPr>
                <w:rFonts w:ascii="GHEA Grapalat" w:hAnsi="GHEA Grapalat"/>
                <w:noProof/>
                <w:sz w:val="24"/>
                <w:szCs w:val="24"/>
                <w:lang w:val="hy-AM"/>
              </w:rPr>
            </w:pPr>
            <w:r w:rsidRPr="005862E8">
              <w:rPr>
                <w:rFonts w:ascii="GHEA Grapalat" w:hAnsi="GHEA Grapalat"/>
                <w:noProof/>
                <w:sz w:val="24"/>
                <w:szCs w:val="24"/>
                <w:lang w:val="hy-AM"/>
              </w:rPr>
              <w:t>Աջակցող կազմակերպություններ</w:t>
            </w:r>
          </w:p>
        </w:tc>
        <w:tc>
          <w:tcPr>
            <w:tcW w:w="9506" w:type="dxa"/>
            <w:gridSpan w:val="3"/>
          </w:tcPr>
          <w:p w14:paraId="0291ED5F" w14:textId="77777777" w:rsidR="006674F9" w:rsidRPr="005862E8" w:rsidRDefault="006674F9" w:rsidP="00632B81">
            <w:pPr>
              <w:rPr>
                <w:rFonts w:ascii="GHEA Grapalat" w:hAnsi="GHEA Grapalat"/>
                <w:noProof/>
                <w:sz w:val="24"/>
                <w:szCs w:val="24"/>
                <w:lang w:val="hy-AM"/>
              </w:rPr>
            </w:pPr>
            <w:r w:rsidRPr="005862E8">
              <w:rPr>
                <w:rFonts w:ascii="GHEA Grapalat" w:hAnsi="GHEA Grapalat"/>
                <w:noProof/>
                <w:sz w:val="24"/>
                <w:szCs w:val="24"/>
                <w:lang w:val="hy-AM"/>
              </w:rPr>
              <w:t>GIZ, UNDP, Արմավիրի զարգացման կենտրոն ՀԿ</w:t>
            </w:r>
          </w:p>
        </w:tc>
      </w:tr>
      <w:tr w:rsidR="006674F9" w:rsidRPr="00877F05" w14:paraId="0DACD1BA" w14:textId="77777777" w:rsidTr="00B1326A">
        <w:trPr>
          <w:trHeight w:val="2423"/>
        </w:trPr>
        <w:tc>
          <w:tcPr>
            <w:tcW w:w="5373" w:type="dxa"/>
            <w:gridSpan w:val="2"/>
          </w:tcPr>
          <w:p w14:paraId="05B9F255" w14:textId="77777777" w:rsidR="006674F9" w:rsidRPr="005862E8" w:rsidRDefault="006674F9" w:rsidP="00632B81">
            <w:pPr>
              <w:rPr>
                <w:rFonts w:ascii="GHEA Grapalat" w:hAnsi="GHEA Grapalat"/>
                <w:noProof/>
                <w:sz w:val="24"/>
                <w:szCs w:val="24"/>
                <w:lang w:val="hy-AM"/>
              </w:rPr>
            </w:pPr>
            <w:r w:rsidRPr="005862E8">
              <w:rPr>
                <w:rFonts w:ascii="GHEA Grapalat" w:hAnsi="GHEA Grapalat"/>
                <w:noProof/>
                <w:sz w:val="24"/>
                <w:szCs w:val="24"/>
                <w:lang w:val="hy-AM"/>
              </w:rPr>
              <w:lastRenderedPageBreak/>
              <w:t>Ո՞ր խնդրին է ուղղված հանձնառությունը:</w:t>
            </w:r>
          </w:p>
        </w:tc>
        <w:tc>
          <w:tcPr>
            <w:tcW w:w="9506" w:type="dxa"/>
            <w:gridSpan w:val="3"/>
          </w:tcPr>
          <w:p w14:paraId="499253FC" w14:textId="77777777" w:rsidR="006674F9" w:rsidRPr="005862E8" w:rsidRDefault="006674F9" w:rsidP="00632B81">
            <w:pPr>
              <w:spacing w:after="160"/>
              <w:jc w:val="both"/>
              <w:rPr>
                <w:rFonts w:ascii="GHEA Grapalat" w:eastAsia="Aptos" w:hAnsi="GHEA Grapalat"/>
                <w:iCs/>
                <w:noProof/>
                <w:color w:val="000000" w:themeColor="text1"/>
                <w:kern w:val="2"/>
                <w:sz w:val="24"/>
                <w:szCs w:val="24"/>
                <w:lang w:val="hy-AM"/>
                <w14:ligatures w14:val="standardContextual"/>
              </w:rPr>
            </w:pPr>
            <w:r w:rsidRPr="005862E8">
              <w:rPr>
                <w:rFonts w:ascii="GHEA Grapalat" w:eastAsia="Aptos" w:hAnsi="GHEA Grapalat"/>
                <w:iCs/>
                <w:noProof/>
                <w:color w:val="000000" w:themeColor="text1"/>
                <w:kern w:val="2"/>
                <w:sz w:val="24"/>
                <w:szCs w:val="24"/>
                <w:lang w:val="hy-AM"/>
                <w14:ligatures w14:val="standardContextual"/>
              </w:rPr>
              <w:t>Չնայած վերջին տարիներին իրականացված բարեփոխումներին, մասնավորապես՝ «Տեղական ինքնակառավարման մասին» օրենքում հանրային մասնակցությունը խթանելու նպատակով կատարված լրացումներին, մասնակցային բյուջետավորման պիլոտային ներդրմանը՝ Հայաստանի համայնքներում քաղաքացիների մասնակցությունը ապահովող մեխանիզմները դեռևս բարելավման կարիք ունեն։ Մասնակցային բյուջետավորման գործընթացը դեռևս կամավոր է, բացակայում են գործընթացի հանրային մշտադիտարկման և գնահատման մեխանիզմներ։ Քաղաքացիների և տեղական ինքնակառավարման մարմինների միջև հետադարձ կապի գործիքները սահմանափակ են, ինչը խոչընդոտում է գործընթացների լիարժեք թափանցիկության ապահովմանը, խնդիրների վաղ հայտնաբերմանը, քաղաքացիների առաջարկների, ներկայացրած խնդիրների համակարգված հաշվառմանը և հանրային վերահսկողության արդյունավետ իրագործմանը։ Համայնքապետարանների կողմից մատուցվող ծառայությունները  բավարար չափով չեն արտացոլում քաղաքացիների իրական կարիքներն ու սպասելիքները։ Ծառայությունների նախագծման գործընթացը հազվադեպ է հիմնվում հանրային մասնակցության և համատեղ նախագծման սկզբունքների վրա, բացակայում է ծառայությունների արդյունավետության և հանրային ընկալման գնահատման գործիք, ինչի հետևանքով համայնքապետարանները հաճախ չեն ունենում բավարար տվյալներ՝ հիմնավորված որոշումներ կայացնելու և ծառայությունների որակը բարելավելու համար։ Այս բացը ոչ միայն սահմանափակում է քաղաքացիների ներգրավվածությունը համայնքային որոշումների կայացման գործընթացներում, այլև նվազեցնում է վստահությունը տեղական ինքնակառավարման մարմինների նկատմամբ՝ ձևավորելով պասիվ մասնակցության մշակույթ, որն էլ իր հերթին խոչընդոտում է արդյունավետ և հաշվետու տեղական ինքնակառավարման կայացմանը։</w:t>
            </w:r>
          </w:p>
        </w:tc>
      </w:tr>
      <w:tr w:rsidR="006674F9" w:rsidRPr="00877F05" w14:paraId="071D12D8" w14:textId="77777777" w:rsidTr="00B1326A">
        <w:trPr>
          <w:trHeight w:val="70"/>
        </w:trPr>
        <w:tc>
          <w:tcPr>
            <w:tcW w:w="5373" w:type="dxa"/>
            <w:gridSpan w:val="2"/>
          </w:tcPr>
          <w:p w14:paraId="39F6849E" w14:textId="77777777" w:rsidR="006674F9" w:rsidRPr="005862E8" w:rsidRDefault="006674F9" w:rsidP="00632B81">
            <w:pPr>
              <w:rPr>
                <w:rFonts w:ascii="GHEA Grapalat" w:hAnsi="GHEA Grapalat"/>
                <w:noProof/>
                <w:sz w:val="24"/>
                <w:szCs w:val="24"/>
                <w:lang w:val="hy-AM"/>
              </w:rPr>
            </w:pPr>
            <w:r w:rsidRPr="005862E8">
              <w:rPr>
                <w:rFonts w:ascii="GHEA Grapalat" w:hAnsi="GHEA Grapalat"/>
                <w:noProof/>
                <w:sz w:val="24"/>
                <w:szCs w:val="24"/>
                <w:lang w:val="hy-AM"/>
              </w:rPr>
              <w:t xml:space="preserve"> Որո՞նք են խնդրի պատճառները:</w:t>
            </w:r>
          </w:p>
        </w:tc>
        <w:tc>
          <w:tcPr>
            <w:tcW w:w="9506" w:type="dxa"/>
            <w:gridSpan w:val="3"/>
          </w:tcPr>
          <w:p w14:paraId="414A7625" w14:textId="77777777" w:rsidR="006674F9" w:rsidRPr="005862E8" w:rsidRDefault="006674F9" w:rsidP="00632B81">
            <w:pPr>
              <w:rPr>
                <w:rFonts w:ascii="GHEA Grapalat" w:hAnsi="GHEA Grapalat"/>
                <w:noProof/>
                <w:sz w:val="24"/>
                <w:szCs w:val="24"/>
                <w:lang w:val="hy-AM"/>
              </w:rPr>
            </w:pPr>
            <w:r w:rsidRPr="005862E8">
              <w:rPr>
                <w:rFonts w:ascii="GHEA Grapalat" w:hAnsi="GHEA Grapalat"/>
                <w:noProof/>
                <w:sz w:val="24"/>
                <w:szCs w:val="24"/>
                <w:lang w:val="hy-AM"/>
              </w:rPr>
              <w:t>Խնդրի հիմնական պատճառներն են.</w:t>
            </w:r>
          </w:p>
          <w:p w14:paraId="60A32DA0" w14:textId="77777777" w:rsidR="006674F9" w:rsidRPr="005862E8" w:rsidRDefault="006674F9" w:rsidP="00632B81">
            <w:pPr>
              <w:rPr>
                <w:rFonts w:ascii="GHEA Grapalat" w:hAnsi="GHEA Grapalat"/>
                <w:noProof/>
                <w:sz w:val="24"/>
                <w:szCs w:val="24"/>
                <w:lang w:val="hy-AM"/>
              </w:rPr>
            </w:pPr>
            <w:r w:rsidRPr="005862E8">
              <w:rPr>
                <w:rFonts w:ascii="GHEA Grapalat" w:hAnsi="GHEA Grapalat"/>
                <w:noProof/>
                <w:sz w:val="24"/>
                <w:szCs w:val="24"/>
                <w:lang w:val="hy-AM"/>
              </w:rPr>
              <w:t>Գործող մասնակցային մեխանիզմների ոչ լիարժեք ինստիտուցիոնալացում, ինչի հետևանքով դրանք չեն ապահովում գործընթացների կայունություն և շարունակականություն։</w:t>
            </w:r>
          </w:p>
          <w:p w14:paraId="6F1A3833" w14:textId="77777777" w:rsidR="006674F9" w:rsidRPr="005862E8" w:rsidRDefault="006674F9" w:rsidP="00632B81">
            <w:pPr>
              <w:jc w:val="both"/>
              <w:rPr>
                <w:rFonts w:ascii="GHEA Grapalat" w:hAnsi="GHEA Grapalat"/>
                <w:noProof/>
                <w:sz w:val="24"/>
                <w:szCs w:val="24"/>
                <w:lang w:val="hy-AM"/>
              </w:rPr>
            </w:pPr>
            <w:r w:rsidRPr="005862E8">
              <w:rPr>
                <w:rFonts w:ascii="GHEA Grapalat" w:hAnsi="GHEA Grapalat"/>
                <w:noProof/>
                <w:sz w:val="24"/>
                <w:szCs w:val="24"/>
                <w:lang w:val="hy-AM"/>
              </w:rPr>
              <w:lastRenderedPageBreak/>
              <w:t>Քաղաքացիների կարիքների ուսումնասիրության և տվյալահեն որոշումների պակաս, ինչի հետևանքով համայնքային ծառայությունները հաճախ չեն արտացոլում բնակչության իրական առաջնահերթությունները։</w:t>
            </w:r>
          </w:p>
          <w:p w14:paraId="5BEAFE01" w14:textId="77777777" w:rsidR="006674F9" w:rsidRPr="005862E8" w:rsidRDefault="006674F9" w:rsidP="00632B81">
            <w:pPr>
              <w:jc w:val="both"/>
              <w:rPr>
                <w:rFonts w:ascii="GHEA Grapalat" w:hAnsi="GHEA Grapalat"/>
                <w:noProof/>
                <w:sz w:val="24"/>
                <w:szCs w:val="24"/>
                <w:lang w:val="hy-AM"/>
              </w:rPr>
            </w:pPr>
            <w:r w:rsidRPr="005862E8">
              <w:rPr>
                <w:rFonts w:ascii="GHEA Grapalat" w:hAnsi="GHEA Grapalat"/>
                <w:noProof/>
                <w:sz w:val="24"/>
                <w:szCs w:val="24"/>
                <w:lang w:val="hy-AM"/>
              </w:rPr>
              <w:t>Ծառայությունների արդյունավետության և հանրային ընկալման գնահատման գործիքների բացակայություն, ինչը սահմանափակում է համայնքների կարողությունը՝ ապահովելու շարունակական բարելավում և հաշվետվողականություն։</w:t>
            </w:r>
          </w:p>
          <w:p w14:paraId="611F4168" w14:textId="77777777" w:rsidR="006674F9" w:rsidRPr="005862E8" w:rsidRDefault="006674F9" w:rsidP="00632B81">
            <w:pPr>
              <w:jc w:val="both"/>
              <w:rPr>
                <w:rFonts w:ascii="GHEA Grapalat" w:hAnsi="GHEA Grapalat"/>
                <w:noProof/>
                <w:sz w:val="24"/>
                <w:szCs w:val="24"/>
                <w:lang w:val="hy-AM"/>
              </w:rPr>
            </w:pPr>
            <w:r w:rsidRPr="005862E8">
              <w:rPr>
                <w:rFonts w:ascii="GHEA Grapalat" w:hAnsi="GHEA Grapalat"/>
                <w:noProof/>
                <w:sz w:val="24"/>
                <w:szCs w:val="24"/>
                <w:lang w:val="hy-AM"/>
              </w:rPr>
              <w:t>Քաղաքացիների կողմից արձանագրված խնդիրների ներկայացման, հանրայնացման և հաշվետվողականության մեխանիզմների բացակայություն, ինչը խոչընդոտում է համայնքային կառավարման թափանցիկությանը և արձագանքման արդյունավետությանը։</w:t>
            </w:r>
          </w:p>
        </w:tc>
      </w:tr>
      <w:tr w:rsidR="006674F9" w:rsidRPr="00877F05" w14:paraId="36785596" w14:textId="77777777" w:rsidTr="00B1326A">
        <w:trPr>
          <w:trHeight w:val="70"/>
        </w:trPr>
        <w:tc>
          <w:tcPr>
            <w:tcW w:w="5373" w:type="dxa"/>
            <w:gridSpan w:val="2"/>
          </w:tcPr>
          <w:p w14:paraId="016896B4" w14:textId="77777777" w:rsidR="006674F9" w:rsidRPr="005862E8" w:rsidRDefault="006674F9" w:rsidP="00632B81">
            <w:pPr>
              <w:rPr>
                <w:rFonts w:ascii="GHEA Grapalat" w:hAnsi="GHEA Grapalat"/>
                <w:noProof/>
                <w:sz w:val="24"/>
                <w:szCs w:val="24"/>
                <w:lang w:val="hy-AM"/>
              </w:rPr>
            </w:pPr>
            <w:r w:rsidRPr="005862E8">
              <w:rPr>
                <w:rFonts w:ascii="GHEA Grapalat" w:hAnsi="GHEA Grapalat"/>
                <w:noProof/>
                <w:sz w:val="24"/>
                <w:szCs w:val="24"/>
                <w:lang w:val="hy-AM"/>
              </w:rPr>
              <w:t>Ի՞նչ է արվել մինչ այժմ խնդրի լուծման համար։</w:t>
            </w:r>
          </w:p>
        </w:tc>
        <w:tc>
          <w:tcPr>
            <w:tcW w:w="9506" w:type="dxa"/>
            <w:gridSpan w:val="3"/>
          </w:tcPr>
          <w:p w14:paraId="246A2DA4" w14:textId="77777777" w:rsidR="006674F9" w:rsidRPr="005862E8" w:rsidRDefault="006674F9" w:rsidP="00632B81">
            <w:pPr>
              <w:jc w:val="both"/>
              <w:rPr>
                <w:rFonts w:ascii="GHEA Grapalat" w:hAnsi="GHEA Grapalat"/>
                <w:noProof/>
                <w:sz w:val="24"/>
                <w:szCs w:val="24"/>
                <w:lang w:val="hy-AM"/>
              </w:rPr>
            </w:pPr>
            <w:r w:rsidRPr="005862E8">
              <w:rPr>
                <w:rFonts w:ascii="GHEA Grapalat" w:hAnsi="GHEA Grapalat"/>
                <w:noProof/>
                <w:sz w:val="24"/>
                <w:szCs w:val="24"/>
                <w:lang w:val="hy-AM"/>
              </w:rPr>
              <w:t>Վերջին տարիներին ձեռնարկվել են մի շարք քայլեր՝ ուղղված տեղական մակարդակում հանրային մասնակցության խթանմանը և բաց կառավարման մշակույթի զարգացմանը։ Մասնավորապես՝ «Տեղական ինքնակառավարման մասին» օրենքում կատարված լրացումներով ամրագրվել են հանրային մասնակցությունը խթանող մի շարք կարևոր դրույթներ, ինչպիսին են՝ համայնքային կայքերում տեղեկատվության թափանցիկության ապահովում, ավագանու նիստերի առցանց հեռարձակման, նորմատիվ իրավական ակտերի նախագծերի հրապարակման պահանջների ամրագրում և ալյն։ Մի շարք համայնքներում հաջողությամբ ներդրվել և իրականացվել է  մասնակցային բյուջետավորման գործընթացը, որը հնարավորություն է տվել քաղաքացիներին ձևավորել ծրագրային առաջարկներ և ուղիղ քվեարկությամբ ընտրել դրանք՝ համայնքապետարանների կողմից հետագա իրականացման նպատակով։</w:t>
            </w:r>
          </w:p>
          <w:p w14:paraId="1865B38A" w14:textId="77777777" w:rsidR="006674F9" w:rsidRPr="005862E8" w:rsidRDefault="006674F9" w:rsidP="00632B81">
            <w:pPr>
              <w:jc w:val="both"/>
              <w:rPr>
                <w:rFonts w:ascii="GHEA Grapalat" w:hAnsi="GHEA Grapalat"/>
                <w:noProof/>
                <w:sz w:val="24"/>
                <w:szCs w:val="24"/>
                <w:lang w:val="hy-AM"/>
              </w:rPr>
            </w:pPr>
            <w:r w:rsidRPr="005862E8">
              <w:rPr>
                <w:rFonts w:ascii="GHEA Grapalat" w:hAnsi="GHEA Grapalat"/>
                <w:noProof/>
                <w:sz w:val="24"/>
                <w:szCs w:val="24"/>
                <w:lang w:val="hy-AM"/>
              </w:rPr>
              <w:t xml:space="preserve">Իրականացվել են նաև կարողությունների զարգացման և իրազեկման ծրագրեր՝ ուղղված հանրային մասնակցության մեխանիզմների արդյունավետ կիրառմանն ու բաց կառավարման սկզբունքների տարածմանը։ </w:t>
            </w:r>
          </w:p>
          <w:p w14:paraId="10A574A3" w14:textId="77777777" w:rsidR="006674F9" w:rsidRPr="005862E8" w:rsidRDefault="006674F9" w:rsidP="00632B81">
            <w:pPr>
              <w:rPr>
                <w:rFonts w:ascii="GHEA Grapalat" w:hAnsi="GHEA Grapalat"/>
                <w:noProof/>
                <w:sz w:val="24"/>
                <w:szCs w:val="24"/>
                <w:lang w:val="hy-AM"/>
              </w:rPr>
            </w:pPr>
          </w:p>
        </w:tc>
      </w:tr>
      <w:tr w:rsidR="006674F9" w:rsidRPr="00877F05" w14:paraId="30D76B6F" w14:textId="77777777" w:rsidTr="00B1326A">
        <w:trPr>
          <w:trHeight w:val="1595"/>
        </w:trPr>
        <w:tc>
          <w:tcPr>
            <w:tcW w:w="5373" w:type="dxa"/>
            <w:gridSpan w:val="2"/>
          </w:tcPr>
          <w:p w14:paraId="41783ECF" w14:textId="77777777" w:rsidR="006674F9" w:rsidRPr="005862E8" w:rsidRDefault="006674F9" w:rsidP="00632B81">
            <w:pPr>
              <w:rPr>
                <w:rFonts w:ascii="GHEA Grapalat" w:hAnsi="GHEA Grapalat"/>
                <w:noProof/>
                <w:sz w:val="24"/>
                <w:szCs w:val="24"/>
                <w:lang w:val="hy-AM"/>
              </w:rPr>
            </w:pPr>
            <w:r w:rsidRPr="005862E8">
              <w:rPr>
                <w:rFonts w:ascii="GHEA Grapalat" w:hAnsi="GHEA Grapalat"/>
                <w:noProof/>
                <w:sz w:val="24"/>
                <w:szCs w:val="24"/>
                <w:lang w:val="hy-AM"/>
              </w:rPr>
              <w:lastRenderedPageBreak/>
              <w:t>Ի՞նչ լուծում եք առաջարկում։</w:t>
            </w:r>
          </w:p>
          <w:p w14:paraId="3D0E6F3B" w14:textId="77777777" w:rsidR="006674F9" w:rsidRPr="005862E8" w:rsidRDefault="006674F9" w:rsidP="00632B81">
            <w:pPr>
              <w:rPr>
                <w:rFonts w:ascii="GHEA Grapalat" w:hAnsi="GHEA Grapalat"/>
                <w:noProof/>
                <w:sz w:val="24"/>
                <w:szCs w:val="24"/>
                <w:lang w:val="hy-AM"/>
              </w:rPr>
            </w:pPr>
          </w:p>
        </w:tc>
        <w:tc>
          <w:tcPr>
            <w:tcW w:w="9506" w:type="dxa"/>
            <w:gridSpan w:val="3"/>
          </w:tcPr>
          <w:p w14:paraId="6DCDF0B7" w14:textId="77777777" w:rsidR="006674F9" w:rsidRPr="005862E8" w:rsidRDefault="006674F9" w:rsidP="00632B81">
            <w:pPr>
              <w:rPr>
                <w:rFonts w:ascii="GHEA Grapalat" w:hAnsi="GHEA Grapalat"/>
                <w:noProof/>
                <w:sz w:val="24"/>
                <w:szCs w:val="24"/>
                <w:lang w:val="hy-AM"/>
              </w:rPr>
            </w:pPr>
            <w:r w:rsidRPr="005862E8">
              <w:rPr>
                <w:rFonts w:ascii="GHEA Grapalat" w:hAnsi="GHEA Grapalat"/>
                <w:noProof/>
                <w:sz w:val="24"/>
                <w:szCs w:val="24"/>
                <w:lang w:val="hy-AM"/>
              </w:rPr>
              <w:t xml:space="preserve">Առաջարկվող լուծումը նպատակ ունի ներդնել նոր, ինչպես նաև ամրապնդել հանրային մասնակցայնության առկա գործիքները տեղական մակարդակում։ </w:t>
            </w:r>
          </w:p>
          <w:p w14:paraId="109884DC" w14:textId="77777777" w:rsidR="006674F9" w:rsidRPr="005862E8" w:rsidRDefault="006674F9" w:rsidP="00632B81">
            <w:pPr>
              <w:rPr>
                <w:rFonts w:ascii="GHEA Grapalat" w:hAnsi="GHEA Grapalat"/>
                <w:noProof/>
                <w:sz w:val="24"/>
                <w:szCs w:val="24"/>
                <w:lang w:val="hy-AM"/>
              </w:rPr>
            </w:pPr>
            <w:r w:rsidRPr="005862E8">
              <w:rPr>
                <w:rFonts w:ascii="GHEA Grapalat" w:hAnsi="GHEA Grapalat"/>
                <w:noProof/>
                <w:sz w:val="24"/>
                <w:szCs w:val="24"/>
                <w:lang w:val="hy-AM"/>
              </w:rPr>
              <w:t xml:space="preserve">Հանձնառությունը ներառում է մասնակցային բյուջետավորման իրավական, ինստիտուցիոնալ հիմքերի ամրապնդում, գործընթացի հանրային մոնիթորինգի մեխանիզմների ներդրում։ </w:t>
            </w:r>
          </w:p>
          <w:p w14:paraId="462DA072" w14:textId="77777777" w:rsidR="006674F9" w:rsidRPr="005862E8" w:rsidRDefault="006674F9" w:rsidP="00632B81">
            <w:pPr>
              <w:rPr>
                <w:rFonts w:ascii="GHEA Grapalat" w:hAnsi="GHEA Grapalat"/>
                <w:noProof/>
                <w:sz w:val="24"/>
                <w:szCs w:val="24"/>
                <w:lang w:val="hy-AM"/>
              </w:rPr>
            </w:pPr>
            <w:r w:rsidRPr="005862E8">
              <w:rPr>
                <w:rFonts w:ascii="GHEA Grapalat" w:hAnsi="GHEA Grapalat"/>
                <w:noProof/>
                <w:sz w:val="24"/>
                <w:szCs w:val="24"/>
                <w:lang w:val="hy-AM"/>
              </w:rPr>
              <w:t>Միաժամանակ նախատեսվում է ներդնել քաղաքացիների կողմից խնդիրների արձանագրման և հաղորդման հարթակ՝ ապահովելու համար երկկողմ հաղորդակցություն և արագ արձագանքման մեխանիզմ տեղական ինքնակառավարման մարմինների և քաղաքացիների միջև։</w:t>
            </w:r>
          </w:p>
          <w:p w14:paraId="5F711BEA" w14:textId="77777777" w:rsidR="006674F9" w:rsidRPr="005862E8" w:rsidRDefault="006674F9" w:rsidP="00632B81">
            <w:pPr>
              <w:rPr>
                <w:rFonts w:ascii="GHEA Grapalat" w:hAnsi="GHEA Grapalat"/>
                <w:noProof/>
                <w:sz w:val="24"/>
                <w:szCs w:val="24"/>
                <w:lang w:val="hy-AM"/>
              </w:rPr>
            </w:pPr>
            <w:r w:rsidRPr="005862E8">
              <w:rPr>
                <w:rFonts w:ascii="GHEA Grapalat" w:hAnsi="GHEA Grapalat"/>
                <w:noProof/>
                <w:sz w:val="24"/>
                <w:szCs w:val="24"/>
                <w:lang w:val="hy-AM"/>
              </w:rPr>
              <w:t>Հանձնառությունը նաև ուղղված է քաղաքացիակենտրոն ծառայությունների համանախագծման, ինչպես նաև ծառայությունների գնահատման մեխանիզմենրի ներդրմանը՝ նպատակ ունենալով բարձրացնել համայնքային ծառայությունների որակը և դրանց համապատասխանությունը բնակչության իրական կարիքներին։</w:t>
            </w:r>
          </w:p>
          <w:p w14:paraId="1148CC6F" w14:textId="77777777" w:rsidR="006674F9" w:rsidRPr="005862E8" w:rsidRDefault="006674F9" w:rsidP="00632B81">
            <w:pPr>
              <w:rPr>
                <w:rFonts w:ascii="GHEA Grapalat" w:hAnsi="GHEA Grapalat"/>
                <w:noProof/>
                <w:sz w:val="24"/>
                <w:szCs w:val="24"/>
                <w:lang w:val="hy-AM"/>
              </w:rPr>
            </w:pPr>
          </w:p>
        </w:tc>
      </w:tr>
      <w:tr w:rsidR="006674F9" w:rsidRPr="00877F05" w14:paraId="6D76B95C" w14:textId="77777777" w:rsidTr="00B1326A">
        <w:trPr>
          <w:trHeight w:val="70"/>
        </w:trPr>
        <w:tc>
          <w:tcPr>
            <w:tcW w:w="5373" w:type="dxa"/>
            <w:gridSpan w:val="2"/>
          </w:tcPr>
          <w:p w14:paraId="53414223" w14:textId="77777777" w:rsidR="006674F9" w:rsidRPr="005862E8" w:rsidRDefault="006674F9" w:rsidP="00632B81">
            <w:pPr>
              <w:rPr>
                <w:rFonts w:ascii="GHEA Grapalat" w:hAnsi="GHEA Grapalat"/>
                <w:noProof/>
                <w:sz w:val="24"/>
                <w:szCs w:val="24"/>
                <w:lang w:val="hy-AM"/>
              </w:rPr>
            </w:pPr>
            <w:r w:rsidRPr="005862E8">
              <w:rPr>
                <w:rFonts w:ascii="GHEA Grapalat" w:hAnsi="GHEA Grapalat"/>
                <w:noProof/>
                <w:sz w:val="24"/>
                <w:szCs w:val="24"/>
                <w:lang w:val="hy-AM"/>
              </w:rPr>
              <w:t>Ի՞նչ արդյունքների ենք ուզում հասնել՝ իրականացնելով այս հանձնառությունը։</w:t>
            </w:r>
          </w:p>
        </w:tc>
        <w:tc>
          <w:tcPr>
            <w:tcW w:w="9506" w:type="dxa"/>
            <w:gridSpan w:val="3"/>
          </w:tcPr>
          <w:p w14:paraId="09931721" w14:textId="77777777" w:rsidR="006674F9" w:rsidRPr="005862E8" w:rsidRDefault="006674F9" w:rsidP="00632B81">
            <w:pPr>
              <w:widowControl w:val="0"/>
              <w:autoSpaceDE w:val="0"/>
              <w:autoSpaceDN w:val="0"/>
              <w:spacing w:after="120"/>
              <w:ind w:right="130"/>
              <w:jc w:val="both"/>
              <w:rPr>
                <w:rFonts w:ascii="GHEA Grapalat" w:hAnsi="GHEA Grapalat"/>
                <w:noProof/>
                <w:sz w:val="24"/>
                <w:szCs w:val="24"/>
                <w:lang w:val="hy-AM"/>
              </w:rPr>
            </w:pPr>
            <w:r w:rsidRPr="005862E8">
              <w:rPr>
                <w:rFonts w:ascii="GHEA Grapalat" w:hAnsi="GHEA Grapalat"/>
                <w:noProof/>
                <w:sz w:val="24"/>
                <w:szCs w:val="24"/>
                <w:lang w:val="hy-AM"/>
              </w:rPr>
              <w:t>Հանձնառության իրականացումը կնպաստի տեղական մակարդակում մասնակցային կառավարման համակարգի զարգացմանն ու ամրապնդմանը, ինչպես նաև քաղաքացիների և տեղական ինքնակառավարման մարմինների միջև վստահության, թափանցիկության և համագործակցության մշակույթի ձևավորմանը։</w:t>
            </w:r>
          </w:p>
          <w:p w14:paraId="6AEAFB5E" w14:textId="77777777" w:rsidR="006674F9" w:rsidRPr="005862E8" w:rsidRDefault="006674F9" w:rsidP="00632B81">
            <w:pPr>
              <w:widowControl w:val="0"/>
              <w:autoSpaceDE w:val="0"/>
              <w:autoSpaceDN w:val="0"/>
              <w:spacing w:after="120"/>
              <w:ind w:right="130"/>
              <w:jc w:val="both"/>
              <w:rPr>
                <w:rFonts w:ascii="GHEA Grapalat" w:hAnsi="GHEA Grapalat"/>
                <w:noProof/>
                <w:sz w:val="24"/>
                <w:szCs w:val="24"/>
                <w:lang w:val="hy-AM"/>
              </w:rPr>
            </w:pPr>
            <w:r w:rsidRPr="005862E8">
              <w:rPr>
                <w:rFonts w:ascii="GHEA Grapalat" w:hAnsi="GHEA Grapalat"/>
                <w:noProof/>
                <w:sz w:val="24"/>
                <w:szCs w:val="24"/>
                <w:lang w:val="hy-AM"/>
              </w:rPr>
              <w:t>Ակնկալվում է, որ հանձնառության իրականացման արդյունքում</w:t>
            </w:r>
            <w:r w:rsidRPr="005862E8">
              <w:rPr>
                <w:rFonts w:ascii="MS Gothic" w:eastAsia="MS Gothic" w:hAnsi="MS Gothic" w:cs="MS Gothic" w:hint="eastAsia"/>
                <w:noProof/>
                <w:sz w:val="24"/>
                <w:szCs w:val="24"/>
                <w:lang w:val="hy-AM"/>
              </w:rPr>
              <w:t>․</w:t>
            </w:r>
          </w:p>
          <w:p w14:paraId="53BA2FB2" w14:textId="77777777" w:rsidR="006674F9" w:rsidRPr="005862E8" w:rsidRDefault="006674F9" w:rsidP="00632B81">
            <w:pPr>
              <w:widowControl w:val="0"/>
              <w:numPr>
                <w:ilvl w:val="0"/>
                <w:numId w:val="12"/>
              </w:numPr>
              <w:autoSpaceDE w:val="0"/>
              <w:autoSpaceDN w:val="0"/>
              <w:spacing w:after="120"/>
              <w:ind w:right="130"/>
              <w:jc w:val="both"/>
              <w:rPr>
                <w:rFonts w:ascii="GHEA Grapalat" w:hAnsi="GHEA Grapalat"/>
                <w:noProof/>
                <w:sz w:val="24"/>
                <w:szCs w:val="24"/>
                <w:lang w:val="hy-AM"/>
              </w:rPr>
            </w:pPr>
            <w:r w:rsidRPr="005862E8">
              <w:rPr>
                <w:rFonts w:ascii="GHEA Grapalat" w:hAnsi="GHEA Grapalat"/>
                <w:noProof/>
                <w:sz w:val="24"/>
                <w:szCs w:val="24"/>
                <w:lang w:val="hy-AM"/>
              </w:rPr>
              <w:t>մասնակցային բյուջետավորումը կդառնա կայուն և ինստիտուցիոնալ գործիք։</w:t>
            </w:r>
          </w:p>
          <w:p w14:paraId="28C4A4BE" w14:textId="77777777" w:rsidR="006674F9" w:rsidRPr="005862E8" w:rsidRDefault="006674F9" w:rsidP="00632B81">
            <w:pPr>
              <w:widowControl w:val="0"/>
              <w:numPr>
                <w:ilvl w:val="0"/>
                <w:numId w:val="12"/>
              </w:numPr>
              <w:autoSpaceDE w:val="0"/>
              <w:autoSpaceDN w:val="0"/>
              <w:spacing w:after="120"/>
              <w:ind w:right="130"/>
              <w:jc w:val="both"/>
              <w:rPr>
                <w:rFonts w:ascii="GHEA Grapalat" w:hAnsi="GHEA Grapalat"/>
                <w:noProof/>
                <w:sz w:val="24"/>
                <w:szCs w:val="24"/>
                <w:lang w:val="hy-AM"/>
              </w:rPr>
            </w:pPr>
            <w:r w:rsidRPr="005862E8">
              <w:rPr>
                <w:rFonts w:ascii="GHEA Grapalat" w:hAnsi="GHEA Grapalat"/>
                <w:noProof/>
                <w:sz w:val="24"/>
                <w:szCs w:val="24"/>
                <w:lang w:val="hy-AM"/>
              </w:rPr>
              <w:t xml:space="preserve">կգործարկվի քաղաքացիների կողմից խնդիրների արձանագրման և հաղորդման հարթակ, որը կապահովի երկկողմ հաղորդակցություն և արագ արձագանք տեղական ինքնակառավարման մարմինների կողմից։ </w:t>
            </w:r>
            <w:r w:rsidRPr="005862E8">
              <w:rPr>
                <w:rFonts w:ascii="GHEA Grapalat" w:hAnsi="GHEA Grapalat"/>
                <w:noProof/>
                <w:sz w:val="24"/>
                <w:szCs w:val="24"/>
                <w:lang w:val="en-US"/>
              </w:rPr>
              <w:t>(</w:t>
            </w:r>
            <w:r w:rsidRPr="005862E8">
              <w:rPr>
                <w:rFonts w:ascii="GHEA Grapalat" w:eastAsia="Aptos" w:hAnsi="GHEA Grapalat"/>
                <w:iCs/>
                <w:noProof/>
                <w:color w:val="000000" w:themeColor="text1"/>
                <w:kern w:val="2"/>
                <w:sz w:val="24"/>
                <w:szCs w:val="24"/>
                <w:lang w:val="hy-AM"/>
                <w14:ligatures w14:val="standardContextual"/>
              </w:rPr>
              <w:t>«</w:t>
            </w:r>
            <w:r w:rsidRPr="005862E8">
              <w:rPr>
                <w:rFonts w:ascii="GHEA Grapalat" w:hAnsi="GHEA Grapalat"/>
                <w:noProof/>
                <w:sz w:val="24"/>
                <w:szCs w:val="24"/>
                <w:lang w:val="en-US"/>
              </w:rPr>
              <w:t>Տեսել եմ</w:t>
            </w:r>
            <w:r w:rsidRPr="005862E8">
              <w:rPr>
                <w:rFonts w:ascii="GHEA Grapalat" w:hAnsi="GHEA Grapalat"/>
                <w:noProof/>
                <w:sz w:val="24"/>
                <w:szCs w:val="24"/>
                <w:lang w:val="hy-AM"/>
              </w:rPr>
              <w:t>»</w:t>
            </w:r>
            <w:r w:rsidRPr="005862E8">
              <w:rPr>
                <w:rFonts w:ascii="GHEA Grapalat" w:hAnsi="GHEA Grapalat"/>
                <w:noProof/>
                <w:sz w:val="24"/>
                <w:szCs w:val="24"/>
                <w:lang w:val="en-US"/>
              </w:rPr>
              <w:t xml:space="preserve"> բջջային հավելվածի ներդրում)</w:t>
            </w:r>
          </w:p>
          <w:p w14:paraId="1AF0E824" w14:textId="77777777" w:rsidR="006674F9" w:rsidRPr="005862E8" w:rsidRDefault="006674F9" w:rsidP="00632B81">
            <w:pPr>
              <w:widowControl w:val="0"/>
              <w:numPr>
                <w:ilvl w:val="0"/>
                <w:numId w:val="12"/>
              </w:numPr>
              <w:autoSpaceDE w:val="0"/>
              <w:autoSpaceDN w:val="0"/>
              <w:spacing w:after="120"/>
              <w:ind w:right="130"/>
              <w:jc w:val="both"/>
              <w:rPr>
                <w:rFonts w:ascii="GHEA Grapalat" w:hAnsi="GHEA Grapalat"/>
                <w:noProof/>
                <w:sz w:val="24"/>
                <w:szCs w:val="24"/>
                <w:lang w:val="hy-AM"/>
              </w:rPr>
            </w:pPr>
            <w:r w:rsidRPr="005862E8">
              <w:rPr>
                <w:rFonts w:ascii="GHEA Grapalat" w:hAnsi="GHEA Grapalat"/>
                <w:noProof/>
                <w:sz w:val="24"/>
                <w:szCs w:val="24"/>
                <w:lang w:val="hy-AM"/>
              </w:rPr>
              <w:t xml:space="preserve">կձևավորվեն քաղաքացիակենտրոն ծառայությունների համանախագծման մեխանիզմներ, որոնք թույլ կտան համայնքապետարաններին նախագծել և մատուցել ծառայություններ՝ հիմնված բնակչության իրական կարիքների և </w:t>
            </w:r>
            <w:r w:rsidRPr="005862E8">
              <w:rPr>
                <w:rFonts w:ascii="GHEA Grapalat" w:hAnsi="GHEA Grapalat"/>
                <w:noProof/>
                <w:sz w:val="24"/>
                <w:szCs w:val="24"/>
                <w:lang w:val="hy-AM"/>
              </w:rPr>
              <w:lastRenderedPageBreak/>
              <w:t>արձագանքների վրա։</w:t>
            </w:r>
          </w:p>
          <w:p w14:paraId="27065BC3" w14:textId="77777777" w:rsidR="006674F9" w:rsidRPr="005862E8" w:rsidRDefault="006674F9" w:rsidP="00632B81">
            <w:pPr>
              <w:widowControl w:val="0"/>
              <w:numPr>
                <w:ilvl w:val="0"/>
                <w:numId w:val="12"/>
              </w:numPr>
              <w:autoSpaceDE w:val="0"/>
              <w:autoSpaceDN w:val="0"/>
              <w:spacing w:after="120"/>
              <w:ind w:right="130"/>
              <w:jc w:val="both"/>
              <w:rPr>
                <w:rFonts w:ascii="GHEA Grapalat" w:hAnsi="GHEA Grapalat"/>
                <w:noProof/>
                <w:sz w:val="24"/>
                <w:szCs w:val="24"/>
                <w:lang w:val="hy-AM"/>
              </w:rPr>
            </w:pPr>
            <w:r w:rsidRPr="005862E8">
              <w:rPr>
                <w:rFonts w:ascii="GHEA Grapalat" w:hAnsi="GHEA Grapalat"/>
                <w:noProof/>
                <w:sz w:val="24"/>
                <w:szCs w:val="24"/>
                <w:lang w:val="hy-AM"/>
              </w:rPr>
              <w:t>Համայնքային կառավարման  տեղեկատվական համակարգում կներդրվի համայնքային ոլորտային ծառայությունների գնահատման նոր գործիք՝ թվային ենթահամակարգ, որը հնարավորություն կտա քաղաքացիների կողմից գնահատել հանրային ծառայությունների  արդյունավետությունը, մատչելիությունը և համապատասխանությունը քաղաքացիների կարիքներին։</w:t>
            </w:r>
          </w:p>
          <w:p w14:paraId="39FB0189" w14:textId="77777777" w:rsidR="006674F9" w:rsidRPr="005862E8" w:rsidRDefault="006674F9" w:rsidP="00632B81">
            <w:pPr>
              <w:widowControl w:val="0"/>
              <w:autoSpaceDE w:val="0"/>
              <w:autoSpaceDN w:val="0"/>
              <w:spacing w:after="120"/>
              <w:ind w:right="130"/>
              <w:jc w:val="both"/>
              <w:rPr>
                <w:rFonts w:ascii="GHEA Grapalat" w:hAnsi="GHEA Grapalat"/>
                <w:noProof/>
                <w:sz w:val="24"/>
                <w:szCs w:val="24"/>
                <w:lang w:val="hy-AM"/>
              </w:rPr>
            </w:pPr>
            <w:r w:rsidRPr="005862E8">
              <w:rPr>
                <w:rFonts w:ascii="GHEA Grapalat" w:hAnsi="GHEA Grapalat"/>
                <w:noProof/>
                <w:sz w:val="24"/>
                <w:szCs w:val="24"/>
                <w:lang w:val="hy-AM"/>
              </w:rPr>
              <w:t>Արդյունքում կձևավորվի բաց, հաշվետու և մասնակցային տեղական կառավարում, որտեղ քաղաքացիները ոչ միայն համայնքային ծառայությունների օգտվողներն են, այլև մասնակցում են դրանց ձևավորմանը, գնահատմանը և շարունակական բարելավմանը։</w:t>
            </w:r>
          </w:p>
        </w:tc>
      </w:tr>
      <w:tr w:rsidR="006674F9" w:rsidRPr="00877F05" w14:paraId="43D782F4" w14:textId="77777777" w:rsidTr="00B1326A">
        <w:trPr>
          <w:trHeight w:val="70"/>
        </w:trPr>
        <w:tc>
          <w:tcPr>
            <w:tcW w:w="5373" w:type="dxa"/>
            <w:gridSpan w:val="2"/>
          </w:tcPr>
          <w:p w14:paraId="7EB20165" w14:textId="77777777" w:rsidR="006674F9" w:rsidRPr="005862E8" w:rsidRDefault="006674F9" w:rsidP="00632B81">
            <w:pPr>
              <w:rPr>
                <w:rFonts w:ascii="GHEA Grapalat" w:hAnsi="GHEA Grapalat"/>
                <w:noProof/>
                <w:sz w:val="24"/>
                <w:szCs w:val="24"/>
                <w:lang w:val="hy-AM"/>
              </w:rPr>
            </w:pPr>
            <w:r w:rsidRPr="005862E8">
              <w:rPr>
                <w:rFonts w:ascii="GHEA Grapalat" w:hAnsi="GHEA Grapalat"/>
                <w:noProof/>
                <w:sz w:val="24"/>
                <w:szCs w:val="24"/>
                <w:lang w:val="hy-AM"/>
              </w:rPr>
              <w:t>Ինչպե՞ս է հանձնառությունը խթանելու թափանցիկությունը:</w:t>
            </w:r>
          </w:p>
          <w:p w14:paraId="0DEC6D04" w14:textId="77777777" w:rsidR="006674F9" w:rsidRPr="005862E8" w:rsidRDefault="006674F9" w:rsidP="00632B81">
            <w:pPr>
              <w:rPr>
                <w:rFonts w:ascii="GHEA Grapalat" w:hAnsi="GHEA Grapalat"/>
                <w:noProof/>
                <w:sz w:val="24"/>
                <w:szCs w:val="24"/>
                <w:lang w:val="hy-AM"/>
              </w:rPr>
            </w:pPr>
          </w:p>
        </w:tc>
        <w:tc>
          <w:tcPr>
            <w:tcW w:w="9506" w:type="dxa"/>
            <w:gridSpan w:val="3"/>
          </w:tcPr>
          <w:p w14:paraId="421EE687" w14:textId="77777777" w:rsidR="006674F9" w:rsidRPr="005862E8" w:rsidRDefault="006674F9" w:rsidP="00632B81">
            <w:pPr>
              <w:widowControl w:val="0"/>
              <w:autoSpaceDE w:val="0"/>
              <w:autoSpaceDN w:val="0"/>
              <w:spacing w:after="120"/>
              <w:ind w:right="130"/>
              <w:jc w:val="both"/>
              <w:rPr>
                <w:rFonts w:ascii="GHEA Grapalat" w:hAnsi="GHEA Grapalat"/>
                <w:noProof/>
                <w:sz w:val="24"/>
                <w:szCs w:val="24"/>
                <w:lang w:val="hy-AM"/>
              </w:rPr>
            </w:pPr>
            <w:r w:rsidRPr="005862E8">
              <w:rPr>
                <w:rFonts w:ascii="GHEA Grapalat" w:hAnsi="GHEA Grapalat"/>
                <w:noProof/>
                <w:sz w:val="24"/>
                <w:szCs w:val="24"/>
                <w:lang w:val="hy-AM"/>
              </w:rPr>
              <w:t>Հանձնառությունը նպատակ ունի խթանել տեղական ինքնակառավարման համակարգի բաց, թափանցիկ և քաղաքացիակենտրոն կառավարումը՝ ձևավորելով կայուն մեխանիզմներ քաղաքացիների համար՝ մասնակցելու համայնքային որոշումների կայացմանը, հանրային ծառայությունների համատեղ նախագծման և գնահատման աշխատանքներին։</w:t>
            </w:r>
          </w:p>
          <w:p w14:paraId="367EAC19" w14:textId="77777777" w:rsidR="006674F9" w:rsidRPr="005862E8" w:rsidRDefault="006674F9" w:rsidP="00632B81">
            <w:pPr>
              <w:widowControl w:val="0"/>
              <w:autoSpaceDE w:val="0"/>
              <w:autoSpaceDN w:val="0"/>
              <w:spacing w:after="120"/>
              <w:ind w:right="130"/>
              <w:jc w:val="both"/>
              <w:rPr>
                <w:rFonts w:ascii="GHEA Grapalat" w:hAnsi="GHEA Grapalat"/>
                <w:noProof/>
                <w:sz w:val="24"/>
                <w:szCs w:val="24"/>
                <w:lang w:val="hy-AM"/>
              </w:rPr>
            </w:pPr>
            <w:r w:rsidRPr="005862E8">
              <w:rPr>
                <w:rFonts w:ascii="GHEA Grapalat" w:hAnsi="GHEA Grapalat"/>
                <w:noProof/>
                <w:sz w:val="24"/>
                <w:szCs w:val="24"/>
                <w:lang w:val="hy-AM"/>
              </w:rPr>
              <w:t>Մասնակցային բյուջետավորման ինստիտուցիոնալացումը և դրա հանրային մոնիթորինգի համակարգի ներդրումը կապահովեն բյուջետային գործընթացների թափանցիկություն՝ սկսած ծրագրերի ներկայացումից, քվեարկությունից, մինչև դրանց իրականացում։ Սա հնարավորություն կտա քաղաքացիներին ոչ միայն տեղեկանալ, այլև հետևել համայնքային միջոցների բաշխման և օգտագործման արդյունավետությանը՝ ստեղծելով հանրային վերահսկողության նոր մակարդակ։</w:t>
            </w:r>
          </w:p>
          <w:p w14:paraId="349D19DE" w14:textId="77777777" w:rsidR="006674F9" w:rsidRPr="005862E8" w:rsidRDefault="006674F9" w:rsidP="00632B81">
            <w:pPr>
              <w:widowControl w:val="0"/>
              <w:autoSpaceDE w:val="0"/>
              <w:autoSpaceDN w:val="0"/>
              <w:spacing w:after="120"/>
              <w:ind w:right="130"/>
              <w:jc w:val="both"/>
              <w:rPr>
                <w:rFonts w:ascii="GHEA Grapalat" w:hAnsi="GHEA Grapalat"/>
                <w:noProof/>
                <w:sz w:val="24"/>
                <w:szCs w:val="24"/>
                <w:lang w:val="hy-AM"/>
              </w:rPr>
            </w:pPr>
            <w:r w:rsidRPr="005862E8">
              <w:rPr>
                <w:rFonts w:ascii="GHEA Grapalat" w:hAnsi="GHEA Grapalat"/>
                <w:noProof/>
                <w:sz w:val="24"/>
                <w:szCs w:val="24"/>
                <w:lang w:val="hy-AM"/>
              </w:rPr>
              <w:t xml:space="preserve">Քաղաքացիների կողմից խնդիրների արձանագրման և հաղորդման  հարթակի գործարկումը կնվազեցնի տեղեկատվական խոչընդոտները և կապահովի բաց, տեսանելի և հաշվետու հաղորդակցություն համայնքների և բնակչության միջև։ Հարթակը հնարավորություն կտա իրական ժամանակում դիտարկել բարձրացված խնդիրները, համայնքապետարանների կողմից դրանց արձագանքը, ինչը </w:t>
            </w:r>
            <w:r w:rsidRPr="005862E8">
              <w:rPr>
                <w:rFonts w:ascii="GHEA Grapalat" w:hAnsi="GHEA Grapalat"/>
                <w:noProof/>
                <w:sz w:val="24"/>
                <w:szCs w:val="24"/>
                <w:lang w:val="hy-AM"/>
              </w:rPr>
              <w:lastRenderedPageBreak/>
              <w:t>կբարձրացնի ինչպես կառավարման թափանցիկությունը, այնպես էլ հանրային վստահությունը ՏԻՄ մարմինների նկատմամբ։</w:t>
            </w:r>
          </w:p>
          <w:p w14:paraId="09F62AE0" w14:textId="77777777" w:rsidR="006674F9" w:rsidRPr="005862E8" w:rsidRDefault="006674F9" w:rsidP="00632B81">
            <w:pPr>
              <w:widowControl w:val="0"/>
              <w:autoSpaceDE w:val="0"/>
              <w:autoSpaceDN w:val="0"/>
              <w:spacing w:after="120"/>
              <w:ind w:right="130"/>
              <w:jc w:val="both"/>
              <w:rPr>
                <w:rFonts w:ascii="GHEA Grapalat" w:hAnsi="GHEA Grapalat"/>
                <w:noProof/>
                <w:sz w:val="24"/>
                <w:szCs w:val="24"/>
                <w:lang w:val="hy-AM"/>
              </w:rPr>
            </w:pPr>
            <w:r w:rsidRPr="005862E8">
              <w:rPr>
                <w:rFonts w:ascii="GHEA Grapalat" w:hAnsi="GHEA Grapalat"/>
                <w:noProof/>
                <w:sz w:val="24"/>
                <w:szCs w:val="24"/>
                <w:lang w:val="hy-AM"/>
              </w:rPr>
              <w:t xml:space="preserve">Համայնքային ոլորտային ծառայությունների գնահատման համակարգի ներդրումը կապահովի ծառայությունների արդյունավետության, մատչելիության և որակի վերաբերյալ բաց տվյալների հրապարակում։ </w:t>
            </w:r>
          </w:p>
        </w:tc>
      </w:tr>
      <w:tr w:rsidR="006674F9" w:rsidRPr="00877F05" w14:paraId="050C634B" w14:textId="77777777" w:rsidTr="00B1326A">
        <w:trPr>
          <w:trHeight w:val="70"/>
        </w:trPr>
        <w:tc>
          <w:tcPr>
            <w:tcW w:w="5373" w:type="dxa"/>
            <w:gridSpan w:val="2"/>
          </w:tcPr>
          <w:p w14:paraId="3DC7B198" w14:textId="77777777" w:rsidR="006674F9" w:rsidRPr="005862E8" w:rsidRDefault="006674F9" w:rsidP="00632B81">
            <w:pPr>
              <w:rPr>
                <w:rFonts w:ascii="GHEA Grapalat" w:hAnsi="GHEA Grapalat"/>
                <w:noProof/>
                <w:sz w:val="24"/>
                <w:szCs w:val="24"/>
                <w:lang w:val="hy-AM"/>
              </w:rPr>
            </w:pPr>
            <w:r w:rsidRPr="005862E8">
              <w:rPr>
                <w:rFonts w:ascii="GHEA Grapalat" w:hAnsi="GHEA Grapalat"/>
                <w:noProof/>
                <w:sz w:val="24"/>
                <w:szCs w:val="24"/>
                <w:lang w:val="hy-AM"/>
              </w:rPr>
              <w:t>Ինչպե՞ս է հանձնառությունը կօգնի խթանել հաշվետվողականությունը:</w:t>
            </w:r>
          </w:p>
          <w:p w14:paraId="30F4DDBA" w14:textId="77777777" w:rsidR="006674F9" w:rsidRPr="005862E8" w:rsidRDefault="006674F9" w:rsidP="00632B81">
            <w:pPr>
              <w:rPr>
                <w:rFonts w:ascii="GHEA Grapalat" w:hAnsi="GHEA Grapalat"/>
                <w:noProof/>
                <w:sz w:val="24"/>
                <w:szCs w:val="24"/>
                <w:lang w:val="hy-AM"/>
              </w:rPr>
            </w:pPr>
          </w:p>
        </w:tc>
        <w:tc>
          <w:tcPr>
            <w:tcW w:w="9506" w:type="dxa"/>
            <w:gridSpan w:val="3"/>
          </w:tcPr>
          <w:p w14:paraId="3CEAE351" w14:textId="77777777" w:rsidR="006674F9" w:rsidRPr="005862E8" w:rsidRDefault="006674F9" w:rsidP="00632B81">
            <w:pPr>
              <w:widowControl w:val="0"/>
              <w:autoSpaceDE w:val="0"/>
              <w:autoSpaceDN w:val="0"/>
              <w:spacing w:after="120"/>
              <w:ind w:right="130"/>
              <w:jc w:val="both"/>
              <w:rPr>
                <w:rFonts w:ascii="GHEA Grapalat" w:hAnsi="GHEA Grapalat"/>
                <w:noProof/>
                <w:sz w:val="24"/>
                <w:szCs w:val="24"/>
                <w:lang w:val="hy-AM"/>
              </w:rPr>
            </w:pPr>
            <w:r w:rsidRPr="005862E8">
              <w:rPr>
                <w:rFonts w:ascii="GHEA Grapalat" w:hAnsi="GHEA Grapalat"/>
                <w:noProof/>
                <w:sz w:val="24"/>
                <w:szCs w:val="24"/>
                <w:lang w:val="hy-AM"/>
              </w:rPr>
              <w:t>Հանձնառությունը նպատակ ունի բարձրացնել տեղական ինքնակառավարման մարմինների հաշվետվողականությունը՝ ձևավորելով այնպիսի մեխանիզմներ, որոնք կապահովեն քաղաքացիների շարունակական վերահսկողությունը համայնքային որոշումների, բյուջետային գործընթացների և ծառայությունների նախագծման ու տրամադրման նկատմամբ։</w:t>
            </w:r>
          </w:p>
          <w:p w14:paraId="1A1F5D7D" w14:textId="77777777" w:rsidR="006674F9" w:rsidRPr="005862E8" w:rsidRDefault="006674F9" w:rsidP="00632B81">
            <w:pPr>
              <w:widowControl w:val="0"/>
              <w:autoSpaceDE w:val="0"/>
              <w:autoSpaceDN w:val="0"/>
              <w:spacing w:after="120"/>
              <w:ind w:right="130"/>
              <w:jc w:val="both"/>
              <w:rPr>
                <w:rFonts w:ascii="GHEA Grapalat" w:hAnsi="GHEA Grapalat"/>
                <w:noProof/>
                <w:sz w:val="24"/>
                <w:szCs w:val="24"/>
                <w:lang w:val="hy-AM"/>
              </w:rPr>
            </w:pPr>
            <w:r w:rsidRPr="005862E8">
              <w:rPr>
                <w:rFonts w:ascii="GHEA Grapalat" w:hAnsi="GHEA Grapalat"/>
                <w:noProof/>
                <w:sz w:val="24"/>
                <w:szCs w:val="24"/>
                <w:lang w:val="hy-AM"/>
              </w:rPr>
              <w:t>Մասնակցային բյուջետավորման ինստիտուցիոնալացումը և հանրային մոնիթորինգի համակարգի ներդրումը կստեղծեն հնարավորություն քաղաքացիների համար՝ հետևելու համայնքային միջոցների բաշխմանը, գործընթացի բոլոր փուլերի իրականացմանը, ընտրված ծրագրերի իրագործմանն ու դրանց արդյունքներին</w:t>
            </w:r>
          </w:p>
          <w:p w14:paraId="40524DB1" w14:textId="77777777" w:rsidR="006674F9" w:rsidRPr="005862E8" w:rsidRDefault="006674F9" w:rsidP="00632B81">
            <w:pPr>
              <w:widowControl w:val="0"/>
              <w:autoSpaceDE w:val="0"/>
              <w:autoSpaceDN w:val="0"/>
              <w:spacing w:after="120"/>
              <w:ind w:right="130"/>
              <w:jc w:val="both"/>
              <w:rPr>
                <w:rFonts w:ascii="GHEA Grapalat" w:hAnsi="GHEA Grapalat"/>
                <w:noProof/>
                <w:sz w:val="24"/>
                <w:szCs w:val="24"/>
                <w:lang w:val="hy-AM"/>
              </w:rPr>
            </w:pPr>
            <w:r w:rsidRPr="005862E8">
              <w:rPr>
                <w:rFonts w:ascii="GHEA Grapalat" w:hAnsi="GHEA Grapalat"/>
                <w:noProof/>
                <w:sz w:val="24"/>
                <w:szCs w:val="24"/>
                <w:lang w:val="hy-AM"/>
              </w:rPr>
              <w:t>Քաղաքացիների կողմից խնդիրների արձանագրման և հաղորդման հարթակը կապահովի ոչ միայն թափանցիկ հաղորդակցություն, այլև  կձևավորի պատասխանատվության մեխանիզմ՝ հնարավորություն տալով հետևել բարձրացված հարցերի լուծման ընթացքին։ Սա կնպաստի վստահության բարձրացմանը և կառավարման մշակույթի փոփոխությանը՝ ուղղված արագ, փաստահեն և հաշվետու արձագանքին։</w:t>
            </w:r>
          </w:p>
          <w:p w14:paraId="307B4B81" w14:textId="77777777" w:rsidR="006674F9" w:rsidRPr="005862E8" w:rsidRDefault="006674F9" w:rsidP="00632B81">
            <w:pPr>
              <w:widowControl w:val="0"/>
              <w:autoSpaceDE w:val="0"/>
              <w:autoSpaceDN w:val="0"/>
              <w:spacing w:after="120"/>
              <w:ind w:right="130"/>
              <w:jc w:val="both"/>
              <w:rPr>
                <w:rFonts w:ascii="GHEA Grapalat" w:hAnsi="GHEA Grapalat"/>
                <w:noProof/>
                <w:sz w:val="24"/>
                <w:szCs w:val="24"/>
                <w:lang w:val="hy-AM"/>
              </w:rPr>
            </w:pPr>
            <w:r w:rsidRPr="005862E8">
              <w:rPr>
                <w:rFonts w:ascii="GHEA Grapalat" w:hAnsi="GHEA Grapalat"/>
                <w:noProof/>
                <w:sz w:val="24"/>
                <w:szCs w:val="24"/>
                <w:lang w:val="hy-AM"/>
              </w:rPr>
              <w:t>Քաղաքացիների կողմից հանրային ծառայությունների գնահատման համակարգը կնպաստի ծառայությունների որակի և արդյունավետության պարբերական գնահատմանն ու արդյունքների հրապարակմանը՝ ստեղծելով պատասխանատվության լրացուցիչ մեխանիզմ։</w:t>
            </w:r>
          </w:p>
        </w:tc>
      </w:tr>
      <w:tr w:rsidR="006674F9" w:rsidRPr="00877F05" w14:paraId="09992511" w14:textId="77777777" w:rsidTr="00B1326A">
        <w:trPr>
          <w:trHeight w:val="70"/>
        </w:trPr>
        <w:tc>
          <w:tcPr>
            <w:tcW w:w="5373" w:type="dxa"/>
            <w:gridSpan w:val="2"/>
          </w:tcPr>
          <w:p w14:paraId="4749D60A" w14:textId="77777777" w:rsidR="006674F9" w:rsidRPr="005862E8" w:rsidRDefault="006674F9" w:rsidP="00632B81">
            <w:pPr>
              <w:rPr>
                <w:rFonts w:ascii="GHEA Grapalat" w:hAnsi="GHEA Grapalat"/>
                <w:noProof/>
                <w:sz w:val="24"/>
                <w:szCs w:val="24"/>
                <w:lang w:val="hy-AM"/>
              </w:rPr>
            </w:pPr>
            <w:r w:rsidRPr="005862E8">
              <w:rPr>
                <w:rFonts w:ascii="GHEA Grapalat" w:hAnsi="GHEA Grapalat"/>
                <w:noProof/>
                <w:sz w:val="24"/>
                <w:szCs w:val="24"/>
                <w:lang w:val="hy-AM"/>
              </w:rPr>
              <w:t xml:space="preserve">Ինչպե՞ս կբարելավի </w:t>
            </w:r>
            <w:r w:rsidRPr="005862E8">
              <w:rPr>
                <w:rFonts w:ascii="GHEA Grapalat" w:hAnsi="GHEA Grapalat"/>
                <w:iCs/>
                <w:noProof/>
                <w:sz w:val="24"/>
                <w:szCs w:val="24"/>
                <w:lang w:val="hy-AM"/>
              </w:rPr>
              <w:t xml:space="preserve">հանձնառությունը </w:t>
            </w:r>
            <w:r w:rsidRPr="005862E8">
              <w:rPr>
                <w:rFonts w:ascii="GHEA Grapalat" w:hAnsi="GHEA Grapalat"/>
                <w:noProof/>
                <w:sz w:val="24"/>
                <w:szCs w:val="24"/>
                <w:lang w:val="hy-AM"/>
              </w:rPr>
              <w:t xml:space="preserve">քաղաքացիների մասնակցությունը </w:t>
            </w:r>
            <w:r w:rsidRPr="005862E8">
              <w:rPr>
                <w:rFonts w:ascii="GHEA Grapalat" w:hAnsi="GHEA Grapalat"/>
                <w:noProof/>
                <w:sz w:val="24"/>
                <w:szCs w:val="24"/>
                <w:lang w:val="hy-AM"/>
              </w:rPr>
              <w:lastRenderedPageBreak/>
              <w:t>լուծումների սահմանմանը, իրականացմանը և մոնիտորինգին:</w:t>
            </w:r>
          </w:p>
        </w:tc>
        <w:tc>
          <w:tcPr>
            <w:tcW w:w="9506" w:type="dxa"/>
            <w:gridSpan w:val="3"/>
          </w:tcPr>
          <w:p w14:paraId="76A51466" w14:textId="77777777" w:rsidR="006674F9" w:rsidRPr="005862E8" w:rsidRDefault="006674F9" w:rsidP="00632B81">
            <w:pPr>
              <w:widowControl w:val="0"/>
              <w:autoSpaceDE w:val="0"/>
              <w:autoSpaceDN w:val="0"/>
              <w:spacing w:after="120"/>
              <w:ind w:right="130"/>
              <w:jc w:val="both"/>
              <w:rPr>
                <w:rFonts w:ascii="GHEA Grapalat" w:hAnsi="GHEA Grapalat"/>
                <w:noProof/>
                <w:sz w:val="24"/>
                <w:szCs w:val="24"/>
                <w:lang w:val="hy-AM"/>
              </w:rPr>
            </w:pPr>
            <w:r w:rsidRPr="005862E8">
              <w:rPr>
                <w:rFonts w:ascii="GHEA Grapalat" w:hAnsi="GHEA Grapalat"/>
                <w:noProof/>
                <w:sz w:val="24"/>
                <w:szCs w:val="24"/>
                <w:lang w:val="hy-AM"/>
              </w:rPr>
              <w:lastRenderedPageBreak/>
              <w:t xml:space="preserve">Հանձնառությունը ուղղված է քաղաքացիների մասնակցության ինստիտուցիոնալ ամրապնդմանը և նոր մեխանիզմների ձևավորմանը, որոնք հնարավորություն կտան քաղաքացիներին մասնակցել համայնքային որոշումների կայացմանը, հանրային </w:t>
            </w:r>
            <w:r w:rsidRPr="005862E8">
              <w:rPr>
                <w:rFonts w:ascii="GHEA Grapalat" w:hAnsi="GHEA Grapalat"/>
                <w:noProof/>
                <w:sz w:val="24"/>
                <w:szCs w:val="24"/>
                <w:lang w:val="hy-AM"/>
              </w:rPr>
              <w:lastRenderedPageBreak/>
              <w:t>ծառայությունների նախագծմանն ու դրանց գնահատմանը։</w:t>
            </w:r>
          </w:p>
          <w:p w14:paraId="360C73EF" w14:textId="77777777" w:rsidR="006674F9" w:rsidRPr="005862E8" w:rsidRDefault="006674F9" w:rsidP="00632B81">
            <w:pPr>
              <w:widowControl w:val="0"/>
              <w:autoSpaceDE w:val="0"/>
              <w:autoSpaceDN w:val="0"/>
              <w:spacing w:after="120"/>
              <w:ind w:right="130"/>
              <w:jc w:val="both"/>
              <w:rPr>
                <w:rFonts w:ascii="GHEA Grapalat" w:hAnsi="GHEA Grapalat"/>
                <w:noProof/>
                <w:sz w:val="24"/>
                <w:szCs w:val="24"/>
                <w:lang w:val="hy-AM"/>
              </w:rPr>
            </w:pPr>
            <w:r w:rsidRPr="005862E8">
              <w:rPr>
                <w:rFonts w:ascii="GHEA Grapalat" w:hAnsi="GHEA Grapalat"/>
                <w:noProof/>
                <w:sz w:val="24"/>
                <w:szCs w:val="24"/>
                <w:lang w:val="hy-AM"/>
              </w:rPr>
              <w:t xml:space="preserve">Մասնակցային բյուջետավորման համակարգի ինստիտուցիոնալացումը կապահովի գործընթացի կայունությունն ու շարունակականությունը՝ քաղաքացիներին դարձնելով ոչ թե համայնքային որոշումների պասիվ դիտորդ, այլ որոշումների համանախաձեռնող։ </w:t>
            </w:r>
          </w:p>
          <w:p w14:paraId="16C85A70" w14:textId="77777777" w:rsidR="006674F9" w:rsidRPr="005862E8" w:rsidRDefault="006674F9" w:rsidP="00632B81">
            <w:pPr>
              <w:widowControl w:val="0"/>
              <w:autoSpaceDE w:val="0"/>
              <w:autoSpaceDN w:val="0"/>
              <w:spacing w:after="120"/>
              <w:ind w:right="130"/>
              <w:jc w:val="both"/>
              <w:rPr>
                <w:rFonts w:ascii="GHEA Grapalat" w:hAnsi="GHEA Grapalat"/>
                <w:noProof/>
                <w:sz w:val="24"/>
                <w:szCs w:val="24"/>
                <w:lang w:val="hy-AM"/>
              </w:rPr>
            </w:pPr>
            <w:r w:rsidRPr="005862E8">
              <w:rPr>
                <w:rFonts w:ascii="GHEA Grapalat" w:hAnsi="GHEA Grapalat"/>
                <w:noProof/>
                <w:sz w:val="24"/>
                <w:szCs w:val="24"/>
                <w:lang w:val="hy-AM"/>
              </w:rPr>
              <w:t>Քաղաքացիների կողմից խնդիրների արձանագրման և հաղորդման հարթակը կվերածի արձագանքման և հետադարձ կապի տրամադրման գործընթացը բաց, փոխադարձ և վերահսկելի ձևաչափի, որտեղ քաղաքացիները կարող են ոչ միայն բարձրացնել խնդիրներ, այլև հետևել դրանց լուծման ընթացքին։</w:t>
            </w:r>
          </w:p>
          <w:p w14:paraId="1F424086" w14:textId="77777777" w:rsidR="006674F9" w:rsidRPr="005862E8" w:rsidRDefault="006674F9" w:rsidP="00632B81">
            <w:pPr>
              <w:widowControl w:val="0"/>
              <w:autoSpaceDE w:val="0"/>
              <w:autoSpaceDN w:val="0"/>
              <w:spacing w:after="120"/>
              <w:ind w:right="130"/>
              <w:jc w:val="both"/>
              <w:rPr>
                <w:rFonts w:ascii="GHEA Grapalat" w:hAnsi="GHEA Grapalat"/>
                <w:noProof/>
                <w:sz w:val="24"/>
                <w:szCs w:val="24"/>
                <w:lang w:val="hy-AM"/>
              </w:rPr>
            </w:pPr>
            <w:r w:rsidRPr="005862E8">
              <w:rPr>
                <w:rFonts w:ascii="GHEA Grapalat" w:hAnsi="GHEA Grapalat"/>
                <w:noProof/>
                <w:sz w:val="24"/>
                <w:szCs w:val="24"/>
                <w:lang w:val="hy-AM"/>
              </w:rPr>
              <w:t>Համայնքային ծառայությունների համանախագծման մեխանիզմների ներդրումը կերաշխավորի, որ համայնքային ծառայությունները ձևավորվեն քաղաքացիների իրական կարիքների և առաջնահերթությունների հիման վրա՝ համատեղ քննարկումների, փորձարկումների և արձագանքների միջոցով։ Այս մոտեցումը կդարձնի քաղաքացիներին ոչ թե պարզապես ծառայությունների սպառող, այլ՝ դրանց ձևավորման և բարելավման ակտիվ մասնակից։</w:t>
            </w:r>
          </w:p>
          <w:p w14:paraId="4BB2133F" w14:textId="77777777" w:rsidR="006674F9" w:rsidRPr="005862E8" w:rsidRDefault="006674F9" w:rsidP="00632B81">
            <w:pPr>
              <w:widowControl w:val="0"/>
              <w:autoSpaceDE w:val="0"/>
              <w:autoSpaceDN w:val="0"/>
              <w:spacing w:after="120"/>
              <w:ind w:right="130"/>
              <w:jc w:val="both"/>
              <w:rPr>
                <w:rFonts w:ascii="GHEA Grapalat" w:hAnsi="GHEA Grapalat"/>
                <w:noProof/>
                <w:sz w:val="24"/>
                <w:szCs w:val="24"/>
                <w:lang w:val="hy-AM"/>
              </w:rPr>
            </w:pPr>
            <w:r w:rsidRPr="005862E8">
              <w:rPr>
                <w:rFonts w:ascii="GHEA Grapalat" w:hAnsi="GHEA Grapalat"/>
                <w:noProof/>
                <w:sz w:val="24"/>
                <w:szCs w:val="24"/>
                <w:lang w:val="hy-AM"/>
              </w:rPr>
              <w:t>Միևնույն ժամանակ, ծառայությունների գնահատման մեխանիզմների ներդրումը կապահովի քաղաքացիների մասնակցությունը համայնքային ծառայությունների արդյունավետության, մատչելիության և որակի մշտադիտարկման և վերլուծության գործընթացին՝ հնարավորություն տալով ձևավորել շարունակական հետադարձ կապ և խթանել տվյալահեն բարելավումներ։</w:t>
            </w:r>
          </w:p>
        </w:tc>
      </w:tr>
      <w:tr w:rsidR="006674F9" w:rsidRPr="00877F05" w14:paraId="681D0264" w14:textId="77777777" w:rsidTr="00B1326A">
        <w:trPr>
          <w:trHeight w:val="383"/>
        </w:trPr>
        <w:tc>
          <w:tcPr>
            <w:tcW w:w="14879" w:type="dxa"/>
            <w:gridSpan w:val="5"/>
            <w:shd w:val="clear" w:color="auto" w:fill="D9D9D9" w:themeFill="background1" w:themeFillShade="D9"/>
          </w:tcPr>
          <w:p w14:paraId="532FB419" w14:textId="77777777" w:rsidR="006674F9" w:rsidRPr="005862E8" w:rsidRDefault="006674F9" w:rsidP="00632B81">
            <w:pPr>
              <w:widowControl w:val="0"/>
              <w:autoSpaceDE w:val="0"/>
              <w:autoSpaceDN w:val="0"/>
              <w:spacing w:after="120"/>
              <w:ind w:right="130"/>
              <w:jc w:val="both"/>
              <w:rPr>
                <w:rFonts w:ascii="GHEA Grapalat" w:hAnsi="GHEA Grapalat"/>
                <w:noProof/>
                <w:sz w:val="24"/>
                <w:szCs w:val="24"/>
                <w:lang w:val="hy-AM"/>
              </w:rPr>
            </w:pPr>
          </w:p>
        </w:tc>
      </w:tr>
      <w:tr w:rsidR="006674F9" w:rsidRPr="005862E8" w14:paraId="7FD61026" w14:textId="77777777" w:rsidTr="00B1326A">
        <w:trPr>
          <w:trHeight w:val="70"/>
        </w:trPr>
        <w:tc>
          <w:tcPr>
            <w:tcW w:w="3873" w:type="dxa"/>
          </w:tcPr>
          <w:p w14:paraId="3BF191F7" w14:textId="77777777" w:rsidR="006674F9" w:rsidRPr="005862E8" w:rsidRDefault="006674F9" w:rsidP="00632B81">
            <w:pPr>
              <w:jc w:val="both"/>
              <w:rPr>
                <w:rFonts w:ascii="GHEA Grapalat" w:eastAsia="Proxima Nova" w:hAnsi="GHEA Grapalat"/>
                <w:b/>
                <w:noProof/>
                <w:sz w:val="24"/>
                <w:szCs w:val="24"/>
                <w:lang w:val="hy-AM"/>
              </w:rPr>
            </w:pPr>
            <w:r w:rsidRPr="005862E8">
              <w:rPr>
                <w:rFonts w:ascii="GHEA Grapalat" w:eastAsia="Proxima Nova" w:hAnsi="GHEA Grapalat"/>
                <w:b/>
                <w:noProof/>
                <w:sz w:val="24"/>
                <w:szCs w:val="24"/>
                <w:lang w:val="hy-AM"/>
              </w:rPr>
              <w:t xml:space="preserve">Հիմնական գործողություններ </w:t>
            </w:r>
          </w:p>
          <w:p w14:paraId="3D799031" w14:textId="77777777" w:rsidR="006674F9" w:rsidRPr="005862E8" w:rsidRDefault="006674F9" w:rsidP="00632B81">
            <w:pPr>
              <w:widowControl w:val="0"/>
              <w:autoSpaceDE w:val="0"/>
              <w:autoSpaceDN w:val="0"/>
              <w:spacing w:after="120"/>
              <w:ind w:right="130"/>
              <w:jc w:val="both"/>
              <w:rPr>
                <w:rFonts w:ascii="GHEA Grapalat" w:hAnsi="GHEA Grapalat"/>
                <w:noProof/>
                <w:sz w:val="24"/>
                <w:szCs w:val="24"/>
                <w:lang w:val="hy-AM"/>
              </w:rPr>
            </w:pPr>
          </w:p>
        </w:tc>
        <w:tc>
          <w:tcPr>
            <w:tcW w:w="3777" w:type="dxa"/>
            <w:gridSpan w:val="2"/>
          </w:tcPr>
          <w:p w14:paraId="7B9D6B02" w14:textId="77777777" w:rsidR="006674F9" w:rsidRPr="005862E8" w:rsidRDefault="006674F9" w:rsidP="00632B81">
            <w:pPr>
              <w:jc w:val="both"/>
              <w:rPr>
                <w:rFonts w:ascii="GHEA Grapalat" w:eastAsia="Proxima Nova" w:hAnsi="GHEA Grapalat"/>
                <w:b/>
                <w:noProof/>
                <w:sz w:val="24"/>
                <w:szCs w:val="24"/>
                <w:lang w:val="hy-AM"/>
              </w:rPr>
            </w:pPr>
            <w:r w:rsidRPr="005862E8">
              <w:rPr>
                <w:rFonts w:ascii="GHEA Grapalat" w:eastAsia="Proxima Nova" w:hAnsi="GHEA Grapalat"/>
                <w:b/>
                <w:noProof/>
                <w:sz w:val="24"/>
                <w:szCs w:val="24"/>
                <w:lang w:val="hy-AM"/>
              </w:rPr>
              <w:t xml:space="preserve"> Ակնկալվող արդյունքները</w:t>
            </w:r>
          </w:p>
          <w:p w14:paraId="611F294E" w14:textId="77777777" w:rsidR="006674F9" w:rsidRPr="005862E8" w:rsidRDefault="006674F9" w:rsidP="00632B81">
            <w:pPr>
              <w:widowControl w:val="0"/>
              <w:autoSpaceDE w:val="0"/>
              <w:autoSpaceDN w:val="0"/>
              <w:spacing w:after="120"/>
              <w:ind w:right="130"/>
              <w:jc w:val="both"/>
              <w:rPr>
                <w:rFonts w:ascii="GHEA Grapalat" w:hAnsi="GHEA Grapalat"/>
                <w:noProof/>
                <w:sz w:val="24"/>
                <w:szCs w:val="24"/>
                <w:lang w:val="hy-AM"/>
              </w:rPr>
            </w:pPr>
          </w:p>
        </w:tc>
        <w:tc>
          <w:tcPr>
            <w:tcW w:w="3421" w:type="dxa"/>
          </w:tcPr>
          <w:p w14:paraId="03807FAA" w14:textId="77777777" w:rsidR="006674F9" w:rsidRPr="005862E8" w:rsidRDefault="006674F9" w:rsidP="00632B81">
            <w:pPr>
              <w:widowControl w:val="0"/>
              <w:autoSpaceDE w:val="0"/>
              <w:autoSpaceDN w:val="0"/>
              <w:spacing w:after="120"/>
              <w:ind w:right="130"/>
              <w:jc w:val="both"/>
              <w:rPr>
                <w:rFonts w:ascii="GHEA Grapalat" w:hAnsi="GHEA Grapalat"/>
                <w:noProof/>
                <w:sz w:val="24"/>
                <w:szCs w:val="24"/>
                <w:lang w:val="hy-AM"/>
              </w:rPr>
            </w:pPr>
            <w:r w:rsidRPr="005862E8">
              <w:rPr>
                <w:rFonts w:ascii="GHEA Grapalat" w:eastAsia="Proxima Nova" w:hAnsi="GHEA Grapalat"/>
                <w:b/>
                <w:noProof/>
                <w:sz w:val="24"/>
                <w:szCs w:val="24"/>
                <w:lang w:val="hy-AM"/>
              </w:rPr>
              <w:t>Ավարտման ակնկալվող ամսաթիվը</w:t>
            </w:r>
          </w:p>
        </w:tc>
        <w:tc>
          <w:tcPr>
            <w:tcW w:w="3808" w:type="dxa"/>
          </w:tcPr>
          <w:p w14:paraId="73AE4691" w14:textId="77777777" w:rsidR="006674F9" w:rsidRPr="005862E8" w:rsidRDefault="006674F9" w:rsidP="00632B81">
            <w:pPr>
              <w:widowControl w:val="0"/>
              <w:autoSpaceDE w:val="0"/>
              <w:autoSpaceDN w:val="0"/>
              <w:spacing w:after="120"/>
              <w:ind w:right="130"/>
              <w:jc w:val="both"/>
              <w:rPr>
                <w:rFonts w:ascii="GHEA Grapalat" w:hAnsi="GHEA Grapalat"/>
                <w:noProof/>
                <w:sz w:val="24"/>
                <w:szCs w:val="24"/>
                <w:lang w:val="hy-AM"/>
              </w:rPr>
            </w:pPr>
            <w:r w:rsidRPr="005862E8">
              <w:rPr>
                <w:rFonts w:ascii="GHEA Grapalat" w:eastAsia="Proxima Nova" w:hAnsi="GHEA Grapalat"/>
                <w:b/>
                <w:noProof/>
                <w:sz w:val="24"/>
                <w:szCs w:val="24"/>
                <w:lang w:val="hy-AM"/>
              </w:rPr>
              <w:t>Շահագրգիռ կողմեր</w:t>
            </w:r>
          </w:p>
        </w:tc>
      </w:tr>
      <w:tr w:rsidR="006674F9" w:rsidRPr="005862E8" w14:paraId="59D585B9" w14:textId="77777777" w:rsidTr="00B1326A">
        <w:trPr>
          <w:trHeight w:val="70"/>
        </w:trPr>
        <w:tc>
          <w:tcPr>
            <w:tcW w:w="3873" w:type="dxa"/>
          </w:tcPr>
          <w:p w14:paraId="52367C29" w14:textId="77777777" w:rsidR="006674F9" w:rsidRPr="005862E8" w:rsidRDefault="006674F9" w:rsidP="00632B81">
            <w:pPr>
              <w:jc w:val="both"/>
              <w:rPr>
                <w:rFonts w:ascii="GHEA Grapalat" w:eastAsia="Proxima Nova" w:hAnsi="GHEA Grapalat"/>
                <w:b/>
                <w:noProof/>
                <w:sz w:val="24"/>
                <w:szCs w:val="24"/>
                <w:lang w:val="hy-AM"/>
              </w:rPr>
            </w:pPr>
            <w:r w:rsidRPr="005862E8">
              <w:rPr>
                <w:rFonts w:ascii="GHEA Grapalat" w:eastAsia="Proxima Nova" w:hAnsi="GHEA Grapalat"/>
                <w:b/>
                <w:noProof/>
                <w:sz w:val="24"/>
                <w:szCs w:val="24"/>
                <w:lang w:val="hy-AM"/>
              </w:rPr>
              <w:t>Գործողություն 1.</w:t>
            </w:r>
          </w:p>
          <w:p w14:paraId="0F462290" w14:textId="77777777" w:rsidR="006674F9" w:rsidRPr="005862E8" w:rsidRDefault="006674F9" w:rsidP="00632B81">
            <w:pPr>
              <w:jc w:val="both"/>
              <w:rPr>
                <w:rFonts w:ascii="GHEA Grapalat" w:eastAsia="Proxima Nova" w:hAnsi="GHEA Grapalat"/>
                <w:b/>
                <w:noProof/>
                <w:sz w:val="24"/>
                <w:szCs w:val="24"/>
                <w:lang w:val="hy-AM"/>
              </w:rPr>
            </w:pPr>
          </w:p>
        </w:tc>
        <w:tc>
          <w:tcPr>
            <w:tcW w:w="3777" w:type="dxa"/>
            <w:gridSpan w:val="2"/>
          </w:tcPr>
          <w:p w14:paraId="10A8B6D9" w14:textId="77777777" w:rsidR="006674F9" w:rsidRPr="005862E8" w:rsidRDefault="006674F9" w:rsidP="00632B81">
            <w:pPr>
              <w:jc w:val="both"/>
              <w:rPr>
                <w:rFonts w:ascii="GHEA Grapalat" w:hAnsi="GHEA Grapalat"/>
                <w:noProof/>
                <w:sz w:val="24"/>
                <w:szCs w:val="24"/>
                <w:lang w:val="hy-AM"/>
              </w:rPr>
            </w:pPr>
            <w:r w:rsidRPr="005862E8">
              <w:rPr>
                <w:rFonts w:ascii="GHEA Grapalat" w:hAnsi="GHEA Grapalat"/>
                <w:noProof/>
                <w:sz w:val="24"/>
                <w:szCs w:val="24"/>
                <w:lang w:val="hy-AM"/>
              </w:rPr>
              <w:t xml:space="preserve">Մասնակցային բյուջետավորման ինստիտուցիոնալացում և </w:t>
            </w:r>
            <w:r w:rsidRPr="005862E8">
              <w:rPr>
                <w:rFonts w:ascii="GHEA Grapalat" w:hAnsi="GHEA Grapalat"/>
                <w:noProof/>
                <w:sz w:val="24"/>
                <w:szCs w:val="24"/>
                <w:lang w:val="hy-AM"/>
              </w:rPr>
              <w:lastRenderedPageBreak/>
              <w:t>համապատասխան փոփոխությունների ամրագրում «Տեղական ինքնակառավարման մասին»  և «ՀՀ բյուջետային համակարգի մասին» ՀՀ օրենքներում։</w:t>
            </w:r>
          </w:p>
          <w:p w14:paraId="337B4FB7" w14:textId="77777777" w:rsidR="006674F9" w:rsidRPr="005862E8" w:rsidRDefault="006674F9" w:rsidP="00632B81">
            <w:pPr>
              <w:jc w:val="both"/>
              <w:rPr>
                <w:rFonts w:ascii="GHEA Grapalat" w:hAnsi="GHEA Grapalat"/>
                <w:noProof/>
                <w:sz w:val="24"/>
                <w:szCs w:val="24"/>
                <w:lang w:val="hy-AM"/>
              </w:rPr>
            </w:pPr>
            <w:r w:rsidRPr="005862E8">
              <w:rPr>
                <w:rFonts w:ascii="GHEA Grapalat" w:hAnsi="GHEA Grapalat"/>
                <w:noProof/>
                <w:sz w:val="24"/>
                <w:szCs w:val="24"/>
                <w:lang w:val="hy-AM"/>
              </w:rPr>
              <w:t xml:space="preserve"> «Տեղական ինքնակառավարման մասին» ՀՀ օրենքում սահմանվել է իրավակարգավորում, որով նախատեսվել է ծախսային հոդվածի մեկ տոկոսը հատկացնել գործընթացի իրականացմանը, իսկ «ՀՀ բյուջետային համակարգի մասին» ՀՀ օրենքում սահմանվել է կարգավորում, որ պետությունը համայնքներում մասնակցային բյուջետավորման ծրագրերի իրականացման համար տրամադրի համաֆինանսավորում  սուբվենցիոն կարգով։</w:t>
            </w:r>
          </w:p>
          <w:p w14:paraId="1CADF1C1" w14:textId="77777777" w:rsidR="006674F9" w:rsidRPr="005862E8" w:rsidRDefault="006674F9" w:rsidP="00632B81">
            <w:pPr>
              <w:jc w:val="both"/>
              <w:rPr>
                <w:rFonts w:ascii="GHEA Grapalat" w:hAnsi="GHEA Grapalat"/>
                <w:noProof/>
                <w:sz w:val="24"/>
                <w:szCs w:val="24"/>
                <w:lang w:val="hy-AM"/>
              </w:rPr>
            </w:pPr>
            <w:r w:rsidRPr="005862E8">
              <w:rPr>
                <w:rFonts w:ascii="GHEA Grapalat" w:hAnsi="GHEA Grapalat"/>
                <w:noProof/>
                <w:sz w:val="24"/>
                <w:szCs w:val="24"/>
                <w:lang w:val="hy-AM"/>
              </w:rPr>
              <w:t>Մասնակցային բյուջետավորման գործընթացի հանրային մշտադիտարկման մեխանիզմների ներդրում և փորձարկում 6 համայնքներում</w:t>
            </w:r>
          </w:p>
        </w:tc>
        <w:tc>
          <w:tcPr>
            <w:tcW w:w="3421" w:type="dxa"/>
          </w:tcPr>
          <w:p w14:paraId="58203D86" w14:textId="77777777" w:rsidR="006674F9" w:rsidRPr="005862E8" w:rsidRDefault="006674F9" w:rsidP="00632B81">
            <w:pPr>
              <w:widowControl w:val="0"/>
              <w:autoSpaceDE w:val="0"/>
              <w:autoSpaceDN w:val="0"/>
              <w:spacing w:after="120"/>
              <w:ind w:right="130"/>
              <w:jc w:val="both"/>
              <w:rPr>
                <w:rFonts w:ascii="GHEA Grapalat" w:eastAsia="Proxima Nova" w:hAnsi="GHEA Grapalat"/>
                <w:bCs/>
                <w:noProof/>
                <w:sz w:val="24"/>
                <w:szCs w:val="24"/>
                <w:lang w:val="hy-AM"/>
              </w:rPr>
            </w:pPr>
            <w:r w:rsidRPr="005862E8">
              <w:rPr>
                <w:rFonts w:ascii="GHEA Grapalat" w:eastAsia="Proxima Nova" w:hAnsi="GHEA Grapalat"/>
                <w:bCs/>
                <w:noProof/>
                <w:sz w:val="24"/>
                <w:szCs w:val="24"/>
                <w:lang w:val="hy-AM"/>
              </w:rPr>
              <w:lastRenderedPageBreak/>
              <w:t>2027 թվականի դեկտեմբեր</w:t>
            </w:r>
          </w:p>
        </w:tc>
        <w:tc>
          <w:tcPr>
            <w:tcW w:w="3808" w:type="dxa"/>
          </w:tcPr>
          <w:p w14:paraId="67E5114C" w14:textId="77777777" w:rsidR="006674F9" w:rsidRPr="005862E8" w:rsidRDefault="006674F9" w:rsidP="00632B81">
            <w:pPr>
              <w:widowControl w:val="0"/>
              <w:autoSpaceDE w:val="0"/>
              <w:autoSpaceDN w:val="0"/>
              <w:spacing w:after="120"/>
              <w:ind w:right="130"/>
              <w:jc w:val="both"/>
              <w:rPr>
                <w:rFonts w:ascii="GHEA Grapalat" w:eastAsia="Proxima Nova" w:hAnsi="GHEA Grapalat"/>
                <w:b/>
                <w:noProof/>
                <w:sz w:val="24"/>
                <w:szCs w:val="24"/>
                <w:lang w:val="hy-AM"/>
              </w:rPr>
            </w:pPr>
          </w:p>
        </w:tc>
      </w:tr>
      <w:tr w:rsidR="006674F9" w:rsidRPr="005862E8" w14:paraId="4EB465E7" w14:textId="77777777" w:rsidTr="00B1326A">
        <w:trPr>
          <w:trHeight w:val="70"/>
        </w:trPr>
        <w:tc>
          <w:tcPr>
            <w:tcW w:w="3873" w:type="dxa"/>
          </w:tcPr>
          <w:p w14:paraId="6F77E05F" w14:textId="77777777" w:rsidR="006674F9" w:rsidRPr="005862E8" w:rsidRDefault="006674F9" w:rsidP="00632B81">
            <w:pPr>
              <w:jc w:val="both"/>
              <w:rPr>
                <w:rFonts w:ascii="GHEA Grapalat" w:eastAsia="Microsoft JhengHei" w:hAnsi="GHEA Grapalat"/>
                <w:b/>
                <w:noProof/>
                <w:sz w:val="24"/>
                <w:szCs w:val="24"/>
                <w:lang w:val="hy-AM"/>
              </w:rPr>
            </w:pPr>
            <w:r w:rsidRPr="005862E8">
              <w:rPr>
                <w:rFonts w:ascii="GHEA Grapalat" w:eastAsia="Proxima Nova" w:hAnsi="GHEA Grapalat"/>
                <w:b/>
                <w:noProof/>
                <w:sz w:val="24"/>
                <w:szCs w:val="24"/>
                <w:lang w:val="hy-AM"/>
              </w:rPr>
              <w:lastRenderedPageBreak/>
              <w:t>Գործողություն 2</w:t>
            </w:r>
            <w:r w:rsidRPr="005862E8">
              <w:rPr>
                <w:rFonts w:ascii="MS Gothic" w:eastAsia="MS Gothic" w:hAnsi="MS Gothic" w:cs="MS Gothic" w:hint="eastAsia"/>
                <w:b/>
                <w:noProof/>
                <w:sz w:val="24"/>
                <w:szCs w:val="24"/>
                <w:lang w:val="hy-AM"/>
              </w:rPr>
              <w:t>․</w:t>
            </w:r>
          </w:p>
          <w:p w14:paraId="64E7985E" w14:textId="77777777" w:rsidR="006674F9" w:rsidRPr="005862E8" w:rsidRDefault="006674F9" w:rsidP="00632B81">
            <w:pPr>
              <w:jc w:val="both"/>
              <w:rPr>
                <w:rFonts w:ascii="GHEA Grapalat" w:eastAsia="Proxima Nova" w:hAnsi="GHEA Grapalat"/>
                <w:b/>
                <w:noProof/>
                <w:sz w:val="24"/>
                <w:szCs w:val="24"/>
                <w:lang w:val="hy-AM"/>
              </w:rPr>
            </w:pPr>
          </w:p>
        </w:tc>
        <w:tc>
          <w:tcPr>
            <w:tcW w:w="3777" w:type="dxa"/>
            <w:gridSpan w:val="2"/>
          </w:tcPr>
          <w:p w14:paraId="23CD31BB" w14:textId="77777777" w:rsidR="006674F9" w:rsidRPr="005862E8" w:rsidRDefault="006674F9" w:rsidP="00632B81">
            <w:pPr>
              <w:jc w:val="both"/>
              <w:rPr>
                <w:rFonts w:ascii="GHEA Grapalat" w:hAnsi="GHEA Grapalat"/>
                <w:noProof/>
                <w:sz w:val="24"/>
                <w:szCs w:val="24"/>
                <w:lang w:val="hy-AM"/>
              </w:rPr>
            </w:pPr>
            <w:r w:rsidRPr="005862E8">
              <w:rPr>
                <w:rFonts w:ascii="GHEA Grapalat" w:hAnsi="GHEA Grapalat"/>
                <w:noProof/>
                <w:sz w:val="24"/>
                <w:szCs w:val="24"/>
                <w:lang w:val="hy-AM"/>
              </w:rPr>
              <w:t xml:space="preserve">Քաղաքացիների կողմից խնդիրների արձանագրման և հաղորդման հարթակի ներդրում։ </w:t>
            </w:r>
            <w:r w:rsidRPr="005862E8">
              <w:rPr>
                <w:rFonts w:ascii="GHEA Grapalat" w:hAnsi="GHEA Grapalat"/>
                <w:noProof/>
                <w:sz w:val="24"/>
                <w:szCs w:val="24"/>
                <w:lang w:val="en-US"/>
              </w:rPr>
              <w:t>(</w:t>
            </w:r>
            <w:r w:rsidRPr="005862E8">
              <w:rPr>
                <w:rFonts w:ascii="GHEA Grapalat" w:eastAsia="Aptos" w:hAnsi="GHEA Grapalat"/>
                <w:iCs/>
                <w:noProof/>
                <w:color w:val="000000" w:themeColor="text1"/>
                <w:kern w:val="2"/>
                <w:sz w:val="24"/>
                <w:szCs w:val="24"/>
                <w:lang w:val="hy-AM"/>
                <w14:ligatures w14:val="standardContextual"/>
              </w:rPr>
              <w:t>«</w:t>
            </w:r>
            <w:r w:rsidRPr="005862E8">
              <w:rPr>
                <w:rFonts w:ascii="GHEA Grapalat" w:hAnsi="GHEA Grapalat"/>
                <w:noProof/>
                <w:sz w:val="24"/>
                <w:szCs w:val="24"/>
                <w:lang w:val="en-US"/>
              </w:rPr>
              <w:t>Տեսել եմ</w:t>
            </w:r>
            <w:r w:rsidRPr="005862E8">
              <w:rPr>
                <w:rFonts w:ascii="GHEA Grapalat" w:hAnsi="GHEA Grapalat"/>
                <w:noProof/>
                <w:sz w:val="24"/>
                <w:szCs w:val="24"/>
                <w:lang w:val="hy-AM"/>
              </w:rPr>
              <w:t>»</w:t>
            </w:r>
            <w:r w:rsidRPr="005862E8">
              <w:rPr>
                <w:rFonts w:ascii="GHEA Grapalat" w:hAnsi="GHEA Grapalat"/>
                <w:noProof/>
                <w:sz w:val="24"/>
                <w:szCs w:val="24"/>
                <w:lang w:val="en-US"/>
              </w:rPr>
              <w:t xml:space="preserve"> բջջային հավելվածի ներդրում բոլոր համայնքներում)</w:t>
            </w:r>
          </w:p>
        </w:tc>
        <w:tc>
          <w:tcPr>
            <w:tcW w:w="3421" w:type="dxa"/>
          </w:tcPr>
          <w:p w14:paraId="11F995C6" w14:textId="77777777" w:rsidR="006674F9" w:rsidRPr="005862E8" w:rsidRDefault="006674F9" w:rsidP="00632B81">
            <w:pPr>
              <w:widowControl w:val="0"/>
              <w:autoSpaceDE w:val="0"/>
              <w:autoSpaceDN w:val="0"/>
              <w:spacing w:after="120"/>
              <w:ind w:right="130"/>
              <w:jc w:val="both"/>
              <w:rPr>
                <w:rFonts w:ascii="GHEA Grapalat" w:eastAsia="Proxima Nova" w:hAnsi="GHEA Grapalat"/>
                <w:bCs/>
                <w:noProof/>
                <w:sz w:val="24"/>
                <w:szCs w:val="24"/>
                <w:lang w:val="hy-AM"/>
              </w:rPr>
            </w:pPr>
            <w:r w:rsidRPr="005862E8">
              <w:rPr>
                <w:rFonts w:ascii="GHEA Grapalat" w:eastAsia="Proxima Nova" w:hAnsi="GHEA Grapalat"/>
                <w:bCs/>
                <w:noProof/>
                <w:sz w:val="24"/>
                <w:szCs w:val="24"/>
                <w:lang w:val="hy-AM"/>
              </w:rPr>
              <w:t>2027 թվականի դեկտեմբեր</w:t>
            </w:r>
          </w:p>
        </w:tc>
        <w:tc>
          <w:tcPr>
            <w:tcW w:w="3808" w:type="dxa"/>
          </w:tcPr>
          <w:p w14:paraId="2EF3814E" w14:textId="77777777" w:rsidR="006674F9" w:rsidRPr="005862E8" w:rsidRDefault="006674F9" w:rsidP="00632B81">
            <w:pPr>
              <w:widowControl w:val="0"/>
              <w:autoSpaceDE w:val="0"/>
              <w:autoSpaceDN w:val="0"/>
              <w:spacing w:after="120"/>
              <w:ind w:right="130"/>
              <w:jc w:val="both"/>
              <w:rPr>
                <w:rFonts w:ascii="GHEA Grapalat" w:eastAsia="Proxima Nova" w:hAnsi="GHEA Grapalat"/>
                <w:b/>
                <w:noProof/>
                <w:sz w:val="24"/>
                <w:szCs w:val="24"/>
                <w:lang w:val="hy-AM"/>
              </w:rPr>
            </w:pPr>
          </w:p>
        </w:tc>
      </w:tr>
      <w:tr w:rsidR="006674F9" w:rsidRPr="005862E8" w14:paraId="3945E904" w14:textId="77777777" w:rsidTr="00B1326A">
        <w:trPr>
          <w:trHeight w:val="70"/>
        </w:trPr>
        <w:tc>
          <w:tcPr>
            <w:tcW w:w="3873" w:type="dxa"/>
          </w:tcPr>
          <w:p w14:paraId="79B61D37" w14:textId="77777777" w:rsidR="006674F9" w:rsidRPr="005862E8" w:rsidRDefault="006674F9" w:rsidP="00632B81">
            <w:pPr>
              <w:jc w:val="both"/>
              <w:rPr>
                <w:rFonts w:ascii="GHEA Grapalat" w:eastAsia="Microsoft JhengHei" w:hAnsi="GHEA Grapalat"/>
                <w:b/>
                <w:noProof/>
                <w:sz w:val="24"/>
                <w:szCs w:val="24"/>
                <w:lang w:val="hy-AM"/>
              </w:rPr>
            </w:pPr>
            <w:r w:rsidRPr="005862E8">
              <w:rPr>
                <w:rFonts w:ascii="GHEA Grapalat" w:eastAsia="Proxima Nova" w:hAnsi="GHEA Grapalat"/>
                <w:b/>
                <w:noProof/>
                <w:sz w:val="24"/>
                <w:szCs w:val="24"/>
                <w:lang w:val="hy-AM"/>
              </w:rPr>
              <w:t>Գործողություն 3</w:t>
            </w:r>
            <w:r w:rsidRPr="005862E8">
              <w:rPr>
                <w:rFonts w:ascii="MS Gothic" w:eastAsia="MS Gothic" w:hAnsi="MS Gothic" w:cs="MS Gothic" w:hint="eastAsia"/>
                <w:b/>
                <w:noProof/>
                <w:sz w:val="24"/>
                <w:szCs w:val="24"/>
                <w:lang w:val="hy-AM"/>
              </w:rPr>
              <w:t>․</w:t>
            </w:r>
          </w:p>
          <w:p w14:paraId="5A8BC010" w14:textId="77777777" w:rsidR="006674F9" w:rsidRPr="005862E8" w:rsidRDefault="006674F9" w:rsidP="00632B81">
            <w:pPr>
              <w:jc w:val="both"/>
              <w:rPr>
                <w:rFonts w:ascii="GHEA Grapalat" w:eastAsia="Proxima Nova" w:hAnsi="GHEA Grapalat"/>
                <w:b/>
                <w:noProof/>
                <w:sz w:val="24"/>
                <w:szCs w:val="24"/>
                <w:lang w:val="hy-AM"/>
              </w:rPr>
            </w:pPr>
          </w:p>
        </w:tc>
        <w:tc>
          <w:tcPr>
            <w:tcW w:w="3777" w:type="dxa"/>
            <w:gridSpan w:val="2"/>
          </w:tcPr>
          <w:p w14:paraId="3E541408" w14:textId="77777777" w:rsidR="006674F9" w:rsidRPr="005862E8" w:rsidRDefault="006674F9" w:rsidP="00632B81">
            <w:pPr>
              <w:jc w:val="both"/>
              <w:rPr>
                <w:rFonts w:ascii="GHEA Grapalat" w:hAnsi="GHEA Grapalat"/>
                <w:noProof/>
                <w:sz w:val="24"/>
                <w:szCs w:val="24"/>
                <w:lang w:val="hy-AM"/>
              </w:rPr>
            </w:pPr>
            <w:r w:rsidRPr="005862E8">
              <w:rPr>
                <w:rFonts w:ascii="GHEA Grapalat" w:hAnsi="GHEA Grapalat"/>
                <w:noProof/>
                <w:sz w:val="24"/>
                <w:szCs w:val="24"/>
                <w:lang w:val="hy-AM"/>
              </w:rPr>
              <w:t>Համայնքային ծառայությունների համանախագծման մեխանիզմների ներդրում պիլոտային 6 համայնքներում</w:t>
            </w:r>
          </w:p>
        </w:tc>
        <w:tc>
          <w:tcPr>
            <w:tcW w:w="3421" w:type="dxa"/>
          </w:tcPr>
          <w:p w14:paraId="3A91582A" w14:textId="77777777" w:rsidR="006674F9" w:rsidRPr="005862E8" w:rsidRDefault="006674F9" w:rsidP="00632B81">
            <w:pPr>
              <w:widowControl w:val="0"/>
              <w:autoSpaceDE w:val="0"/>
              <w:autoSpaceDN w:val="0"/>
              <w:spacing w:after="120"/>
              <w:ind w:right="130"/>
              <w:jc w:val="both"/>
              <w:rPr>
                <w:rFonts w:ascii="GHEA Grapalat" w:eastAsia="Proxima Nova" w:hAnsi="GHEA Grapalat"/>
                <w:bCs/>
                <w:noProof/>
                <w:sz w:val="24"/>
                <w:szCs w:val="24"/>
                <w:lang w:val="hy-AM"/>
              </w:rPr>
            </w:pPr>
            <w:r w:rsidRPr="005862E8">
              <w:rPr>
                <w:rFonts w:ascii="GHEA Grapalat" w:eastAsia="Proxima Nova" w:hAnsi="GHEA Grapalat"/>
                <w:bCs/>
                <w:noProof/>
                <w:sz w:val="24"/>
                <w:szCs w:val="24"/>
                <w:lang w:val="hy-AM"/>
              </w:rPr>
              <w:t>2027 թվականի դեկտեմբեր</w:t>
            </w:r>
          </w:p>
        </w:tc>
        <w:tc>
          <w:tcPr>
            <w:tcW w:w="3808" w:type="dxa"/>
          </w:tcPr>
          <w:p w14:paraId="74F01441" w14:textId="77777777" w:rsidR="006674F9" w:rsidRPr="005862E8" w:rsidRDefault="006674F9" w:rsidP="00632B81">
            <w:pPr>
              <w:widowControl w:val="0"/>
              <w:autoSpaceDE w:val="0"/>
              <w:autoSpaceDN w:val="0"/>
              <w:spacing w:after="120"/>
              <w:ind w:right="130"/>
              <w:jc w:val="both"/>
              <w:rPr>
                <w:rFonts w:ascii="GHEA Grapalat" w:eastAsia="Proxima Nova" w:hAnsi="GHEA Grapalat"/>
                <w:b/>
                <w:noProof/>
                <w:sz w:val="24"/>
                <w:szCs w:val="24"/>
                <w:lang w:val="hy-AM"/>
              </w:rPr>
            </w:pPr>
          </w:p>
        </w:tc>
      </w:tr>
      <w:tr w:rsidR="006674F9" w:rsidRPr="005862E8" w14:paraId="7B793D00" w14:textId="77777777" w:rsidTr="00B1326A">
        <w:trPr>
          <w:trHeight w:val="70"/>
        </w:trPr>
        <w:tc>
          <w:tcPr>
            <w:tcW w:w="3873" w:type="dxa"/>
          </w:tcPr>
          <w:p w14:paraId="4A090B67" w14:textId="77777777" w:rsidR="006674F9" w:rsidRPr="005862E8" w:rsidRDefault="006674F9" w:rsidP="00632B81">
            <w:pPr>
              <w:jc w:val="both"/>
              <w:rPr>
                <w:rFonts w:ascii="GHEA Grapalat" w:eastAsia="Microsoft JhengHei" w:hAnsi="GHEA Grapalat"/>
                <w:b/>
                <w:noProof/>
                <w:sz w:val="24"/>
                <w:szCs w:val="24"/>
                <w:lang w:val="hy-AM"/>
              </w:rPr>
            </w:pPr>
            <w:r w:rsidRPr="005862E8">
              <w:rPr>
                <w:rFonts w:ascii="GHEA Grapalat" w:eastAsia="Proxima Nova" w:hAnsi="GHEA Grapalat"/>
                <w:b/>
                <w:noProof/>
                <w:sz w:val="24"/>
                <w:szCs w:val="24"/>
                <w:lang w:val="hy-AM"/>
              </w:rPr>
              <w:t>Գործողություն 4</w:t>
            </w:r>
            <w:r w:rsidRPr="005862E8">
              <w:rPr>
                <w:rFonts w:ascii="MS Gothic" w:eastAsia="MS Gothic" w:hAnsi="MS Gothic" w:cs="MS Gothic" w:hint="eastAsia"/>
                <w:b/>
                <w:noProof/>
                <w:sz w:val="24"/>
                <w:szCs w:val="24"/>
                <w:lang w:val="hy-AM"/>
              </w:rPr>
              <w:t>․</w:t>
            </w:r>
          </w:p>
          <w:p w14:paraId="58075D29" w14:textId="77777777" w:rsidR="006674F9" w:rsidRPr="005862E8" w:rsidRDefault="006674F9" w:rsidP="00632B81">
            <w:pPr>
              <w:jc w:val="both"/>
              <w:rPr>
                <w:rFonts w:ascii="GHEA Grapalat" w:eastAsia="Proxima Nova" w:hAnsi="GHEA Grapalat"/>
                <w:b/>
                <w:noProof/>
                <w:sz w:val="24"/>
                <w:szCs w:val="24"/>
                <w:lang w:val="hy-AM"/>
              </w:rPr>
            </w:pPr>
          </w:p>
        </w:tc>
        <w:tc>
          <w:tcPr>
            <w:tcW w:w="3777" w:type="dxa"/>
            <w:gridSpan w:val="2"/>
          </w:tcPr>
          <w:p w14:paraId="2D8DD991" w14:textId="77777777" w:rsidR="006674F9" w:rsidRPr="005862E8" w:rsidRDefault="006674F9" w:rsidP="00632B81">
            <w:pPr>
              <w:spacing w:after="160"/>
              <w:jc w:val="both"/>
              <w:rPr>
                <w:rFonts w:ascii="GHEA Grapalat" w:eastAsia="Aptos" w:hAnsi="GHEA Grapalat"/>
                <w:iCs/>
                <w:noProof/>
                <w:color w:val="000000" w:themeColor="text1"/>
                <w:kern w:val="2"/>
                <w:sz w:val="24"/>
                <w:szCs w:val="24"/>
                <w:lang w:val="hy-AM"/>
                <w14:ligatures w14:val="standardContextual"/>
              </w:rPr>
            </w:pPr>
            <w:r w:rsidRPr="005862E8">
              <w:rPr>
                <w:rFonts w:ascii="GHEA Grapalat" w:eastAsia="Aptos" w:hAnsi="GHEA Grapalat"/>
                <w:iCs/>
                <w:noProof/>
                <w:color w:val="000000" w:themeColor="text1"/>
                <w:kern w:val="2"/>
                <w:sz w:val="24"/>
                <w:szCs w:val="24"/>
                <w:lang w:val="hy-AM"/>
                <w14:ligatures w14:val="standardContextual"/>
              </w:rPr>
              <w:t>Համայնքային ոլորտային ծառայությունների գնահատման թվային ենթահամակարգի մշակում և ներդրում պիլոտային 5 համայնքներում</w:t>
            </w:r>
          </w:p>
          <w:p w14:paraId="35E06A31" w14:textId="77777777" w:rsidR="006674F9" w:rsidRPr="005862E8" w:rsidRDefault="006674F9" w:rsidP="00632B81">
            <w:pPr>
              <w:jc w:val="both"/>
              <w:rPr>
                <w:rFonts w:ascii="GHEA Grapalat" w:eastAsia="Proxima Nova" w:hAnsi="GHEA Grapalat"/>
                <w:b/>
                <w:noProof/>
                <w:sz w:val="24"/>
                <w:szCs w:val="24"/>
                <w:lang w:val="hy-AM"/>
              </w:rPr>
            </w:pPr>
          </w:p>
        </w:tc>
        <w:tc>
          <w:tcPr>
            <w:tcW w:w="3421" w:type="dxa"/>
          </w:tcPr>
          <w:p w14:paraId="7D569D75" w14:textId="77777777" w:rsidR="006674F9" w:rsidRPr="005862E8" w:rsidRDefault="006674F9" w:rsidP="00632B81">
            <w:pPr>
              <w:widowControl w:val="0"/>
              <w:autoSpaceDE w:val="0"/>
              <w:autoSpaceDN w:val="0"/>
              <w:spacing w:after="120"/>
              <w:ind w:right="130"/>
              <w:jc w:val="both"/>
              <w:rPr>
                <w:rFonts w:ascii="GHEA Grapalat" w:eastAsia="Proxima Nova" w:hAnsi="GHEA Grapalat"/>
                <w:bCs/>
                <w:noProof/>
                <w:sz w:val="24"/>
                <w:szCs w:val="24"/>
                <w:lang w:val="hy-AM"/>
              </w:rPr>
            </w:pPr>
            <w:r w:rsidRPr="005862E8">
              <w:rPr>
                <w:rFonts w:ascii="GHEA Grapalat" w:eastAsia="Proxima Nova" w:hAnsi="GHEA Grapalat"/>
                <w:bCs/>
                <w:noProof/>
                <w:sz w:val="24"/>
                <w:szCs w:val="24"/>
                <w:lang w:val="hy-AM"/>
              </w:rPr>
              <w:t>2027 թվականի դեկտեմբեր</w:t>
            </w:r>
          </w:p>
        </w:tc>
        <w:tc>
          <w:tcPr>
            <w:tcW w:w="3808" w:type="dxa"/>
          </w:tcPr>
          <w:p w14:paraId="7EE39287" w14:textId="77777777" w:rsidR="006674F9" w:rsidRPr="005862E8" w:rsidRDefault="006674F9" w:rsidP="00632B81">
            <w:pPr>
              <w:widowControl w:val="0"/>
              <w:autoSpaceDE w:val="0"/>
              <w:autoSpaceDN w:val="0"/>
              <w:spacing w:after="120"/>
              <w:ind w:right="130"/>
              <w:jc w:val="both"/>
              <w:rPr>
                <w:rFonts w:ascii="GHEA Grapalat" w:eastAsia="Proxima Nova" w:hAnsi="GHEA Grapalat"/>
                <w:b/>
                <w:noProof/>
                <w:sz w:val="24"/>
                <w:szCs w:val="24"/>
                <w:lang w:val="hy-AM"/>
              </w:rPr>
            </w:pPr>
          </w:p>
        </w:tc>
      </w:tr>
    </w:tbl>
    <w:p w14:paraId="6690D9E5" w14:textId="68550F54" w:rsidR="007844CD" w:rsidRPr="005862E8" w:rsidRDefault="007844CD" w:rsidP="00632B81">
      <w:pPr>
        <w:spacing w:line="240" w:lineRule="auto"/>
        <w:rPr>
          <w:rFonts w:ascii="GHEA Grapalat" w:hAnsi="GHEA Grapalat" w:cs="Times New Roman"/>
          <w:sz w:val="24"/>
          <w:szCs w:val="24"/>
          <w:lang w:val="hy-AM"/>
        </w:rPr>
      </w:pPr>
    </w:p>
    <w:p w14:paraId="223A0380" w14:textId="26A51440" w:rsidR="00186C0E" w:rsidRPr="005862E8" w:rsidRDefault="00186C0E" w:rsidP="00632B81">
      <w:pPr>
        <w:spacing w:line="240" w:lineRule="auto"/>
        <w:rPr>
          <w:rFonts w:ascii="GHEA Grapalat" w:hAnsi="GHEA Grapalat" w:cs="Times New Roman"/>
          <w:sz w:val="24"/>
          <w:szCs w:val="24"/>
          <w:lang w:val="hy-AM"/>
        </w:rPr>
      </w:pPr>
    </w:p>
    <w:p w14:paraId="69D12B5D" w14:textId="77777777" w:rsidR="00186C0E" w:rsidRPr="005862E8" w:rsidRDefault="00186C0E" w:rsidP="00632B81">
      <w:pPr>
        <w:widowControl w:val="0"/>
        <w:pBdr>
          <w:top w:val="nil"/>
          <w:left w:val="nil"/>
          <w:bottom w:val="nil"/>
          <w:right w:val="nil"/>
          <w:between w:val="nil"/>
        </w:pBdr>
        <w:spacing w:after="0" w:line="240" w:lineRule="auto"/>
        <w:rPr>
          <w:rFonts w:ascii="GHEA Grapalat" w:eastAsia="Arial" w:hAnsi="GHEA Grapalat" w:cs="Arial"/>
          <w:color w:val="000000"/>
          <w:sz w:val="24"/>
          <w:szCs w:val="24"/>
        </w:rPr>
      </w:pPr>
    </w:p>
    <w:tbl>
      <w:tblPr>
        <w:tblW w:w="14946" w:type="dxa"/>
        <w:tblInd w:w="-36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Look w:val="0400" w:firstRow="0" w:lastRow="0" w:firstColumn="0" w:lastColumn="0" w:noHBand="0" w:noVBand="1"/>
      </w:tblPr>
      <w:tblGrid>
        <w:gridCol w:w="2430"/>
        <w:gridCol w:w="353"/>
        <w:gridCol w:w="1686"/>
        <w:gridCol w:w="841"/>
        <w:gridCol w:w="269"/>
        <w:gridCol w:w="361"/>
        <w:gridCol w:w="2340"/>
        <w:gridCol w:w="90"/>
        <w:gridCol w:w="1078"/>
        <w:gridCol w:w="992"/>
        <w:gridCol w:w="1980"/>
        <w:gridCol w:w="2519"/>
        <w:gridCol w:w="7"/>
      </w:tblGrid>
      <w:tr w:rsidR="00186C0E" w:rsidRPr="005862E8" w14:paraId="70412E64" w14:textId="77777777" w:rsidTr="00C92CDF">
        <w:trPr>
          <w:trHeight w:val="485"/>
        </w:trPr>
        <w:tc>
          <w:tcPr>
            <w:tcW w:w="2783" w:type="dxa"/>
            <w:gridSpan w:val="2"/>
            <w:tcBorders>
              <w:top w:val="single" w:sz="4" w:space="0" w:color="000000"/>
              <w:left w:val="single" w:sz="4" w:space="0" w:color="000000"/>
              <w:bottom w:val="single" w:sz="4" w:space="0" w:color="000000"/>
              <w:right w:val="single" w:sz="4" w:space="0" w:color="000000"/>
            </w:tcBorders>
          </w:tcPr>
          <w:p w14:paraId="1879724B" w14:textId="77777777" w:rsidR="00186C0E" w:rsidRPr="005862E8" w:rsidRDefault="00186C0E" w:rsidP="00632B81">
            <w:pPr>
              <w:spacing w:after="0" w:line="240" w:lineRule="auto"/>
              <w:rPr>
                <w:rFonts w:ascii="GHEA Grapalat" w:eastAsia="GHEA Mariam" w:hAnsi="GHEA Grapalat" w:cs="GHEA Mariam"/>
                <w:b/>
                <w:color w:val="000000"/>
                <w:sz w:val="24"/>
                <w:szCs w:val="24"/>
              </w:rPr>
            </w:pPr>
            <w:proofErr w:type="spellStart"/>
            <w:r w:rsidRPr="005862E8">
              <w:rPr>
                <w:rFonts w:ascii="GHEA Grapalat" w:eastAsia="GHEA Mariam" w:hAnsi="GHEA Grapalat" w:cs="GHEA Mariam"/>
                <w:b/>
                <w:color w:val="000000"/>
                <w:sz w:val="24"/>
                <w:szCs w:val="24"/>
              </w:rPr>
              <w:t>Երկիր</w:t>
            </w:r>
            <w:proofErr w:type="spellEnd"/>
          </w:p>
        </w:tc>
        <w:tc>
          <w:tcPr>
            <w:tcW w:w="12163" w:type="dxa"/>
            <w:gridSpan w:val="11"/>
            <w:tcBorders>
              <w:top w:val="single" w:sz="4" w:space="0" w:color="000000"/>
              <w:left w:val="single" w:sz="4" w:space="0" w:color="000000"/>
              <w:bottom w:val="single" w:sz="4" w:space="0" w:color="000000"/>
              <w:right w:val="single" w:sz="4" w:space="0" w:color="000000"/>
            </w:tcBorders>
          </w:tcPr>
          <w:p w14:paraId="0622631E" w14:textId="77777777" w:rsidR="00186C0E" w:rsidRPr="005862E8" w:rsidRDefault="00186C0E" w:rsidP="00632B81">
            <w:pPr>
              <w:spacing w:after="0" w:line="240" w:lineRule="auto"/>
              <w:rPr>
                <w:rFonts w:ascii="GHEA Grapalat" w:eastAsia="GHEA Mariam" w:hAnsi="GHEA Grapalat" w:cs="GHEA Mariam"/>
                <w:color w:val="000000"/>
                <w:sz w:val="24"/>
                <w:szCs w:val="24"/>
              </w:rPr>
            </w:pPr>
            <w:proofErr w:type="spellStart"/>
            <w:r w:rsidRPr="005862E8">
              <w:rPr>
                <w:rFonts w:ascii="GHEA Grapalat" w:eastAsia="GHEA Mariam" w:hAnsi="GHEA Grapalat" w:cs="GHEA Mariam"/>
                <w:color w:val="000000"/>
                <w:sz w:val="24"/>
                <w:szCs w:val="24"/>
              </w:rPr>
              <w:t>Հայաստանի</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Հանրապետություն</w:t>
            </w:r>
            <w:proofErr w:type="spellEnd"/>
          </w:p>
        </w:tc>
      </w:tr>
      <w:tr w:rsidR="00186C0E" w:rsidRPr="005862E8" w14:paraId="038B7DB1" w14:textId="77777777" w:rsidTr="00C92CDF">
        <w:trPr>
          <w:trHeight w:val="728"/>
        </w:trPr>
        <w:tc>
          <w:tcPr>
            <w:tcW w:w="2783" w:type="dxa"/>
            <w:gridSpan w:val="2"/>
            <w:tcBorders>
              <w:top w:val="single" w:sz="4" w:space="0" w:color="000000"/>
              <w:left w:val="single" w:sz="4" w:space="0" w:color="000000"/>
              <w:bottom w:val="single" w:sz="4" w:space="0" w:color="000000"/>
              <w:right w:val="single" w:sz="4" w:space="0" w:color="000000"/>
            </w:tcBorders>
          </w:tcPr>
          <w:p w14:paraId="0F9DB0E3" w14:textId="77777777" w:rsidR="00186C0E" w:rsidRPr="005862E8" w:rsidRDefault="00186C0E" w:rsidP="00632B81">
            <w:pPr>
              <w:spacing w:after="0" w:line="240" w:lineRule="auto"/>
              <w:rPr>
                <w:rFonts w:ascii="GHEA Grapalat" w:eastAsia="GHEA Mariam" w:hAnsi="GHEA Grapalat" w:cs="GHEA Mariam"/>
                <w:b/>
                <w:sz w:val="24"/>
                <w:szCs w:val="24"/>
              </w:rPr>
            </w:pPr>
            <w:proofErr w:type="spellStart"/>
            <w:r w:rsidRPr="005862E8">
              <w:rPr>
                <w:rFonts w:ascii="GHEA Grapalat" w:eastAsia="GHEA Mariam" w:hAnsi="GHEA Grapalat" w:cs="GHEA Mariam"/>
                <w:b/>
                <w:sz w:val="24"/>
                <w:szCs w:val="24"/>
              </w:rPr>
              <w:t>Հանձնառության</w:t>
            </w:r>
            <w:proofErr w:type="spellEnd"/>
            <w:r w:rsidRPr="005862E8">
              <w:rPr>
                <w:rFonts w:ascii="GHEA Grapalat" w:eastAsia="GHEA Mariam" w:hAnsi="GHEA Grapalat" w:cs="GHEA Mariam"/>
                <w:b/>
                <w:sz w:val="24"/>
                <w:szCs w:val="24"/>
              </w:rPr>
              <w:t xml:space="preserve"> </w:t>
            </w:r>
            <w:proofErr w:type="spellStart"/>
            <w:r w:rsidRPr="005862E8">
              <w:rPr>
                <w:rFonts w:ascii="GHEA Grapalat" w:eastAsia="GHEA Mariam" w:hAnsi="GHEA Grapalat" w:cs="GHEA Mariam"/>
                <w:b/>
                <w:sz w:val="24"/>
                <w:szCs w:val="24"/>
              </w:rPr>
              <w:t>համարը</w:t>
            </w:r>
            <w:proofErr w:type="spellEnd"/>
            <w:r w:rsidRPr="005862E8">
              <w:rPr>
                <w:rFonts w:ascii="GHEA Grapalat" w:eastAsia="GHEA Mariam" w:hAnsi="GHEA Grapalat" w:cs="GHEA Mariam"/>
                <w:b/>
                <w:sz w:val="24"/>
                <w:szCs w:val="24"/>
              </w:rPr>
              <w:t xml:space="preserve"> և </w:t>
            </w:r>
            <w:proofErr w:type="spellStart"/>
            <w:r w:rsidRPr="005862E8">
              <w:rPr>
                <w:rFonts w:ascii="GHEA Grapalat" w:eastAsia="GHEA Mariam" w:hAnsi="GHEA Grapalat" w:cs="GHEA Mariam"/>
                <w:b/>
                <w:sz w:val="24"/>
                <w:szCs w:val="24"/>
              </w:rPr>
              <w:t>անվանումը</w:t>
            </w:r>
            <w:proofErr w:type="spellEnd"/>
          </w:p>
        </w:tc>
        <w:tc>
          <w:tcPr>
            <w:tcW w:w="12163" w:type="dxa"/>
            <w:gridSpan w:val="11"/>
            <w:tcBorders>
              <w:top w:val="single" w:sz="4" w:space="0" w:color="000000"/>
              <w:left w:val="single" w:sz="4" w:space="0" w:color="000000"/>
              <w:bottom w:val="single" w:sz="4" w:space="0" w:color="000000"/>
              <w:right w:val="single" w:sz="4" w:space="0" w:color="000000"/>
            </w:tcBorders>
          </w:tcPr>
          <w:p w14:paraId="2F97A000" w14:textId="77777777" w:rsidR="00186C0E" w:rsidRPr="005862E8" w:rsidRDefault="00186C0E" w:rsidP="00632B81">
            <w:pPr>
              <w:spacing w:after="0" w:line="240" w:lineRule="auto"/>
              <w:jc w:val="both"/>
              <w:rPr>
                <w:rFonts w:ascii="GHEA Grapalat" w:eastAsia="GHEA Mariam" w:hAnsi="GHEA Grapalat" w:cs="GHEA Mariam"/>
                <w:b/>
                <w:bCs/>
                <w:sz w:val="24"/>
                <w:szCs w:val="24"/>
              </w:rPr>
            </w:pPr>
            <w:proofErr w:type="spellStart"/>
            <w:r w:rsidRPr="005862E8">
              <w:rPr>
                <w:rFonts w:ascii="GHEA Grapalat" w:eastAsia="GHEA Mariam" w:hAnsi="GHEA Grapalat" w:cs="GHEA Mariam"/>
                <w:b/>
                <w:sz w:val="24"/>
                <w:szCs w:val="24"/>
              </w:rPr>
              <w:t>Հանրային</w:t>
            </w:r>
            <w:proofErr w:type="spellEnd"/>
            <w:r w:rsidRPr="005862E8">
              <w:rPr>
                <w:rFonts w:ascii="GHEA Grapalat" w:eastAsia="GHEA Mariam" w:hAnsi="GHEA Grapalat" w:cs="GHEA Mariam"/>
                <w:b/>
                <w:sz w:val="24"/>
                <w:szCs w:val="24"/>
              </w:rPr>
              <w:t xml:space="preserve"> </w:t>
            </w:r>
            <w:proofErr w:type="spellStart"/>
            <w:r w:rsidRPr="005862E8">
              <w:rPr>
                <w:rFonts w:ascii="GHEA Grapalat" w:eastAsia="GHEA Mariam" w:hAnsi="GHEA Grapalat" w:cs="GHEA Mariam"/>
                <w:b/>
                <w:sz w:val="24"/>
                <w:szCs w:val="24"/>
              </w:rPr>
              <w:t>ծառայության</w:t>
            </w:r>
            <w:proofErr w:type="spellEnd"/>
            <w:r w:rsidRPr="005862E8">
              <w:rPr>
                <w:rFonts w:ascii="GHEA Grapalat" w:eastAsia="GHEA Mariam" w:hAnsi="GHEA Grapalat" w:cs="GHEA Mariam"/>
                <w:b/>
                <w:sz w:val="24"/>
                <w:szCs w:val="24"/>
              </w:rPr>
              <w:t xml:space="preserve"> </w:t>
            </w:r>
            <w:proofErr w:type="spellStart"/>
            <w:r w:rsidRPr="005862E8">
              <w:rPr>
                <w:rFonts w:ascii="GHEA Grapalat" w:eastAsia="GHEA Mariam" w:hAnsi="GHEA Grapalat" w:cs="GHEA Mariam"/>
                <w:b/>
                <w:sz w:val="24"/>
                <w:szCs w:val="24"/>
              </w:rPr>
              <w:t>ոլորտում</w:t>
            </w:r>
            <w:proofErr w:type="spellEnd"/>
            <w:r w:rsidRPr="005862E8">
              <w:rPr>
                <w:rFonts w:ascii="GHEA Grapalat" w:eastAsia="GHEA Mariam" w:hAnsi="GHEA Grapalat" w:cs="GHEA Mariam"/>
                <w:b/>
                <w:sz w:val="24"/>
                <w:szCs w:val="24"/>
              </w:rPr>
              <w:t xml:space="preserve"> </w:t>
            </w:r>
            <w:proofErr w:type="spellStart"/>
            <w:r w:rsidRPr="005862E8">
              <w:rPr>
                <w:rFonts w:ascii="GHEA Grapalat" w:eastAsia="GHEA Mariam" w:hAnsi="GHEA Grapalat" w:cs="GHEA Mariam"/>
                <w:b/>
                <w:sz w:val="24"/>
                <w:szCs w:val="24"/>
              </w:rPr>
              <w:t>պաշտոնեական</w:t>
            </w:r>
            <w:proofErr w:type="spellEnd"/>
            <w:r w:rsidRPr="005862E8">
              <w:rPr>
                <w:rFonts w:ascii="GHEA Grapalat" w:eastAsia="GHEA Mariam" w:hAnsi="GHEA Grapalat" w:cs="GHEA Mariam"/>
                <w:b/>
                <w:sz w:val="24"/>
                <w:szCs w:val="24"/>
              </w:rPr>
              <w:t xml:space="preserve"> </w:t>
            </w:r>
            <w:proofErr w:type="spellStart"/>
            <w:r w:rsidRPr="005862E8">
              <w:rPr>
                <w:rFonts w:ascii="GHEA Grapalat" w:eastAsia="GHEA Mariam" w:hAnsi="GHEA Grapalat" w:cs="GHEA Mariam"/>
                <w:b/>
                <w:sz w:val="24"/>
                <w:szCs w:val="24"/>
              </w:rPr>
              <w:t>պարտականությունների</w:t>
            </w:r>
            <w:proofErr w:type="spellEnd"/>
            <w:r w:rsidRPr="005862E8">
              <w:rPr>
                <w:rFonts w:ascii="GHEA Grapalat" w:eastAsia="GHEA Mariam" w:hAnsi="GHEA Grapalat" w:cs="GHEA Mariam"/>
                <w:b/>
                <w:sz w:val="24"/>
                <w:szCs w:val="24"/>
              </w:rPr>
              <w:t xml:space="preserve"> </w:t>
            </w:r>
            <w:proofErr w:type="spellStart"/>
            <w:r w:rsidRPr="005862E8">
              <w:rPr>
                <w:rFonts w:ascii="GHEA Grapalat" w:eastAsia="GHEA Mariam" w:hAnsi="GHEA Grapalat" w:cs="GHEA Mariam"/>
                <w:b/>
                <w:sz w:val="24"/>
                <w:szCs w:val="24"/>
              </w:rPr>
              <w:t>իրականացման</w:t>
            </w:r>
            <w:proofErr w:type="spellEnd"/>
            <w:r w:rsidRPr="005862E8">
              <w:rPr>
                <w:rFonts w:ascii="GHEA Grapalat" w:eastAsia="GHEA Mariam" w:hAnsi="GHEA Grapalat" w:cs="GHEA Mariam"/>
                <w:b/>
                <w:sz w:val="24"/>
                <w:szCs w:val="24"/>
              </w:rPr>
              <w:t xml:space="preserve"> </w:t>
            </w:r>
            <w:proofErr w:type="spellStart"/>
            <w:r w:rsidRPr="005862E8">
              <w:rPr>
                <w:rFonts w:ascii="GHEA Grapalat" w:eastAsia="GHEA Mariam" w:hAnsi="GHEA Grapalat" w:cs="GHEA Mariam"/>
                <w:b/>
                <w:sz w:val="24"/>
                <w:szCs w:val="24"/>
              </w:rPr>
              <w:t>հետ</w:t>
            </w:r>
            <w:proofErr w:type="spellEnd"/>
            <w:r w:rsidRPr="005862E8">
              <w:rPr>
                <w:rFonts w:ascii="GHEA Grapalat" w:eastAsia="GHEA Mariam" w:hAnsi="GHEA Grapalat" w:cs="GHEA Mariam"/>
                <w:b/>
                <w:sz w:val="24"/>
                <w:szCs w:val="24"/>
              </w:rPr>
              <w:t xml:space="preserve"> </w:t>
            </w:r>
            <w:proofErr w:type="spellStart"/>
            <w:r w:rsidRPr="005862E8">
              <w:rPr>
                <w:rFonts w:ascii="GHEA Grapalat" w:eastAsia="GHEA Mariam" w:hAnsi="GHEA Grapalat" w:cs="GHEA Mariam"/>
                <w:b/>
                <w:sz w:val="24"/>
                <w:szCs w:val="24"/>
              </w:rPr>
              <w:t>կապված</w:t>
            </w:r>
            <w:proofErr w:type="spellEnd"/>
            <w:r w:rsidRPr="005862E8">
              <w:rPr>
                <w:rFonts w:ascii="GHEA Grapalat" w:eastAsia="GHEA Mariam" w:hAnsi="GHEA Grapalat" w:cs="GHEA Mariam"/>
                <w:b/>
                <w:sz w:val="24"/>
                <w:szCs w:val="24"/>
              </w:rPr>
              <w:t xml:space="preserve"> </w:t>
            </w:r>
            <w:proofErr w:type="spellStart"/>
            <w:r w:rsidRPr="005862E8">
              <w:rPr>
                <w:rFonts w:ascii="GHEA Grapalat" w:eastAsia="GHEA Mariam" w:hAnsi="GHEA Grapalat" w:cs="GHEA Mariam"/>
                <w:b/>
                <w:sz w:val="24"/>
                <w:szCs w:val="24"/>
              </w:rPr>
              <w:t>նվերների</w:t>
            </w:r>
            <w:proofErr w:type="spellEnd"/>
            <w:r w:rsidRPr="005862E8">
              <w:rPr>
                <w:rFonts w:ascii="GHEA Grapalat" w:eastAsia="GHEA Mariam" w:hAnsi="GHEA Grapalat" w:cs="GHEA Mariam"/>
                <w:b/>
                <w:sz w:val="24"/>
                <w:szCs w:val="24"/>
              </w:rPr>
              <w:t xml:space="preserve"> </w:t>
            </w:r>
            <w:proofErr w:type="spellStart"/>
            <w:r w:rsidRPr="005862E8">
              <w:rPr>
                <w:rFonts w:ascii="GHEA Grapalat" w:eastAsia="GHEA Mariam" w:hAnsi="GHEA Grapalat" w:cs="GHEA Mariam"/>
                <w:b/>
                <w:sz w:val="24"/>
                <w:szCs w:val="24"/>
              </w:rPr>
              <w:t>ռեեստր</w:t>
            </w:r>
            <w:proofErr w:type="spellEnd"/>
            <w:r w:rsidRPr="005862E8">
              <w:rPr>
                <w:rFonts w:ascii="GHEA Grapalat" w:eastAsia="GHEA Mariam" w:hAnsi="GHEA Grapalat" w:cs="GHEA Mariam"/>
                <w:b/>
                <w:sz w:val="24"/>
                <w:szCs w:val="24"/>
                <w:lang w:val="hy-AM"/>
              </w:rPr>
              <w:t>ի և կ</w:t>
            </w:r>
            <w:proofErr w:type="spellStart"/>
            <w:r w:rsidRPr="005862E8">
              <w:rPr>
                <w:rFonts w:ascii="GHEA Grapalat" w:eastAsia="GHEA Mariam" w:hAnsi="GHEA Grapalat" w:cs="GHEA Mariam"/>
                <w:b/>
                <w:bCs/>
                <w:sz w:val="24"/>
                <w:szCs w:val="24"/>
              </w:rPr>
              <w:t>ոռուպցիոն</w:t>
            </w:r>
            <w:proofErr w:type="spellEnd"/>
            <w:r w:rsidRPr="005862E8">
              <w:rPr>
                <w:rFonts w:ascii="GHEA Grapalat" w:eastAsia="GHEA Mariam" w:hAnsi="GHEA Grapalat" w:cs="GHEA Mariam"/>
                <w:b/>
                <w:bCs/>
                <w:sz w:val="24"/>
                <w:szCs w:val="24"/>
              </w:rPr>
              <w:t xml:space="preserve"> </w:t>
            </w:r>
            <w:proofErr w:type="spellStart"/>
            <w:r w:rsidRPr="005862E8">
              <w:rPr>
                <w:rFonts w:ascii="GHEA Grapalat" w:eastAsia="GHEA Mariam" w:hAnsi="GHEA Grapalat" w:cs="GHEA Mariam"/>
                <w:b/>
                <w:bCs/>
                <w:sz w:val="24"/>
                <w:szCs w:val="24"/>
              </w:rPr>
              <w:t>ռիսկերի</w:t>
            </w:r>
            <w:proofErr w:type="spellEnd"/>
            <w:r w:rsidRPr="005862E8">
              <w:rPr>
                <w:rFonts w:ascii="GHEA Grapalat" w:eastAsia="GHEA Mariam" w:hAnsi="GHEA Grapalat" w:cs="GHEA Mariam"/>
                <w:b/>
                <w:bCs/>
                <w:sz w:val="24"/>
                <w:szCs w:val="24"/>
              </w:rPr>
              <w:t xml:space="preserve"> </w:t>
            </w:r>
            <w:proofErr w:type="spellStart"/>
            <w:r w:rsidRPr="005862E8">
              <w:rPr>
                <w:rFonts w:ascii="GHEA Grapalat" w:eastAsia="GHEA Mariam" w:hAnsi="GHEA Grapalat" w:cs="GHEA Mariam"/>
                <w:b/>
                <w:bCs/>
                <w:sz w:val="24"/>
                <w:szCs w:val="24"/>
              </w:rPr>
              <w:t>վերլուծության</w:t>
            </w:r>
            <w:proofErr w:type="spellEnd"/>
            <w:r w:rsidRPr="005862E8">
              <w:rPr>
                <w:rFonts w:ascii="GHEA Grapalat" w:eastAsia="GHEA Mariam" w:hAnsi="GHEA Grapalat" w:cs="GHEA Mariam"/>
                <w:b/>
                <w:bCs/>
                <w:sz w:val="24"/>
                <w:szCs w:val="24"/>
              </w:rPr>
              <w:t xml:space="preserve"> </w:t>
            </w:r>
            <w:proofErr w:type="spellStart"/>
            <w:r w:rsidRPr="005862E8">
              <w:rPr>
                <w:rFonts w:ascii="GHEA Grapalat" w:eastAsia="GHEA Mariam" w:hAnsi="GHEA Grapalat" w:cs="GHEA Mariam"/>
                <w:b/>
                <w:bCs/>
                <w:sz w:val="24"/>
                <w:szCs w:val="24"/>
              </w:rPr>
              <w:t>ավտոմատ</w:t>
            </w:r>
            <w:proofErr w:type="spellEnd"/>
            <w:r w:rsidRPr="005862E8">
              <w:rPr>
                <w:rFonts w:ascii="GHEA Grapalat" w:eastAsia="GHEA Mariam" w:hAnsi="GHEA Grapalat" w:cs="GHEA Mariam"/>
                <w:b/>
                <w:bCs/>
                <w:sz w:val="24"/>
                <w:szCs w:val="24"/>
              </w:rPr>
              <w:t xml:space="preserve"> </w:t>
            </w:r>
            <w:proofErr w:type="spellStart"/>
            <w:r w:rsidRPr="005862E8">
              <w:rPr>
                <w:rFonts w:ascii="GHEA Grapalat" w:eastAsia="GHEA Mariam" w:hAnsi="GHEA Grapalat" w:cs="GHEA Mariam"/>
                <w:b/>
                <w:bCs/>
                <w:sz w:val="24"/>
                <w:szCs w:val="24"/>
              </w:rPr>
              <w:t>համակարգ</w:t>
            </w:r>
            <w:proofErr w:type="spellEnd"/>
          </w:p>
          <w:p w14:paraId="66E1E7EE" w14:textId="77777777" w:rsidR="00186C0E" w:rsidRPr="005862E8" w:rsidRDefault="00186C0E" w:rsidP="00632B81">
            <w:pPr>
              <w:spacing w:after="0" w:line="240" w:lineRule="auto"/>
              <w:ind w:left="616"/>
              <w:rPr>
                <w:rFonts w:ascii="GHEA Grapalat" w:eastAsia="GHEA Mariam" w:hAnsi="GHEA Grapalat" w:cs="GHEA Mariam"/>
                <w:b/>
                <w:sz w:val="24"/>
                <w:szCs w:val="24"/>
                <w:lang w:val="hy-AM"/>
              </w:rPr>
            </w:pPr>
          </w:p>
        </w:tc>
      </w:tr>
      <w:tr w:rsidR="00186C0E" w:rsidRPr="00877F05" w14:paraId="0B36B954" w14:textId="77777777" w:rsidTr="00C92CDF">
        <w:tc>
          <w:tcPr>
            <w:tcW w:w="2783" w:type="dxa"/>
            <w:gridSpan w:val="2"/>
            <w:tcBorders>
              <w:top w:val="single" w:sz="4" w:space="0" w:color="000000"/>
              <w:left w:val="single" w:sz="4" w:space="0" w:color="000000"/>
              <w:bottom w:val="single" w:sz="4" w:space="0" w:color="000000"/>
              <w:right w:val="single" w:sz="4" w:space="0" w:color="000000"/>
            </w:tcBorders>
          </w:tcPr>
          <w:p w14:paraId="196195D1" w14:textId="77777777" w:rsidR="00186C0E" w:rsidRPr="005862E8" w:rsidRDefault="00186C0E" w:rsidP="00632B81">
            <w:pPr>
              <w:spacing w:after="0" w:line="240" w:lineRule="auto"/>
              <w:rPr>
                <w:rFonts w:ascii="GHEA Grapalat" w:eastAsia="GHEA Mariam" w:hAnsi="GHEA Grapalat" w:cs="GHEA Mariam"/>
                <w:b/>
                <w:color w:val="000000"/>
                <w:sz w:val="24"/>
                <w:szCs w:val="24"/>
              </w:rPr>
            </w:pPr>
            <w:proofErr w:type="spellStart"/>
            <w:r w:rsidRPr="005862E8">
              <w:rPr>
                <w:rFonts w:ascii="GHEA Grapalat" w:eastAsia="GHEA Mariam" w:hAnsi="GHEA Grapalat" w:cs="GHEA Mariam"/>
                <w:b/>
                <w:color w:val="000000"/>
                <w:sz w:val="24"/>
                <w:szCs w:val="24"/>
              </w:rPr>
              <w:t>Հանձնառության</w:t>
            </w:r>
            <w:proofErr w:type="spellEnd"/>
            <w:r w:rsidRPr="005862E8">
              <w:rPr>
                <w:rFonts w:ascii="GHEA Grapalat" w:eastAsia="GHEA Mariam" w:hAnsi="GHEA Grapalat" w:cs="GHEA Mariam"/>
                <w:b/>
                <w:color w:val="000000"/>
                <w:sz w:val="24"/>
                <w:szCs w:val="24"/>
              </w:rPr>
              <w:t xml:space="preserve"> </w:t>
            </w:r>
            <w:proofErr w:type="spellStart"/>
            <w:r w:rsidRPr="005862E8">
              <w:rPr>
                <w:rFonts w:ascii="GHEA Grapalat" w:eastAsia="GHEA Mariam" w:hAnsi="GHEA Grapalat" w:cs="GHEA Mariam"/>
                <w:b/>
                <w:color w:val="000000"/>
                <w:sz w:val="24"/>
                <w:szCs w:val="24"/>
              </w:rPr>
              <w:t>կարճ</w:t>
            </w:r>
            <w:proofErr w:type="spellEnd"/>
            <w:r w:rsidRPr="005862E8">
              <w:rPr>
                <w:rFonts w:ascii="GHEA Grapalat" w:eastAsia="GHEA Mariam" w:hAnsi="GHEA Grapalat" w:cs="GHEA Mariam"/>
                <w:b/>
                <w:color w:val="000000"/>
                <w:sz w:val="24"/>
                <w:szCs w:val="24"/>
              </w:rPr>
              <w:t xml:space="preserve"> </w:t>
            </w:r>
            <w:proofErr w:type="spellStart"/>
            <w:r w:rsidRPr="005862E8">
              <w:rPr>
                <w:rFonts w:ascii="GHEA Grapalat" w:eastAsia="GHEA Mariam" w:hAnsi="GHEA Grapalat" w:cs="GHEA Mariam"/>
                <w:b/>
                <w:color w:val="000000"/>
                <w:sz w:val="24"/>
                <w:szCs w:val="24"/>
              </w:rPr>
              <w:t>նկարագիրը</w:t>
            </w:r>
            <w:proofErr w:type="spellEnd"/>
          </w:p>
          <w:p w14:paraId="4FBD3456" w14:textId="77777777" w:rsidR="00186C0E" w:rsidRPr="005862E8" w:rsidRDefault="00186C0E" w:rsidP="00632B81">
            <w:pPr>
              <w:spacing w:after="0" w:line="240" w:lineRule="auto"/>
              <w:rPr>
                <w:rFonts w:ascii="GHEA Grapalat" w:eastAsia="GHEA Mariam" w:hAnsi="GHEA Grapalat" w:cs="GHEA Mariam"/>
                <w:b/>
                <w:color w:val="000000"/>
                <w:sz w:val="24"/>
                <w:szCs w:val="24"/>
              </w:rPr>
            </w:pPr>
          </w:p>
        </w:tc>
        <w:tc>
          <w:tcPr>
            <w:tcW w:w="12163" w:type="dxa"/>
            <w:gridSpan w:val="11"/>
            <w:tcBorders>
              <w:top w:val="single" w:sz="4" w:space="0" w:color="000000"/>
              <w:left w:val="single" w:sz="4" w:space="0" w:color="000000"/>
              <w:bottom w:val="single" w:sz="4" w:space="0" w:color="000000"/>
              <w:right w:val="single" w:sz="4" w:space="0" w:color="000000"/>
            </w:tcBorders>
          </w:tcPr>
          <w:p w14:paraId="288DB709" w14:textId="77777777" w:rsidR="00186C0E" w:rsidRPr="005862E8" w:rsidRDefault="00186C0E" w:rsidP="00632B81">
            <w:pPr>
              <w:spacing w:after="0" w:line="240" w:lineRule="auto"/>
              <w:jc w:val="both"/>
              <w:rPr>
                <w:rFonts w:ascii="GHEA Grapalat" w:eastAsia="GHEA Mariam" w:hAnsi="GHEA Grapalat" w:cs="GHEA Mariam"/>
                <w:color w:val="000000"/>
                <w:sz w:val="24"/>
                <w:szCs w:val="24"/>
                <w:lang w:val="hy-AM"/>
              </w:rPr>
            </w:pPr>
            <w:r w:rsidRPr="005862E8">
              <w:rPr>
                <w:rFonts w:ascii="GHEA Grapalat" w:eastAsia="GHEA Mariam" w:hAnsi="GHEA Grapalat" w:cs="GHEA Mariam"/>
                <w:color w:val="000000"/>
                <w:sz w:val="24"/>
                <w:szCs w:val="24"/>
                <w:lang w:val="hy-AM"/>
              </w:rPr>
              <w:t xml:space="preserve">1. </w:t>
            </w:r>
            <w:proofErr w:type="spellStart"/>
            <w:r w:rsidRPr="005862E8">
              <w:rPr>
                <w:rFonts w:ascii="GHEA Grapalat" w:eastAsia="GHEA Mariam" w:hAnsi="GHEA Grapalat" w:cs="GHEA Mariam"/>
                <w:color w:val="000000"/>
                <w:sz w:val="24"/>
                <w:szCs w:val="24"/>
              </w:rPr>
              <w:t>Բարեվարքության</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համակարգի</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մաս</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կազմող</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նվերների</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հայտարարագրման</w:t>
            </w:r>
            <w:proofErr w:type="spellEnd"/>
            <w:r w:rsidRPr="005862E8">
              <w:rPr>
                <w:rFonts w:ascii="GHEA Grapalat" w:eastAsia="GHEA Mariam" w:hAnsi="GHEA Grapalat" w:cs="GHEA Mariam"/>
                <w:color w:val="000000"/>
                <w:sz w:val="24"/>
                <w:szCs w:val="24"/>
              </w:rPr>
              <w:t xml:space="preserve"> և </w:t>
            </w:r>
            <w:proofErr w:type="spellStart"/>
            <w:r w:rsidRPr="005862E8">
              <w:rPr>
                <w:rFonts w:ascii="GHEA Grapalat" w:eastAsia="GHEA Mariam" w:hAnsi="GHEA Grapalat" w:cs="GHEA Mariam"/>
                <w:color w:val="000000"/>
                <w:sz w:val="24"/>
                <w:szCs w:val="24"/>
              </w:rPr>
              <w:t>հրապարակման</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թվայնացված</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ռեեստրի</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ստեղծում</w:t>
            </w:r>
            <w:proofErr w:type="spellEnd"/>
            <w:r w:rsidRPr="005862E8">
              <w:rPr>
                <w:rFonts w:ascii="GHEA Grapalat" w:eastAsia="GHEA Mariam" w:hAnsi="GHEA Grapalat" w:cs="GHEA Mariam"/>
                <w:color w:val="000000"/>
                <w:sz w:val="24"/>
                <w:szCs w:val="24"/>
                <w:lang w:val="hy-AM"/>
              </w:rPr>
              <w:t>.</w:t>
            </w:r>
          </w:p>
          <w:p w14:paraId="5FB3AE68" w14:textId="77777777" w:rsidR="00186C0E" w:rsidRPr="005862E8" w:rsidRDefault="00186C0E" w:rsidP="00632B81">
            <w:pPr>
              <w:spacing w:after="0" w:line="240" w:lineRule="auto"/>
              <w:jc w:val="both"/>
              <w:rPr>
                <w:rFonts w:ascii="GHEA Grapalat" w:eastAsia="GHEA Mariam" w:hAnsi="GHEA Grapalat" w:cs="GHEA Mariam"/>
                <w:i/>
                <w:color w:val="000000"/>
                <w:sz w:val="24"/>
                <w:szCs w:val="24"/>
                <w:lang w:val="hy-AM"/>
              </w:rPr>
            </w:pPr>
            <w:r w:rsidRPr="005862E8">
              <w:rPr>
                <w:rFonts w:ascii="GHEA Grapalat" w:eastAsia="GHEA Mariam" w:hAnsi="GHEA Grapalat" w:cs="GHEA Mariam"/>
                <w:color w:val="000000"/>
                <w:sz w:val="24"/>
                <w:szCs w:val="24"/>
                <w:lang w:val="hy-AM"/>
              </w:rPr>
              <w:lastRenderedPageBreak/>
              <w:t>2. Կոռուպցիայի կանխարգելման հանձնաժողովի (ԿԿՀ) տարբեր գործառույթների, այդ թվում՝ հայտարարագրերի վերլուծության, կուսակցությունների ֆինանսավորման վերահսկողության, բարեվարքության համակարգի պահպանման, նվերների սահմանափակումների պահպանման շրջանակներում հավաքագրվող տվյալների միջև փոխգործելիության ապահովում և դրա շնորհիվ բանաձևերի միջոցով ռիսկային ցուցիչների դուրսբերում։</w:t>
            </w:r>
          </w:p>
        </w:tc>
      </w:tr>
      <w:tr w:rsidR="00186C0E" w:rsidRPr="005862E8" w14:paraId="19161509" w14:textId="77777777" w:rsidTr="00C92CDF">
        <w:trPr>
          <w:trHeight w:val="773"/>
        </w:trPr>
        <w:tc>
          <w:tcPr>
            <w:tcW w:w="2783" w:type="dxa"/>
            <w:gridSpan w:val="2"/>
            <w:tcBorders>
              <w:top w:val="single" w:sz="4" w:space="0" w:color="000000"/>
              <w:left w:val="single" w:sz="4" w:space="0" w:color="000000"/>
              <w:bottom w:val="single" w:sz="4" w:space="0" w:color="000000"/>
              <w:right w:val="single" w:sz="4" w:space="0" w:color="000000"/>
            </w:tcBorders>
          </w:tcPr>
          <w:p w14:paraId="4D70946C" w14:textId="77777777" w:rsidR="00186C0E" w:rsidRPr="005862E8" w:rsidRDefault="00186C0E" w:rsidP="00632B81">
            <w:pPr>
              <w:spacing w:after="0" w:line="240" w:lineRule="auto"/>
              <w:rPr>
                <w:rFonts w:ascii="GHEA Grapalat" w:eastAsia="GHEA Mariam" w:hAnsi="GHEA Grapalat" w:cs="GHEA Mariam"/>
                <w:b/>
                <w:color w:val="000000"/>
                <w:sz w:val="24"/>
                <w:szCs w:val="24"/>
              </w:rPr>
            </w:pPr>
            <w:proofErr w:type="spellStart"/>
            <w:r w:rsidRPr="005862E8">
              <w:rPr>
                <w:rFonts w:ascii="GHEA Grapalat" w:eastAsia="GHEA Mariam" w:hAnsi="GHEA Grapalat" w:cs="GHEA Mariam"/>
                <w:b/>
                <w:color w:val="000000"/>
                <w:sz w:val="24"/>
                <w:szCs w:val="24"/>
              </w:rPr>
              <w:t>Պատասխանատու</w:t>
            </w:r>
            <w:proofErr w:type="spellEnd"/>
            <w:r w:rsidRPr="005862E8">
              <w:rPr>
                <w:rFonts w:ascii="GHEA Grapalat" w:eastAsia="GHEA Mariam" w:hAnsi="GHEA Grapalat" w:cs="GHEA Mariam"/>
                <w:b/>
                <w:color w:val="000000"/>
                <w:sz w:val="24"/>
                <w:szCs w:val="24"/>
              </w:rPr>
              <w:t xml:space="preserve"> </w:t>
            </w:r>
            <w:proofErr w:type="spellStart"/>
            <w:r w:rsidRPr="005862E8">
              <w:rPr>
                <w:rFonts w:ascii="GHEA Grapalat" w:eastAsia="GHEA Mariam" w:hAnsi="GHEA Grapalat" w:cs="GHEA Mariam"/>
                <w:b/>
                <w:color w:val="000000"/>
                <w:sz w:val="24"/>
                <w:szCs w:val="24"/>
              </w:rPr>
              <w:t>մարմինը</w:t>
            </w:r>
            <w:proofErr w:type="spellEnd"/>
          </w:p>
        </w:tc>
        <w:tc>
          <w:tcPr>
            <w:tcW w:w="12163" w:type="dxa"/>
            <w:gridSpan w:val="11"/>
            <w:tcBorders>
              <w:top w:val="single" w:sz="4" w:space="0" w:color="000000"/>
              <w:left w:val="single" w:sz="4" w:space="0" w:color="000000"/>
              <w:bottom w:val="single" w:sz="4" w:space="0" w:color="000000"/>
              <w:right w:val="single" w:sz="4" w:space="0" w:color="000000"/>
            </w:tcBorders>
          </w:tcPr>
          <w:p w14:paraId="72FAC2F5" w14:textId="77777777" w:rsidR="00186C0E" w:rsidRPr="005862E8" w:rsidRDefault="00186C0E" w:rsidP="00632B81">
            <w:pPr>
              <w:spacing w:after="0" w:line="240" w:lineRule="auto"/>
              <w:rPr>
                <w:rFonts w:ascii="GHEA Grapalat" w:eastAsia="GHEA Mariam" w:hAnsi="GHEA Grapalat" w:cs="GHEA Mariam"/>
                <w:color w:val="000000"/>
                <w:sz w:val="24"/>
                <w:szCs w:val="24"/>
              </w:rPr>
            </w:pPr>
            <w:proofErr w:type="spellStart"/>
            <w:r w:rsidRPr="005862E8">
              <w:rPr>
                <w:rFonts w:ascii="GHEA Grapalat" w:eastAsia="GHEA Mariam" w:hAnsi="GHEA Grapalat" w:cs="GHEA Mariam"/>
                <w:color w:val="000000"/>
                <w:sz w:val="24"/>
                <w:szCs w:val="24"/>
              </w:rPr>
              <w:t>Կոռուպցիայի</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կանխարգելման</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հանձնաժողով</w:t>
            </w:r>
            <w:proofErr w:type="spellEnd"/>
          </w:p>
        </w:tc>
      </w:tr>
      <w:tr w:rsidR="00186C0E" w:rsidRPr="005862E8" w14:paraId="570BD566" w14:textId="77777777" w:rsidTr="00C92CDF">
        <w:trPr>
          <w:gridAfter w:val="1"/>
          <w:wAfter w:w="7" w:type="dxa"/>
          <w:trHeight w:val="270"/>
        </w:trPr>
        <w:tc>
          <w:tcPr>
            <w:tcW w:w="2783" w:type="dxa"/>
            <w:gridSpan w:val="2"/>
            <w:vMerge w:val="restart"/>
            <w:tcBorders>
              <w:top w:val="single" w:sz="4" w:space="0" w:color="000000"/>
              <w:left w:val="single" w:sz="4" w:space="0" w:color="000000"/>
              <w:bottom w:val="single" w:sz="4" w:space="0" w:color="000000"/>
              <w:right w:val="single" w:sz="4" w:space="0" w:color="000000"/>
            </w:tcBorders>
          </w:tcPr>
          <w:p w14:paraId="7F31C0A0" w14:textId="77777777" w:rsidR="00186C0E" w:rsidRPr="005862E8" w:rsidRDefault="00186C0E" w:rsidP="00632B81">
            <w:pPr>
              <w:spacing w:after="0" w:line="240" w:lineRule="auto"/>
              <w:rPr>
                <w:rFonts w:ascii="GHEA Grapalat" w:eastAsia="GHEA Mariam" w:hAnsi="GHEA Grapalat" w:cs="GHEA Mariam"/>
                <w:b/>
                <w:color w:val="000000"/>
                <w:sz w:val="24"/>
                <w:szCs w:val="24"/>
              </w:rPr>
            </w:pPr>
            <w:proofErr w:type="spellStart"/>
            <w:r w:rsidRPr="005862E8">
              <w:rPr>
                <w:rFonts w:ascii="GHEA Grapalat" w:eastAsia="GHEA Mariam" w:hAnsi="GHEA Grapalat" w:cs="GHEA Mariam"/>
                <w:b/>
                <w:color w:val="000000"/>
                <w:sz w:val="24"/>
                <w:szCs w:val="24"/>
              </w:rPr>
              <w:t>Այլ</w:t>
            </w:r>
            <w:proofErr w:type="spellEnd"/>
            <w:r w:rsidRPr="005862E8">
              <w:rPr>
                <w:rFonts w:ascii="GHEA Grapalat" w:eastAsia="GHEA Mariam" w:hAnsi="GHEA Grapalat" w:cs="GHEA Mariam"/>
                <w:b/>
                <w:color w:val="000000"/>
                <w:sz w:val="24"/>
                <w:szCs w:val="24"/>
              </w:rPr>
              <w:t xml:space="preserve"> </w:t>
            </w:r>
            <w:proofErr w:type="spellStart"/>
            <w:r w:rsidRPr="005862E8">
              <w:rPr>
                <w:rFonts w:ascii="GHEA Grapalat" w:eastAsia="GHEA Mariam" w:hAnsi="GHEA Grapalat" w:cs="GHEA Mariam"/>
                <w:b/>
                <w:color w:val="000000"/>
                <w:sz w:val="24"/>
                <w:szCs w:val="24"/>
              </w:rPr>
              <w:t>համակատարողներ</w:t>
            </w:r>
            <w:proofErr w:type="spellEnd"/>
          </w:p>
        </w:tc>
        <w:tc>
          <w:tcPr>
            <w:tcW w:w="2796" w:type="dxa"/>
            <w:gridSpan w:val="3"/>
            <w:tcBorders>
              <w:top w:val="single" w:sz="4" w:space="0" w:color="000000"/>
              <w:left w:val="single" w:sz="4" w:space="0" w:color="000000"/>
              <w:bottom w:val="single" w:sz="8" w:space="0" w:color="000000"/>
              <w:right w:val="single" w:sz="4" w:space="0" w:color="000000"/>
            </w:tcBorders>
          </w:tcPr>
          <w:p w14:paraId="32B7A978" w14:textId="77777777" w:rsidR="00186C0E" w:rsidRPr="005862E8" w:rsidRDefault="00186C0E" w:rsidP="00632B81">
            <w:pPr>
              <w:spacing w:after="0" w:line="240" w:lineRule="auto"/>
              <w:rPr>
                <w:rFonts w:ascii="GHEA Grapalat" w:eastAsia="GHEA Mariam" w:hAnsi="GHEA Grapalat" w:cs="GHEA Mariam"/>
                <w:b/>
                <w:color w:val="000000"/>
                <w:sz w:val="24"/>
                <w:szCs w:val="24"/>
              </w:rPr>
            </w:pPr>
            <w:proofErr w:type="spellStart"/>
            <w:r w:rsidRPr="005862E8">
              <w:rPr>
                <w:rFonts w:ascii="GHEA Grapalat" w:eastAsia="GHEA Mariam" w:hAnsi="GHEA Grapalat" w:cs="GHEA Mariam"/>
                <w:b/>
                <w:color w:val="000000"/>
                <w:sz w:val="24"/>
                <w:szCs w:val="24"/>
              </w:rPr>
              <w:t>Կառավարություն</w:t>
            </w:r>
            <w:proofErr w:type="spellEnd"/>
          </w:p>
        </w:tc>
        <w:tc>
          <w:tcPr>
            <w:tcW w:w="3869" w:type="dxa"/>
            <w:gridSpan w:val="4"/>
            <w:tcBorders>
              <w:top w:val="single" w:sz="4" w:space="0" w:color="000000"/>
              <w:left w:val="single" w:sz="4" w:space="0" w:color="000000"/>
              <w:bottom w:val="single" w:sz="4" w:space="0" w:color="000000"/>
              <w:right w:val="single" w:sz="4" w:space="0" w:color="000000"/>
            </w:tcBorders>
          </w:tcPr>
          <w:p w14:paraId="4AED376F" w14:textId="77777777" w:rsidR="00186C0E" w:rsidRPr="005862E8" w:rsidRDefault="00186C0E" w:rsidP="00632B81">
            <w:pPr>
              <w:spacing w:after="0" w:line="240" w:lineRule="auto"/>
              <w:rPr>
                <w:rFonts w:ascii="GHEA Grapalat" w:eastAsia="GHEA Mariam" w:hAnsi="GHEA Grapalat" w:cs="GHEA Mariam"/>
                <w:b/>
                <w:color w:val="000000"/>
                <w:sz w:val="24"/>
                <w:szCs w:val="24"/>
              </w:rPr>
            </w:pPr>
            <w:proofErr w:type="spellStart"/>
            <w:r w:rsidRPr="005862E8">
              <w:rPr>
                <w:rFonts w:ascii="GHEA Grapalat" w:eastAsia="GHEA Mariam" w:hAnsi="GHEA Grapalat" w:cs="GHEA Mariam"/>
                <w:b/>
                <w:color w:val="000000"/>
                <w:sz w:val="24"/>
                <w:szCs w:val="24"/>
              </w:rPr>
              <w:t>Քաղաքացիական</w:t>
            </w:r>
            <w:proofErr w:type="spellEnd"/>
            <w:r w:rsidRPr="005862E8">
              <w:rPr>
                <w:rFonts w:ascii="GHEA Grapalat" w:eastAsia="GHEA Mariam" w:hAnsi="GHEA Grapalat" w:cs="GHEA Mariam"/>
                <w:b/>
                <w:color w:val="000000"/>
                <w:sz w:val="24"/>
                <w:szCs w:val="24"/>
              </w:rPr>
              <w:t xml:space="preserve"> </w:t>
            </w:r>
            <w:proofErr w:type="spellStart"/>
            <w:r w:rsidRPr="005862E8">
              <w:rPr>
                <w:rFonts w:ascii="GHEA Grapalat" w:eastAsia="GHEA Mariam" w:hAnsi="GHEA Grapalat" w:cs="GHEA Mariam"/>
                <w:b/>
                <w:color w:val="000000"/>
                <w:sz w:val="24"/>
                <w:szCs w:val="24"/>
              </w:rPr>
              <w:t>հասարակություն</w:t>
            </w:r>
            <w:proofErr w:type="spellEnd"/>
          </w:p>
        </w:tc>
        <w:tc>
          <w:tcPr>
            <w:tcW w:w="5491" w:type="dxa"/>
            <w:gridSpan w:val="3"/>
            <w:tcBorders>
              <w:top w:val="single" w:sz="4" w:space="0" w:color="000000"/>
              <w:left w:val="single" w:sz="4" w:space="0" w:color="000000"/>
              <w:bottom w:val="single" w:sz="4" w:space="0" w:color="000000"/>
              <w:right w:val="single" w:sz="4" w:space="0" w:color="000000"/>
            </w:tcBorders>
          </w:tcPr>
          <w:p w14:paraId="09748B2C" w14:textId="77777777" w:rsidR="00186C0E" w:rsidRPr="005862E8" w:rsidRDefault="00186C0E" w:rsidP="00632B81">
            <w:pPr>
              <w:spacing w:after="0" w:line="240" w:lineRule="auto"/>
              <w:rPr>
                <w:rFonts w:ascii="GHEA Grapalat" w:eastAsia="GHEA Mariam" w:hAnsi="GHEA Grapalat" w:cs="GHEA Mariam"/>
                <w:b/>
                <w:color w:val="000000"/>
                <w:sz w:val="24"/>
                <w:szCs w:val="24"/>
              </w:rPr>
            </w:pPr>
            <w:proofErr w:type="spellStart"/>
            <w:r w:rsidRPr="005862E8">
              <w:rPr>
                <w:rFonts w:ascii="GHEA Grapalat" w:eastAsia="GHEA Mariam" w:hAnsi="GHEA Grapalat" w:cs="GHEA Mariam"/>
                <w:b/>
                <w:color w:val="000000"/>
                <w:sz w:val="24"/>
                <w:szCs w:val="24"/>
              </w:rPr>
              <w:t>Այլ</w:t>
            </w:r>
            <w:proofErr w:type="spellEnd"/>
            <w:r w:rsidRPr="005862E8">
              <w:rPr>
                <w:rFonts w:ascii="GHEA Grapalat" w:eastAsia="GHEA Mariam" w:hAnsi="GHEA Grapalat" w:cs="GHEA Mariam"/>
                <w:b/>
                <w:color w:val="000000"/>
                <w:sz w:val="24"/>
                <w:szCs w:val="24"/>
              </w:rPr>
              <w:t xml:space="preserve"> </w:t>
            </w:r>
            <w:proofErr w:type="spellStart"/>
            <w:r w:rsidRPr="005862E8">
              <w:rPr>
                <w:rFonts w:ascii="GHEA Grapalat" w:eastAsia="GHEA Mariam" w:hAnsi="GHEA Grapalat" w:cs="GHEA Mariam"/>
                <w:b/>
                <w:color w:val="000000"/>
                <w:sz w:val="24"/>
                <w:szCs w:val="24"/>
              </w:rPr>
              <w:t>մասնակիցներ</w:t>
            </w:r>
            <w:proofErr w:type="spellEnd"/>
            <w:r w:rsidRPr="005862E8">
              <w:rPr>
                <w:rFonts w:ascii="GHEA Grapalat" w:eastAsia="GHEA Mariam" w:hAnsi="GHEA Grapalat" w:cs="GHEA Mariam"/>
                <w:b/>
                <w:color w:val="000000"/>
                <w:sz w:val="24"/>
                <w:szCs w:val="24"/>
              </w:rPr>
              <w:t xml:space="preserve"> </w:t>
            </w:r>
          </w:p>
        </w:tc>
      </w:tr>
      <w:tr w:rsidR="00186C0E" w:rsidRPr="005862E8" w14:paraId="3120AC51" w14:textId="77777777" w:rsidTr="00C92CDF">
        <w:trPr>
          <w:gridAfter w:val="1"/>
          <w:wAfter w:w="7" w:type="dxa"/>
          <w:trHeight w:val="1510"/>
        </w:trPr>
        <w:tc>
          <w:tcPr>
            <w:tcW w:w="2783" w:type="dxa"/>
            <w:gridSpan w:val="2"/>
            <w:vMerge/>
            <w:tcBorders>
              <w:top w:val="single" w:sz="4" w:space="0" w:color="000000"/>
              <w:left w:val="single" w:sz="4" w:space="0" w:color="000000"/>
              <w:bottom w:val="single" w:sz="4" w:space="0" w:color="000000"/>
              <w:right w:val="single" w:sz="4" w:space="0" w:color="000000"/>
            </w:tcBorders>
          </w:tcPr>
          <w:p w14:paraId="7C068FA7" w14:textId="77777777" w:rsidR="00186C0E" w:rsidRPr="005862E8" w:rsidRDefault="00186C0E" w:rsidP="00632B81">
            <w:pPr>
              <w:widowControl w:val="0"/>
              <w:pBdr>
                <w:top w:val="nil"/>
                <w:left w:val="nil"/>
                <w:bottom w:val="nil"/>
                <w:right w:val="nil"/>
                <w:between w:val="nil"/>
              </w:pBdr>
              <w:spacing w:after="0" w:line="240" w:lineRule="auto"/>
              <w:rPr>
                <w:rFonts w:ascii="GHEA Grapalat" w:eastAsia="GHEA Mariam" w:hAnsi="GHEA Grapalat" w:cs="GHEA Mariam"/>
                <w:b/>
                <w:color w:val="000000"/>
                <w:sz w:val="24"/>
                <w:szCs w:val="24"/>
              </w:rPr>
            </w:pPr>
          </w:p>
        </w:tc>
        <w:tc>
          <w:tcPr>
            <w:tcW w:w="2796" w:type="dxa"/>
            <w:gridSpan w:val="3"/>
            <w:tcBorders>
              <w:top w:val="single" w:sz="8" w:space="0" w:color="000000"/>
              <w:left w:val="single" w:sz="4" w:space="0" w:color="000000"/>
              <w:bottom w:val="single" w:sz="4" w:space="0" w:color="000000"/>
              <w:right w:val="single" w:sz="4" w:space="0" w:color="000000"/>
            </w:tcBorders>
            <w:shd w:val="clear" w:color="auto" w:fill="FFFFFF"/>
          </w:tcPr>
          <w:p w14:paraId="22C20590" w14:textId="77777777" w:rsidR="00186C0E" w:rsidRPr="005862E8" w:rsidRDefault="00186C0E" w:rsidP="00632B81">
            <w:pPr>
              <w:spacing w:after="0" w:line="240" w:lineRule="auto"/>
              <w:rPr>
                <w:rFonts w:ascii="GHEA Grapalat" w:eastAsia="GHEA Mariam" w:hAnsi="GHEA Grapalat" w:cs="GHEA Mariam"/>
                <w:color w:val="000000"/>
                <w:sz w:val="24"/>
                <w:szCs w:val="24"/>
              </w:rPr>
            </w:pPr>
            <w:proofErr w:type="spellStart"/>
            <w:r w:rsidRPr="005862E8">
              <w:rPr>
                <w:rFonts w:ascii="GHEA Grapalat" w:eastAsia="GHEA Mariam" w:hAnsi="GHEA Grapalat" w:cs="GHEA Mariam"/>
                <w:color w:val="000000"/>
                <w:sz w:val="24"/>
                <w:szCs w:val="24"/>
              </w:rPr>
              <w:t>Փոխվարչապետ</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Մհեր</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Գրիգորյանի</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գրասենյակ</w:t>
            </w:r>
            <w:proofErr w:type="spellEnd"/>
          </w:p>
          <w:p w14:paraId="085C1D96" w14:textId="77777777" w:rsidR="00186C0E" w:rsidRPr="005862E8" w:rsidRDefault="00186C0E" w:rsidP="00632B81">
            <w:pPr>
              <w:spacing w:after="0" w:line="240" w:lineRule="auto"/>
              <w:rPr>
                <w:rFonts w:ascii="GHEA Grapalat" w:eastAsia="GHEA Mariam" w:hAnsi="GHEA Grapalat" w:cs="GHEA Mariam"/>
                <w:color w:val="000000"/>
                <w:sz w:val="24"/>
                <w:szCs w:val="24"/>
              </w:rPr>
            </w:pPr>
          </w:p>
          <w:p w14:paraId="50E7C6C7" w14:textId="77777777" w:rsidR="00186C0E" w:rsidRPr="005862E8" w:rsidRDefault="00186C0E" w:rsidP="00632B81">
            <w:pPr>
              <w:spacing w:after="0" w:line="240" w:lineRule="auto"/>
              <w:rPr>
                <w:rFonts w:ascii="GHEA Grapalat" w:eastAsia="GHEA Mariam" w:hAnsi="GHEA Grapalat" w:cs="GHEA Mariam"/>
                <w:color w:val="000000"/>
                <w:sz w:val="24"/>
                <w:szCs w:val="24"/>
              </w:rPr>
            </w:pPr>
            <w:proofErr w:type="spellStart"/>
            <w:r w:rsidRPr="005862E8">
              <w:rPr>
                <w:rFonts w:ascii="GHEA Grapalat" w:eastAsia="GHEA Mariam" w:hAnsi="GHEA Grapalat" w:cs="GHEA Mariam"/>
                <w:color w:val="000000"/>
                <w:sz w:val="24"/>
                <w:szCs w:val="24"/>
              </w:rPr>
              <w:t>Պետական</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կառավարման</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համակարգի</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մարմիններ</w:t>
            </w:r>
            <w:proofErr w:type="spellEnd"/>
          </w:p>
          <w:p w14:paraId="66C19E7A" w14:textId="77777777" w:rsidR="00186C0E" w:rsidRPr="005862E8" w:rsidRDefault="00186C0E" w:rsidP="00632B81">
            <w:pPr>
              <w:spacing w:after="0" w:line="240" w:lineRule="auto"/>
              <w:rPr>
                <w:rFonts w:ascii="GHEA Grapalat" w:eastAsia="GHEA Mariam" w:hAnsi="GHEA Grapalat" w:cs="GHEA Mariam"/>
                <w:color w:val="000000"/>
                <w:sz w:val="24"/>
                <w:szCs w:val="24"/>
              </w:rPr>
            </w:pPr>
          </w:p>
          <w:p w14:paraId="2CE99486" w14:textId="77777777" w:rsidR="00186C0E" w:rsidRPr="005862E8" w:rsidRDefault="00186C0E" w:rsidP="00632B81">
            <w:pPr>
              <w:spacing w:after="0" w:line="240" w:lineRule="auto"/>
              <w:rPr>
                <w:rFonts w:ascii="GHEA Grapalat" w:eastAsia="GHEA Mariam" w:hAnsi="GHEA Grapalat" w:cs="GHEA Mariam"/>
                <w:color w:val="000000"/>
                <w:sz w:val="24"/>
                <w:szCs w:val="24"/>
              </w:rPr>
            </w:pPr>
          </w:p>
          <w:p w14:paraId="17F3A93B" w14:textId="77777777" w:rsidR="00186C0E" w:rsidRPr="005862E8" w:rsidRDefault="00186C0E" w:rsidP="00632B81">
            <w:pPr>
              <w:spacing w:after="0" w:line="240" w:lineRule="auto"/>
              <w:rPr>
                <w:rFonts w:ascii="GHEA Grapalat" w:eastAsia="GHEA Mariam" w:hAnsi="GHEA Grapalat" w:cs="GHEA Mariam"/>
                <w:color w:val="000000"/>
                <w:sz w:val="24"/>
                <w:szCs w:val="24"/>
              </w:rPr>
            </w:pPr>
          </w:p>
        </w:tc>
        <w:tc>
          <w:tcPr>
            <w:tcW w:w="3869" w:type="dxa"/>
            <w:gridSpan w:val="4"/>
            <w:tcBorders>
              <w:top w:val="single" w:sz="4" w:space="0" w:color="000000"/>
              <w:left w:val="single" w:sz="4" w:space="0" w:color="000000"/>
              <w:bottom w:val="single" w:sz="4" w:space="0" w:color="000000"/>
              <w:right w:val="single" w:sz="4" w:space="0" w:color="000000"/>
            </w:tcBorders>
            <w:shd w:val="clear" w:color="auto" w:fill="FFFFFF"/>
          </w:tcPr>
          <w:p w14:paraId="79AFFA05" w14:textId="77777777" w:rsidR="00186C0E" w:rsidRPr="005862E8" w:rsidRDefault="00186C0E" w:rsidP="00632B81">
            <w:pPr>
              <w:spacing w:after="0" w:line="240" w:lineRule="auto"/>
              <w:rPr>
                <w:rFonts w:ascii="GHEA Grapalat" w:eastAsia="GHEA Mariam" w:hAnsi="GHEA Grapalat" w:cs="GHEA Mariam"/>
                <w:color w:val="000000"/>
                <w:sz w:val="24"/>
                <w:szCs w:val="24"/>
              </w:rPr>
            </w:pPr>
            <w:r w:rsidRPr="005862E8">
              <w:rPr>
                <w:rFonts w:ascii="GHEA Grapalat" w:eastAsia="GHEA Mariam" w:hAnsi="GHEA Grapalat" w:cs="GHEA Mariam"/>
                <w:color w:val="000000"/>
                <w:sz w:val="24"/>
                <w:szCs w:val="24"/>
              </w:rPr>
              <w:t>«</w:t>
            </w:r>
            <w:proofErr w:type="spellStart"/>
            <w:r w:rsidRPr="005862E8">
              <w:rPr>
                <w:rFonts w:ascii="GHEA Grapalat" w:eastAsia="GHEA Mariam" w:hAnsi="GHEA Grapalat" w:cs="GHEA Mariam"/>
                <w:color w:val="000000"/>
                <w:sz w:val="24"/>
                <w:szCs w:val="24"/>
              </w:rPr>
              <w:t>Թրանսփարենսի</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ինթերնեշնլ</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հակակոռուպցիոն</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կենտրոն</w:t>
            </w:r>
            <w:proofErr w:type="spellEnd"/>
            <w:r w:rsidRPr="005862E8">
              <w:rPr>
                <w:rFonts w:ascii="GHEA Grapalat" w:eastAsia="GHEA Mariam" w:hAnsi="GHEA Grapalat" w:cs="GHEA Mariam"/>
                <w:color w:val="000000"/>
                <w:sz w:val="24"/>
                <w:szCs w:val="24"/>
              </w:rPr>
              <w:t>» ՀԿ</w:t>
            </w:r>
          </w:p>
          <w:p w14:paraId="6F179DDB" w14:textId="77777777" w:rsidR="00186C0E" w:rsidRPr="005862E8" w:rsidRDefault="00186C0E" w:rsidP="00632B81">
            <w:pPr>
              <w:spacing w:after="0" w:line="240" w:lineRule="auto"/>
              <w:rPr>
                <w:rFonts w:ascii="GHEA Grapalat" w:eastAsia="GHEA Mariam" w:hAnsi="GHEA Grapalat" w:cs="GHEA Mariam"/>
                <w:color w:val="000000"/>
                <w:sz w:val="24"/>
                <w:szCs w:val="24"/>
              </w:rPr>
            </w:pPr>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Իրազեկ</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քաղաքացիների</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միավորում</w:t>
            </w:r>
            <w:proofErr w:type="spellEnd"/>
            <w:r w:rsidRPr="005862E8">
              <w:rPr>
                <w:rFonts w:ascii="GHEA Grapalat" w:eastAsia="GHEA Mariam" w:hAnsi="GHEA Grapalat" w:cs="GHEA Mariam"/>
                <w:color w:val="000000"/>
                <w:sz w:val="24"/>
                <w:szCs w:val="24"/>
              </w:rPr>
              <w:t>» ՀԿ</w:t>
            </w:r>
          </w:p>
          <w:p w14:paraId="780FC720" w14:textId="77777777" w:rsidR="00186C0E" w:rsidRPr="005862E8" w:rsidRDefault="00186C0E" w:rsidP="00632B81">
            <w:pPr>
              <w:spacing w:after="0" w:line="240" w:lineRule="auto"/>
              <w:rPr>
                <w:rFonts w:ascii="GHEA Grapalat" w:eastAsia="GHEA Mariam" w:hAnsi="GHEA Grapalat" w:cs="GHEA Mariam"/>
                <w:color w:val="000000"/>
                <w:sz w:val="24"/>
                <w:szCs w:val="24"/>
              </w:rPr>
            </w:pPr>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Ինֆորմացիայի</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ազատության</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կենտրոն</w:t>
            </w:r>
            <w:proofErr w:type="spellEnd"/>
            <w:r w:rsidRPr="005862E8">
              <w:rPr>
                <w:rFonts w:ascii="GHEA Grapalat" w:eastAsia="GHEA Mariam" w:hAnsi="GHEA Grapalat" w:cs="GHEA Mariam"/>
                <w:color w:val="000000"/>
                <w:sz w:val="24"/>
                <w:szCs w:val="24"/>
              </w:rPr>
              <w:t>» ՀԿ</w:t>
            </w:r>
          </w:p>
          <w:p w14:paraId="10571E79" w14:textId="77777777" w:rsidR="00186C0E" w:rsidRPr="005862E8" w:rsidRDefault="00186C0E" w:rsidP="00632B81">
            <w:pPr>
              <w:spacing w:after="0" w:line="240" w:lineRule="auto"/>
              <w:rPr>
                <w:rFonts w:ascii="GHEA Grapalat" w:eastAsia="GHEA Mariam" w:hAnsi="GHEA Grapalat" w:cs="GHEA Mariam"/>
                <w:color w:val="000000"/>
                <w:sz w:val="24"/>
                <w:szCs w:val="24"/>
              </w:rPr>
            </w:pPr>
            <w:r w:rsidRPr="005862E8">
              <w:rPr>
                <w:rFonts w:ascii="GHEA Grapalat" w:eastAsia="GHEA Mariam" w:hAnsi="GHEA Grapalat" w:cs="GHEA Mariam"/>
                <w:color w:val="000000"/>
                <w:sz w:val="24"/>
                <w:szCs w:val="24"/>
              </w:rPr>
              <w:t>«</w:t>
            </w:r>
            <w:proofErr w:type="spellStart"/>
            <w:r w:rsidRPr="005862E8">
              <w:rPr>
                <w:rFonts w:ascii="GHEA Grapalat" w:eastAsia="GHEA Mariam" w:hAnsi="GHEA Grapalat" w:cs="GHEA Mariam"/>
                <w:color w:val="000000"/>
                <w:sz w:val="24"/>
                <w:szCs w:val="24"/>
              </w:rPr>
              <w:t>Իրավաբանների</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հայկական</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ասոցիացիա</w:t>
            </w:r>
            <w:proofErr w:type="spellEnd"/>
            <w:r w:rsidRPr="005862E8">
              <w:rPr>
                <w:rFonts w:ascii="GHEA Grapalat" w:eastAsia="GHEA Mariam" w:hAnsi="GHEA Grapalat" w:cs="GHEA Mariam"/>
                <w:color w:val="000000"/>
                <w:sz w:val="24"/>
                <w:szCs w:val="24"/>
              </w:rPr>
              <w:t>» ՀԿ</w:t>
            </w:r>
          </w:p>
          <w:p w14:paraId="7938C791" w14:textId="77777777" w:rsidR="00186C0E" w:rsidRPr="005862E8" w:rsidRDefault="00186C0E" w:rsidP="00632B81">
            <w:pPr>
              <w:spacing w:line="240" w:lineRule="auto"/>
              <w:jc w:val="both"/>
              <w:rPr>
                <w:rFonts w:ascii="GHEA Grapalat" w:eastAsia="GHEA Mariam" w:hAnsi="GHEA Grapalat" w:cs="GHEA Mariam"/>
                <w:color w:val="000000"/>
                <w:sz w:val="24"/>
                <w:szCs w:val="24"/>
              </w:rPr>
            </w:pPr>
            <w:proofErr w:type="spellStart"/>
            <w:r w:rsidRPr="005862E8">
              <w:rPr>
                <w:rFonts w:ascii="GHEA Grapalat" w:eastAsia="GHEA Mariam" w:hAnsi="GHEA Grapalat" w:cs="GHEA Mariam"/>
                <w:color w:val="000000"/>
                <w:sz w:val="24"/>
                <w:szCs w:val="24"/>
              </w:rPr>
              <w:t>Այլ</w:t>
            </w:r>
            <w:proofErr w:type="spellEnd"/>
            <w:r w:rsidRPr="005862E8">
              <w:rPr>
                <w:rFonts w:ascii="GHEA Grapalat" w:eastAsia="GHEA Mariam" w:hAnsi="GHEA Grapalat" w:cs="GHEA Mariam"/>
                <w:color w:val="000000"/>
                <w:sz w:val="24"/>
                <w:szCs w:val="24"/>
              </w:rPr>
              <w:t xml:space="preserve"> ՀԿ-</w:t>
            </w:r>
            <w:proofErr w:type="spellStart"/>
            <w:r w:rsidRPr="005862E8">
              <w:rPr>
                <w:rFonts w:ascii="GHEA Grapalat" w:eastAsia="GHEA Mariam" w:hAnsi="GHEA Grapalat" w:cs="GHEA Mariam"/>
                <w:color w:val="000000"/>
                <w:sz w:val="24"/>
                <w:szCs w:val="24"/>
              </w:rPr>
              <w:t>ներ</w:t>
            </w:r>
            <w:proofErr w:type="spellEnd"/>
            <w:r w:rsidRPr="005862E8">
              <w:rPr>
                <w:rFonts w:ascii="GHEA Grapalat" w:eastAsia="GHEA Mariam" w:hAnsi="GHEA Grapalat" w:cs="GHEA Mariam"/>
                <w:color w:val="000000"/>
                <w:sz w:val="24"/>
                <w:szCs w:val="24"/>
              </w:rPr>
              <w:t xml:space="preserve"> և </w:t>
            </w:r>
            <w:proofErr w:type="spellStart"/>
            <w:r w:rsidRPr="005862E8">
              <w:rPr>
                <w:rFonts w:ascii="GHEA Grapalat" w:eastAsia="GHEA Mariam" w:hAnsi="GHEA Grapalat" w:cs="GHEA Mariam"/>
                <w:color w:val="000000"/>
                <w:sz w:val="24"/>
                <w:szCs w:val="24"/>
              </w:rPr>
              <w:t>կազմակերպություններ</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որոնք</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կմիանան</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հանձնառությանը</w:t>
            </w:r>
            <w:proofErr w:type="spellEnd"/>
          </w:p>
        </w:tc>
        <w:tc>
          <w:tcPr>
            <w:tcW w:w="5491" w:type="dxa"/>
            <w:gridSpan w:val="3"/>
            <w:tcBorders>
              <w:top w:val="single" w:sz="4" w:space="0" w:color="000000"/>
              <w:left w:val="single" w:sz="4" w:space="0" w:color="000000"/>
              <w:bottom w:val="single" w:sz="4" w:space="0" w:color="000000"/>
              <w:right w:val="single" w:sz="4" w:space="0" w:color="000000"/>
            </w:tcBorders>
            <w:shd w:val="clear" w:color="auto" w:fill="FFFFFF"/>
          </w:tcPr>
          <w:p w14:paraId="124D0E0C" w14:textId="77777777" w:rsidR="00186C0E" w:rsidRPr="005862E8" w:rsidRDefault="00186C0E" w:rsidP="00632B81">
            <w:pPr>
              <w:spacing w:after="0" w:line="240" w:lineRule="auto"/>
              <w:jc w:val="center"/>
              <w:rPr>
                <w:rFonts w:ascii="GHEA Grapalat" w:eastAsia="GHEA Mariam" w:hAnsi="GHEA Grapalat" w:cs="GHEA Mariam"/>
                <w:color w:val="000000"/>
                <w:sz w:val="24"/>
                <w:szCs w:val="24"/>
              </w:rPr>
            </w:pPr>
            <w:proofErr w:type="spellStart"/>
            <w:r w:rsidRPr="005862E8">
              <w:rPr>
                <w:rFonts w:ascii="GHEA Grapalat" w:eastAsia="GHEA Mariam" w:hAnsi="GHEA Grapalat" w:cs="GHEA Mariam"/>
                <w:color w:val="000000"/>
                <w:sz w:val="24"/>
                <w:szCs w:val="24"/>
              </w:rPr>
              <w:t>Միջազգային</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կազմակերպություններ</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որոնք</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կմիանան</w:t>
            </w:r>
            <w:proofErr w:type="spellEnd"/>
            <w:r w:rsidRPr="005862E8">
              <w:rPr>
                <w:rFonts w:ascii="GHEA Grapalat" w:eastAsia="GHEA Mariam" w:hAnsi="GHEA Grapalat" w:cs="GHEA Mariam"/>
                <w:color w:val="000000"/>
                <w:sz w:val="24"/>
                <w:szCs w:val="24"/>
              </w:rPr>
              <w:t xml:space="preserve"> և </w:t>
            </w:r>
            <w:proofErr w:type="spellStart"/>
            <w:r w:rsidRPr="005862E8">
              <w:rPr>
                <w:rFonts w:ascii="GHEA Grapalat" w:eastAsia="GHEA Mariam" w:hAnsi="GHEA Grapalat" w:cs="GHEA Mariam"/>
                <w:color w:val="000000"/>
                <w:sz w:val="24"/>
                <w:szCs w:val="24"/>
              </w:rPr>
              <w:t>կաջակցեն</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հանձնառությանը</w:t>
            </w:r>
            <w:proofErr w:type="spellEnd"/>
          </w:p>
        </w:tc>
      </w:tr>
      <w:tr w:rsidR="00186C0E" w:rsidRPr="005862E8" w14:paraId="25AF559D" w14:textId="77777777" w:rsidTr="00C92CDF">
        <w:tc>
          <w:tcPr>
            <w:tcW w:w="2783" w:type="dxa"/>
            <w:gridSpan w:val="2"/>
            <w:tcBorders>
              <w:top w:val="single" w:sz="4" w:space="0" w:color="000000"/>
              <w:left w:val="single" w:sz="4" w:space="0" w:color="000000"/>
              <w:bottom w:val="single" w:sz="4" w:space="0" w:color="000000"/>
              <w:right w:val="single" w:sz="4" w:space="0" w:color="000000"/>
            </w:tcBorders>
          </w:tcPr>
          <w:p w14:paraId="4D7F5D9E" w14:textId="77777777" w:rsidR="00186C0E" w:rsidRPr="005862E8" w:rsidRDefault="00186C0E" w:rsidP="00632B81">
            <w:pPr>
              <w:spacing w:after="0" w:line="240" w:lineRule="auto"/>
              <w:rPr>
                <w:rFonts w:ascii="GHEA Grapalat" w:eastAsia="GHEA Mariam" w:hAnsi="GHEA Grapalat" w:cs="GHEA Mariam"/>
                <w:b/>
                <w:color w:val="000000"/>
                <w:sz w:val="24"/>
                <w:szCs w:val="24"/>
              </w:rPr>
            </w:pPr>
            <w:proofErr w:type="spellStart"/>
            <w:r w:rsidRPr="005862E8">
              <w:rPr>
                <w:rFonts w:ascii="GHEA Grapalat" w:eastAsia="GHEA Mariam" w:hAnsi="GHEA Grapalat" w:cs="GHEA Mariam"/>
                <w:b/>
                <w:color w:val="000000"/>
                <w:sz w:val="24"/>
                <w:szCs w:val="24"/>
              </w:rPr>
              <w:t>Ժամանակահատված</w:t>
            </w:r>
            <w:proofErr w:type="spellEnd"/>
          </w:p>
        </w:tc>
        <w:tc>
          <w:tcPr>
            <w:tcW w:w="12163" w:type="dxa"/>
            <w:gridSpan w:val="11"/>
            <w:tcBorders>
              <w:top w:val="single" w:sz="4" w:space="0" w:color="000000"/>
              <w:left w:val="single" w:sz="4" w:space="0" w:color="000000"/>
              <w:bottom w:val="single" w:sz="4" w:space="0" w:color="000000"/>
              <w:right w:val="single" w:sz="4" w:space="0" w:color="000000"/>
            </w:tcBorders>
          </w:tcPr>
          <w:p w14:paraId="2A374719" w14:textId="77777777" w:rsidR="00186C0E" w:rsidRPr="005862E8" w:rsidRDefault="00186C0E" w:rsidP="00632B81">
            <w:pPr>
              <w:spacing w:after="0" w:line="240" w:lineRule="auto"/>
              <w:rPr>
                <w:rFonts w:ascii="GHEA Grapalat" w:eastAsia="GHEA Mariam" w:hAnsi="GHEA Grapalat" w:cs="GHEA Mariam"/>
                <w:color w:val="000000"/>
                <w:sz w:val="24"/>
                <w:szCs w:val="24"/>
              </w:rPr>
            </w:pPr>
            <w:r w:rsidRPr="005862E8">
              <w:rPr>
                <w:rFonts w:ascii="GHEA Grapalat" w:eastAsia="GHEA Mariam" w:hAnsi="GHEA Grapalat" w:cs="GHEA Mariam"/>
                <w:color w:val="000000"/>
                <w:sz w:val="24"/>
                <w:szCs w:val="24"/>
              </w:rPr>
              <w:t>202</w:t>
            </w:r>
            <w:r w:rsidRPr="005862E8">
              <w:rPr>
                <w:rFonts w:ascii="GHEA Grapalat" w:eastAsia="GHEA Mariam" w:hAnsi="GHEA Grapalat" w:cs="GHEA Mariam"/>
                <w:sz w:val="24"/>
                <w:szCs w:val="24"/>
              </w:rPr>
              <w:t>6</w:t>
            </w:r>
            <w:r w:rsidRPr="005862E8">
              <w:rPr>
                <w:rFonts w:ascii="GHEA Grapalat" w:eastAsia="GHEA Mariam" w:hAnsi="GHEA Grapalat" w:cs="GHEA Mariam"/>
                <w:color w:val="000000"/>
                <w:sz w:val="24"/>
                <w:szCs w:val="24"/>
              </w:rPr>
              <w:t xml:space="preserve">թ. </w:t>
            </w:r>
            <w:r w:rsidRPr="005862E8">
              <w:rPr>
                <w:rFonts w:ascii="GHEA Grapalat" w:eastAsia="GHEA Mariam" w:hAnsi="GHEA Grapalat" w:cs="GHEA Mariam"/>
                <w:sz w:val="24"/>
                <w:szCs w:val="24"/>
              </w:rPr>
              <w:t>հուլիս</w:t>
            </w:r>
            <w:r w:rsidRPr="005862E8">
              <w:rPr>
                <w:rFonts w:ascii="GHEA Grapalat" w:eastAsia="GHEA Mariam" w:hAnsi="GHEA Grapalat" w:cs="GHEA Mariam"/>
                <w:color w:val="000000"/>
                <w:sz w:val="24"/>
                <w:szCs w:val="24"/>
              </w:rPr>
              <w:t>-202</w:t>
            </w:r>
            <w:r w:rsidRPr="005862E8">
              <w:rPr>
                <w:rFonts w:ascii="GHEA Grapalat" w:eastAsia="GHEA Mariam" w:hAnsi="GHEA Grapalat" w:cs="GHEA Mariam"/>
                <w:sz w:val="24"/>
                <w:szCs w:val="24"/>
              </w:rPr>
              <w:t>7</w:t>
            </w:r>
            <w:r w:rsidRPr="005862E8">
              <w:rPr>
                <w:rFonts w:ascii="GHEA Grapalat" w:eastAsia="GHEA Mariam" w:hAnsi="GHEA Grapalat" w:cs="GHEA Mariam"/>
                <w:color w:val="000000"/>
                <w:sz w:val="24"/>
                <w:szCs w:val="24"/>
              </w:rPr>
              <w:t xml:space="preserve"> թ.</w:t>
            </w:r>
            <w:r w:rsidRPr="005862E8">
              <w:rPr>
                <w:rFonts w:ascii="GHEA Grapalat" w:eastAsia="GHEA Mariam" w:hAnsi="GHEA Grapalat" w:cs="GHEA Mariam"/>
                <w:color w:val="000000"/>
                <w:sz w:val="24"/>
                <w:szCs w:val="24"/>
                <w:lang w:val="hy-AM"/>
              </w:rPr>
              <w:t xml:space="preserve"> </w:t>
            </w:r>
            <w:proofErr w:type="spellStart"/>
            <w:r w:rsidRPr="005862E8">
              <w:rPr>
                <w:rFonts w:ascii="GHEA Grapalat" w:eastAsia="GHEA Mariam" w:hAnsi="GHEA Grapalat" w:cs="GHEA Mariam"/>
                <w:sz w:val="24"/>
                <w:szCs w:val="24"/>
              </w:rPr>
              <w:t>սեպտեմբեր</w:t>
            </w:r>
            <w:proofErr w:type="spellEnd"/>
          </w:p>
        </w:tc>
      </w:tr>
      <w:tr w:rsidR="00186C0E" w:rsidRPr="005862E8" w14:paraId="4BDA3C0E" w14:textId="77777777" w:rsidTr="00C92CDF">
        <w:trPr>
          <w:trHeight w:val="348"/>
        </w:trPr>
        <w:tc>
          <w:tcPr>
            <w:tcW w:w="14946" w:type="dxa"/>
            <w:gridSpan w:val="13"/>
            <w:tcBorders>
              <w:top w:val="single" w:sz="4" w:space="0" w:color="000000"/>
              <w:left w:val="single" w:sz="4" w:space="0" w:color="000000"/>
              <w:bottom w:val="single" w:sz="4" w:space="0" w:color="000000"/>
              <w:right w:val="single" w:sz="4" w:space="0" w:color="000000"/>
            </w:tcBorders>
            <w:shd w:val="clear" w:color="auto" w:fill="666666"/>
          </w:tcPr>
          <w:p w14:paraId="52741F1B" w14:textId="77777777" w:rsidR="00186C0E" w:rsidRPr="005862E8" w:rsidRDefault="00186C0E" w:rsidP="00632B81">
            <w:pPr>
              <w:spacing w:after="0" w:line="240" w:lineRule="auto"/>
              <w:jc w:val="both"/>
              <w:rPr>
                <w:rFonts w:ascii="GHEA Grapalat" w:eastAsia="GHEA Mariam" w:hAnsi="GHEA Grapalat" w:cs="GHEA Mariam"/>
                <w:b/>
                <w:color w:val="000000"/>
                <w:sz w:val="24"/>
                <w:szCs w:val="24"/>
              </w:rPr>
            </w:pPr>
            <w:proofErr w:type="spellStart"/>
            <w:r w:rsidRPr="005862E8">
              <w:rPr>
                <w:rFonts w:ascii="GHEA Grapalat" w:eastAsia="GHEA Mariam" w:hAnsi="GHEA Grapalat" w:cs="GHEA Mariam"/>
                <w:b/>
                <w:color w:val="000000"/>
                <w:sz w:val="24"/>
                <w:szCs w:val="24"/>
              </w:rPr>
              <w:t>Խնդրի</w:t>
            </w:r>
            <w:proofErr w:type="spellEnd"/>
            <w:r w:rsidRPr="005862E8">
              <w:rPr>
                <w:rFonts w:ascii="GHEA Grapalat" w:eastAsia="GHEA Mariam" w:hAnsi="GHEA Grapalat" w:cs="GHEA Mariam"/>
                <w:b/>
                <w:color w:val="000000"/>
                <w:sz w:val="24"/>
                <w:szCs w:val="24"/>
              </w:rPr>
              <w:t xml:space="preserve"> </w:t>
            </w:r>
            <w:proofErr w:type="spellStart"/>
            <w:r w:rsidRPr="005862E8">
              <w:rPr>
                <w:rFonts w:ascii="GHEA Grapalat" w:eastAsia="GHEA Mariam" w:hAnsi="GHEA Grapalat" w:cs="GHEA Mariam"/>
                <w:b/>
                <w:color w:val="000000"/>
                <w:sz w:val="24"/>
                <w:szCs w:val="24"/>
              </w:rPr>
              <w:t>սահմանումը</w:t>
            </w:r>
            <w:proofErr w:type="spellEnd"/>
          </w:p>
        </w:tc>
      </w:tr>
      <w:tr w:rsidR="00186C0E" w:rsidRPr="005862E8" w14:paraId="00442CCC" w14:textId="77777777" w:rsidTr="00C92CDF">
        <w:tc>
          <w:tcPr>
            <w:tcW w:w="14946" w:type="dxa"/>
            <w:gridSpan w:val="13"/>
            <w:tcBorders>
              <w:top w:val="single" w:sz="4" w:space="0" w:color="000000"/>
              <w:left w:val="single" w:sz="4" w:space="0" w:color="000000"/>
              <w:bottom w:val="single" w:sz="4" w:space="0" w:color="000000"/>
              <w:right w:val="single" w:sz="4" w:space="0" w:color="000000"/>
            </w:tcBorders>
          </w:tcPr>
          <w:p w14:paraId="0E3EB87C" w14:textId="77777777" w:rsidR="00186C0E" w:rsidRPr="005862E8" w:rsidRDefault="00186C0E" w:rsidP="00632B81">
            <w:pPr>
              <w:spacing w:after="0" w:line="240" w:lineRule="auto"/>
              <w:ind w:left="360"/>
              <w:rPr>
                <w:rFonts w:ascii="GHEA Grapalat" w:eastAsia="GHEA Mariam" w:hAnsi="GHEA Grapalat" w:cs="GHEA Mariam"/>
                <w:b/>
                <w:color w:val="000000"/>
                <w:sz w:val="24"/>
                <w:szCs w:val="24"/>
              </w:rPr>
            </w:pPr>
            <w:r w:rsidRPr="005862E8">
              <w:rPr>
                <w:rFonts w:ascii="GHEA Grapalat" w:eastAsia="GHEA Mariam" w:hAnsi="GHEA Grapalat" w:cs="GHEA Mariam"/>
                <w:b/>
                <w:color w:val="000000"/>
                <w:sz w:val="24"/>
                <w:szCs w:val="24"/>
              </w:rPr>
              <w:t xml:space="preserve">1. </w:t>
            </w:r>
            <w:proofErr w:type="spellStart"/>
            <w:r w:rsidRPr="005862E8">
              <w:rPr>
                <w:rFonts w:ascii="GHEA Grapalat" w:eastAsia="GHEA Mariam" w:hAnsi="GHEA Grapalat" w:cs="GHEA Mariam"/>
                <w:b/>
                <w:color w:val="000000"/>
                <w:sz w:val="24"/>
                <w:szCs w:val="24"/>
              </w:rPr>
              <w:t>Ո՞ր</w:t>
            </w:r>
            <w:proofErr w:type="spellEnd"/>
            <w:r w:rsidRPr="005862E8">
              <w:rPr>
                <w:rFonts w:ascii="GHEA Grapalat" w:eastAsia="GHEA Mariam" w:hAnsi="GHEA Grapalat" w:cs="GHEA Mariam"/>
                <w:b/>
                <w:color w:val="000000"/>
                <w:sz w:val="24"/>
                <w:szCs w:val="24"/>
              </w:rPr>
              <w:t xml:space="preserve"> </w:t>
            </w:r>
            <w:proofErr w:type="spellStart"/>
            <w:r w:rsidRPr="005862E8">
              <w:rPr>
                <w:rFonts w:ascii="GHEA Grapalat" w:eastAsia="GHEA Mariam" w:hAnsi="GHEA Grapalat" w:cs="GHEA Mariam"/>
                <w:b/>
                <w:color w:val="000000"/>
                <w:sz w:val="24"/>
                <w:szCs w:val="24"/>
              </w:rPr>
              <w:t>խնդրին</w:t>
            </w:r>
            <w:proofErr w:type="spellEnd"/>
            <w:r w:rsidRPr="005862E8">
              <w:rPr>
                <w:rFonts w:ascii="GHEA Grapalat" w:eastAsia="GHEA Mariam" w:hAnsi="GHEA Grapalat" w:cs="GHEA Mariam"/>
                <w:b/>
                <w:color w:val="000000"/>
                <w:sz w:val="24"/>
                <w:szCs w:val="24"/>
              </w:rPr>
              <w:t xml:space="preserve"> է </w:t>
            </w:r>
            <w:proofErr w:type="spellStart"/>
            <w:r w:rsidRPr="005862E8">
              <w:rPr>
                <w:rFonts w:ascii="GHEA Grapalat" w:eastAsia="GHEA Mariam" w:hAnsi="GHEA Grapalat" w:cs="GHEA Mariam"/>
                <w:b/>
                <w:color w:val="000000"/>
                <w:sz w:val="24"/>
                <w:szCs w:val="24"/>
              </w:rPr>
              <w:t>ուղղված</w:t>
            </w:r>
            <w:proofErr w:type="spellEnd"/>
            <w:r w:rsidRPr="005862E8">
              <w:rPr>
                <w:rFonts w:ascii="GHEA Grapalat" w:eastAsia="GHEA Mariam" w:hAnsi="GHEA Grapalat" w:cs="GHEA Mariam"/>
                <w:b/>
                <w:color w:val="000000"/>
                <w:sz w:val="24"/>
                <w:szCs w:val="24"/>
              </w:rPr>
              <w:t xml:space="preserve"> </w:t>
            </w:r>
            <w:proofErr w:type="spellStart"/>
            <w:r w:rsidRPr="005862E8">
              <w:rPr>
                <w:rFonts w:ascii="GHEA Grapalat" w:eastAsia="GHEA Mariam" w:hAnsi="GHEA Grapalat" w:cs="GHEA Mariam"/>
                <w:b/>
                <w:color w:val="000000"/>
                <w:sz w:val="24"/>
                <w:szCs w:val="24"/>
              </w:rPr>
              <w:t>հանձնառությունը</w:t>
            </w:r>
            <w:proofErr w:type="spellEnd"/>
            <w:r w:rsidRPr="005862E8">
              <w:rPr>
                <w:rFonts w:ascii="GHEA Grapalat" w:eastAsia="GHEA Mariam" w:hAnsi="GHEA Grapalat" w:cs="GHEA Mariam"/>
                <w:b/>
                <w:color w:val="000000"/>
                <w:sz w:val="24"/>
                <w:szCs w:val="24"/>
              </w:rPr>
              <w:t xml:space="preserve">: </w:t>
            </w:r>
          </w:p>
          <w:p w14:paraId="173826E5" w14:textId="77777777" w:rsidR="00186C0E" w:rsidRPr="005862E8" w:rsidRDefault="00186C0E" w:rsidP="00632B81">
            <w:pPr>
              <w:spacing w:after="0" w:line="240" w:lineRule="auto"/>
              <w:jc w:val="both"/>
              <w:rPr>
                <w:rFonts w:ascii="GHEA Grapalat" w:eastAsia="GHEA Mariam" w:hAnsi="GHEA Grapalat" w:cs="GHEA Mariam"/>
                <w:color w:val="000000"/>
                <w:sz w:val="24"/>
                <w:szCs w:val="24"/>
              </w:rPr>
            </w:pPr>
            <w:r w:rsidRPr="005862E8">
              <w:rPr>
                <w:rFonts w:ascii="GHEA Grapalat" w:eastAsia="GHEA Mariam" w:hAnsi="GHEA Grapalat" w:cs="GHEA Mariam"/>
                <w:color w:val="000000"/>
                <w:sz w:val="24"/>
                <w:szCs w:val="24"/>
                <w:lang w:val="hy-AM"/>
              </w:rPr>
              <w:t xml:space="preserve">1. </w:t>
            </w:r>
            <w:proofErr w:type="spellStart"/>
            <w:r w:rsidRPr="005862E8">
              <w:rPr>
                <w:rFonts w:ascii="GHEA Grapalat" w:eastAsia="GHEA Mariam" w:hAnsi="GHEA Grapalat" w:cs="GHEA Mariam"/>
                <w:color w:val="000000"/>
                <w:sz w:val="24"/>
                <w:szCs w:val="24"/>
              </w:rPr>
              <w:t>Գործող</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կարգավորումների</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շրջանակում</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հանրային</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պաշտոն</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զբաղեցնող</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անձանց</w:t>
            </w:r>
            <w:proofErr w:type="spellEnd"/>
            <w:r w:rsidRPr="005862E8">
              <w:rPr>
                <w:rFonts w:ascii="GHEA Grapalat" w:eastAsia="GHEA Mariam" w:hAnsi="GHEA Grapalat" w:cs="GHEA Mariam"/>
                <w:color w:val="000000"/>
                <w:sz w:val="24"/>
                <w:szCs w:val="24"/>
              </w:rPr>
              <w:t xml:space="preserve"> և </w:t>
            </w:r>
            <w:proofErr w:type="spellStart"/>
            <w:r w:rsidRPr="005862E8">
              <w:rPr>
                <w:rFonts w:ascii="GHEA Grapalat" w:eastAsia="GHEA Mariam" w:hAnsi="GHEA Grapalat" w:cs="GHEA Mariam"/>
                <w:color w:val="000000"/>
                <w:sz w:val="24"/>
                <w:szCs w:val="24"/>
              </w:rPr>
              <w:t>հանրային</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ծառայողների</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ստացած</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նվերների</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հաշվառումն</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իրականացվում</w:t>
            </w:r>
            <w:proofErr w:type="spellEnd"/>
            <w:r w:rsidRPr="005862E8">
              <w:rPr>
                <w:rFonts w:ascii="GHEA Grapalat" w:eastAsia="GHEA Mariam" w:hAnsi="GHEA Grapalat" w:cs="GHEA Mariam"/>
                <w:color w:val="000000"/>
                <w:sz w:val="24"/>
                <w:szCs w:val="24"/>
              </w:rPr>
              <w:t xml:space="preserve"> է </w:t>
            </w:r>
            <w:proofErr w:type="spellStart"/>
            <w:r w:rsidRPr="005862E8">
              <w:rPr>
                <w:rFonts w:ascii="GHEA Grapalat" w:eastAsia="GHEA Mariam" w:hAnsi="GHEA Grapalat" w:cs="GHEA Mariam"/>
                <w:color w:val="000000"/>
                <w:sz w:val="24"/>
                <w:szCs w:val="24"/>
              </w:rPr>
              <w:t>էլեկտրոնային</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ձևաթղթերի</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միջոցով</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առանց</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միասնական</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թվային</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ռեեստրի</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Այս</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մեխանիկական</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գործընթացը</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ժամանակատար</w:t>
            </w:r>
            <w:proofErr w:type="spellEnd"/>
            <w:r w:rsidRPr="005862E8">
              <w:rPr>
                <w:rFonts w:ascii="GHEA Grapalat" w:eastAsia="GHEA Mariam" w:hAnsi="GHEA Grapalat" w:cs="GHEA Mariam"/>
                <w:color w:val="000000"/>
                <w:sz w:val="24"/>
                <w:szCs w:val="24"/>
              </w:rPr>
              <w:t xml:space="preserve"> է, </w:t>
            </w:r>
            <w:proofErr w:type="spellStart"/>
            <w:r w:rsidRPr="005862E8">
              <w:rPr>
                <w:rFonts w:ascii="GHEA Grapalat" w:eastAsia="GHEA Mariam" w:hAnsi="GHEA Grapalat" w:cs="GHEA Mariam"/>
                <w:color w:val="000000"/>
                <w:sz w:val="24"/>
                <w:szCs w:val="24"/>
              </w:rPr>
              <w:t>պահանջում</w:t>
            </w:r>
            <w:proofErr w:type="spellEnd"/>
            <w:r w:rsidRPr="005862E8">
              <w:rPr>
                <w:rFonts w:ascii="GHEA Grapalat" w:eastAsia="GHEA Mariam" w:hAnsi="GHEA Grapalat" w:cs="GHEA Mariam"/>
                <w:color w:val="000000"/>
                <w:sz w:val="24"/>
                <w:szCs w:val="24"/>
              </w:rPr>
              <w:t xml:space="preserve"> է </w:t>
            </w:r>
            <w:proofErr w:type="spellStart"/>
            <w:r w:rsidRPr="005862E8">
              <w:rPr>
                <w:rFonts w:ascii="GHEA Grapalat" w:eastAsia="GHEA Mariam" w:hAnsi="GHEA Grapalat" w:cs="GHEA Mariam"/>
                <w:color w:val="000000"/>
                <w:sz w:val="24"/>
                <w:szCs w:val="24"/>
              </w:rPr>
              <w:t>ավելորդ</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ռեսուրսներ</w:t>
            </w:r>
            <w:proofErr w:type="spellEnd"/>
            <w:r w:rsidRPr="005862E8">
              <w:rPr>
                <w:rFonts w:ascii="GHEA Grapalat" w:eastAsia="GHEA Mariam" w:hAnsi="GHEA Grapalat" w:cs="GHEA Mariam"/>
                <w:color w:val="000000"/>
                <w:sz w:val="24"/>
                <w:szCs w:val="24"/>
              </w:rPr>
              <w:t xml:space="preserve"> և </w:t>
            </w:r>
            <w:proofErr w:type="spellStart"/>
            <w:r w:rsidRPr="005862E8">
              <w:rPr>
                <w:rFonts w:ascii="GHEA Grapalat" w:eastAsia="GHEA Mariam" w:hAnsi="GHEA Grapalat" w:cs="GHEA Mariam"/>
                <w:color w:val="000000"/>
                <w:sz w:val="24"/>
                <w:szCs w:val="24"/>
              </w:rPr>
              <w:t>չի</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ապահովում</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նվերների</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արժեքի</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ավտոմատ</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գնահատում</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տվյալների</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որոնում</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համադրում</w:t>
            </w:r>
            <w:proofErr w:type="spellEnd"/>
            <w:r w:rsidRPr="005862E8">
              <w:rPr>
                <w:rFonts w:ascii="GHEA Grapalat" w:eastAsia="GHEA Mariam" w:hAnsi="GHEA Grapalat" w:cs="GHEA Mariam"/>
                <w:color w:val="000000"/>
                <w:sz w:val="24"/>
                <w:szCs w:val="24"/>
              </w:rPr>
              <w:t xml:space="preserve"> և </w:t>
            </w:r>
            <w:proofErr w:type="spellStart"/>
            <w:r w:rsidRPr="005862E8">
              <w:rPr>
                <w:rFonts w:ascii="GHEA Grapalat" w:eastAsia="GHEA Mariam" w:hAnsi="GHEA Grapalat" w:cs="GHEA Mariam"/>
                <w:color w:val="000000"/>
                <w:sz w:val="24"/>
                <w:szCs w:val="24"/>
              </w:rPr>
              <w:t>վերլուծություն</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Արդյունքում</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գործընթացը</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չի</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համապատասխանում</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պետության</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թվայնացման</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քաղաքականությանը</w:t>
            </w:r>
            <w:proofErr w:type="spellEnd"/>
            <w:r w:rsidRPr="005862E8">
              <w:rPr>
                <w:rFonts w:ascii="GHEA Grapalat" w:eastAsia="GHEA Mariam" w:hAnsi="GHEA Grapalat" w:cs="GHEA Mariam"/>
                <w:color w:val="000000"/>
                <w:sz w:val="24"/>
                <w:szCs w:val="24"/>
              </w:rPr>
              <w:t xml:space="preserve"> և </w:t>
            </w:r>
            <w:proofErr w:type="spellStart"/>
            <w:r w:rsidRPr="005862E8">
              <w:rPr>
                <w:rFonts w:ascii="GHEA Grapalat" w:eastAsia="GHEA Mariam" w:hAnsi="GHEA Grapalat" w:cs="GHEA Mariam"/>
                <w:color w:val="000000"/>
                <w:sz w:val="24"/>
                <w:szCs w:val="24"/>
              </w:rPr>
              <w:t>սահմանափակում</w:t>
            </w:r>
            <w:proofErr w:type="spellEnd"/>
            <w:r w:rsidRPr="005862E8">
              <w:rPr>
                <w:rFonts w:ascii="GHEA Grapalat" w:eastAsia="GHEA Mariam" w:hAnsi="GHEA Grapalat" w:cs="GHEA Mariam"/>
                <w:color w:val="000000"/>
                <w:sz w:val="24"/>
                <w:szCs w:val="24"/>
              </w:rPr>
              <w:t xml:space="preserve"> է </w:t>
            </w:r>
            <w:proofErr w:type="spellStart"/>
            <w:r w:rsidRPr="005862E8">
              <w:rPr>
                <w:rFonts w:ascii="GHEA Grapalat" w:eastAsia="GHEA Mariam" w:hAnsi="GHEA Grapalat" w:cs="GHEA Mariam"/>
                <w:color w:val="000000"/>
                <w:sz w:val="24"/>
                <w:szCs w:val="24"/>
              </w:rPr>
              <w:t>թափանցիկությունն</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ու</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արդյունավետությունը</w:t>
            </w:r>
            <w:proofErr w:type="spellEnd"/>
            <w:r w:rsidRPr="005862E8">
              <w:rPr>
                <w:rFonts w:ascii="GHEA Grapalat" w:eastAsia="GHEA Mariam" w:hAnsi="GHEA Grapalat" w:cs="GHEA Mariam"/>
                <w:color w:val="000000"/>
                <w:sz w:val="24"/>
                <w:szCs w:val="24"/>
              </w:rPr>
              <w:t xml:space="preserve">։ </w:t>
            </w:r>
          </w:p>
          <w:p w14:paraId="6038DB5B" w14:textId="77777777" w:rsidR="00186C0E" w:rsidRPr="005862E8" w:rsidRDefault="00186C0E" w:rsidP="00632B81">
            <w:pPr>
              <w:spacing w:after="0" w:line="240" w:lineRule="auto"/>
              <w:jc w:val="both"/>
              <w:rPr>
                <w:rFonts w:ascii="GHEA Grapalat" w:eastAsia="GHEA Mariam" w:hAnsi="GHEA Grapalat" w:cs="GHEA Mariam"/>
                <w:color w:val="000000"/>
                <w:sz w:val="24"/>
                <w:szCs w:val="24"/>
                <w:lang w:val="hy-AM"/>
              </w:rPr>
            </w:pPr>
            <w:r w:rsidRPr="005862E8">
              <w:rPr>
                <w:rFonts w:ascii="GHEA Grapalat" w:eastAsia="GHEA Mariam" w:hAnsi="GHEA Grapalat" w:cs="GHEA Mariam"/>
                <w:color w:val="000000"/>
                <w:sz w:val="24"/>
                <w:szCs w:val="24"/>
                <w:lang w:val="hy-AM"/>
              </w:rPr>
              <w:lastRenderedPageBreak/>
              <w:t>2. ԿԿՀ-ն</w:t>
            </w:r>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իրականացնում</w:t>
            </w:r>
            <w:proofErr w:type="spellEnd"/>
            <w:r w:rsidRPr="005862E8">
              <w:rPr>
                <w:rFonts w:ascii="GHEA Grapalat" w:eastAsia="GHEA Mariam" w:hAnsi="GHEA Grapalat" w:cs="GHEA Mariam"/>
                <w:color w:val="000000"/>
                <w:sz w:val="24"/>
                <w:szCs w:val="24"/>
              </w:rPr>
              <w:t xml:space="preserve"> է </w:t>
            </w:r>
            <w:proofErr w:type="spellStart"/>
            <w:r w:rsidRPr="005862E8">
              <w:rPr>
                <w:rFonts w:ascii="GHEA Grapalat" w:eastAsia="GHEA Mariam" w:hAnsi="GHEA Grapalat" w:cs="GHEA Mariam"/>
                <w:color w:val="000000"/>
                <w:sz w:val="24"/>
                <w:szCs w:val="24"/>
              </w:rPr>
              <w:t>հայտարարագրերի</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վերլուծություն</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կուսակցությունների</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ֆինանսական</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հաշվետվությունների</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ստուգում</w:t>
            </w:r>
            <w:proofErr w:type="spellEnd"/>
            <w:r w:rsidRPr="005862E8">
              <w:rPr>
                <w:rFonts w:ascii="GHEA Grapalat" w:eastAsia="GHEA Mariam" w:hAnsi="GHEA Grapalat" w:cs="GHEA Mariam"/>
                <w:color w:val="000000"/>
                <w:sz w:val="24"/>
                <w:szCs w:val="24"/>
              </w:rPr>
              <w:t xml:space="preserve"> և </w:t>
            </w:r>
            <w:proofErr w:type="spellStart"/>
            <w:r w:rsidRPr="005862E8">
              <w:rPr>
                <w:rFonts w:ascii="GHEA Grapalat" w:eastAsia="GHEA Mariam" w:hAnsi="GHEA Grapalat" w:cs="GHEA Mariam"/>
                <w:color w:val="000000"/>
                <w:sz w:val="24"/>
                <w:szCs w:val="24"/>
              </w:rPr>
              <w:t>ռիսկային</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չափորոշիչների</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սահմանում</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Սակայն</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այդ</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գործընթացների</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արդյունավետությունը</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կախված</w:t>
            </w:r>
            <w:proofErr w:type="spellEnd"/>
            <w:r w:rsidRPr="005862E8">
              <w:rPr>
                <w:rFonts w:ascii="GHEA Grapalat" w:eastAsia="GHEA Mariam" w:hAnsi="GHEA Grapalat" w:cs="GHEA Mariam"/>
                <w:color w:val="000000"/>
                <w:sz w:val="24"/>
                <w:szCs w:val="24"/>
              </w:rPr>
              <w:t xml:space="preserve"> է </w:t>
            </w:r>
            <w:proofErr w:type="spellStart"/>
            <w:r w:rsidRPr="005862E8">
              <w:rPr>
                <w:rFonts w:ascii="GHEA Grapalat" w:eastAsia="GHEA Mariam" w:hAnsi="GHEA Grapalat" w:cs="GHEA Mariam"/>
                <w:color w:val="000000"/>
                <w:sz w:val="24"/>
                <w:szCs w:val="24"/>
              </w:rPr>
              <w:t>թվային</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լուծումներից</w:t>
            </w:r>
            <w:proofErr w:type="spellEnd"/>
            <w:r w:rsidRPr="005862E8">
              <w:rPr>
                <w:rFonts w:ascii="GHEA Grapalat" w:eastAsia="GHEA Mariam" w:hAnsi="GHEA Grapalat" w:cs="GHEA Mariam"/>
                <w:color w:val="000000"/>
                <w:sz w:val="24"/>
                <w:szCs w:val="24"/>
              </w:rPr>
              <w:t xml:space="preserve"> և </w:t>
            </w:r>
            <w:proofErr w:type="spellStart"/>
            <w:r w:rsidRPr="005862E8">
              <w:rPr>
                <w:rFonts w:ascii="GHEA Grapalat" w:eastAsia="GHEA Mariam" w:hAnsi="GHEA Grapalat" w:cs="GHEA Mariam"/>
                <w:color w:val="000000"/>
                <w:sz w:val="24"/>
                <w:szCs w:val="24"/>
              </w:rPr>
              <w:t>տվյալների</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փոխգործելիությունից</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որոնք</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ներկայումս</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ամբողջությամբ</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ապահովված</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չեն</w:t>
            </w:r>
            <w:proofErr w:type="spellEnd"/>
            <w:r w:rsidRPr="005862E8">
              <w:rPr>
                <w:rFonts w:ascii="GHEA Grapalat" w:eastAsia="GHEA Mariam" w:hAnsi="GHEA Grapalat" w:cs="GHEA Mariam"/>
                <w:color w:val="000000"/>
                <w:sz w:val="24"/>
                <w:szCs w:val="24"/>
              </w:rPr>
              <w:t>։</w:t>
            </w:r>
          </w:p>
        </w:tc>
      </w:tr>
      <w:tr w:rsidR="00186C0E" w:rsidRPr="00877F05" w14:paraId="7D7D3AFE" w14:textId="77777777" w:rsidTr="00C92CDF">
        <w:tc>
          <w:tcPr>
            <w:tcW w:w="14946" w:type="dxa"/>
            <w:gridSpan w:val="13"/>
            <w:tcBorders>
              <w:top w:val="single" w:sz="4" w:space="0" w:color="000000"/>
              <w:left w:val="single" w:sz="4" w:space="0" w:color="000000"/>
              <w:bottom w:val="single" w:sz="4" w:space="0" w:color="000000"/>
              <w:right w:val="single" w:sz="4" w:space="0" w:color="000000"/>
            </w:tcBorders>
          </w:tcPr>
          <w:p w14:paraId="52772F74" w14:textId="77777777" w:rsidR="00186C0E" w:rsidRPr="005862E8" w:rsidRDefault="00186C0E" w:rsidP="00632B81">
            <w:pPr>
              <w:spacing w:after="0" w:line="240" w:lineRule="auto"/>
              <w:rPr>
                <w:rFonts w:ascii="GHEA Grapalat" w:eastAsia="GHEA Mariam" w:hAnsi="GHEA Grapalat" w:cs="GHEA Mariam"/>
                <w:color w:val="000000"/>
                <w:sz w:val="24"/>
                <w:szCs w:val="24"/>
              </w:rPr>
            </w:pPr>
            <w:r w:rsidRPr="005862E8">
              <w:rPr>
                <w:rFonts w:ascii="GHEA Grapalat" w:eastAsia="GHEA Mariam" w:hAnsi="GHEA Grapalat" w:cs="GHEA Mariam"/>
                <w:b/>
                <w:color w:val="000000"/>
                <w:sz w:val="24"/>
                <w:szCs w:val="24"/>
              </w:rPr>
              <w:t xml:space="preserve">        2. </w:t>
            </w:r>
            <w:proofErr w:type="spellStart"/>
            <w:r w:rsidRPr="005862E8">
              <w:rPr>
                <w:rFonts w:ascii="GHEA Grapalat" w:eastAsia="GHEA Mariam" w:hAnsi="GHEA Grapalat" w:cs="GHEA Mariam"/>
                <w:b/>
                <w:color w:val="000000"/>
                <w:sz w:val="24"/>
                <w:szCs w:val="24"/>
              </w:rPr>
              <w:t>Որո՞նք</w:t>
            </w:r>
            <w:proofErr w:type="spellEnd"/>
            <w:r w:rsidRPr="005862E8">
              <w:rPr>
                <w:rFonts w:ascii="GHEA Grapalat" w:eastAsia="GHEA Mariam" w:hAnsi="GHEA Grapalat" w:cs="GHEA Mariam"/>
                <w:b/>
                <w:color w:val="000000"/>
                <w:sz w:val="24"/>
                <w:szCs w:val="24"/>
              </w:rPr>
              <w:t xml:space="preserve"> </w:t>
            </w:r>
            <w:proofErr w:type="spellStart"/>
            <w:r w:rsidRPr="005862E8">
              <w:rPr>
                <w:rFonts w:ascii="GHEA Grapalat" w:eastAsia="GHEA Mariam" w:hAnsi="GHEA Grapalat" w:cs="GHEA Mariam"/>
                <w:b/>
                <w:color w:val="000000"/>
                <w:sz w:val="24"/>
                <w:szCs w:val="24"/>
              </w:rPr>
              <w:t>են</w:t>
            </w:r>
            <w:proofErr w:type="spellEnd"/>
            <w:r w:rsidRPr="005862E8">
              <w:rPr>
                <w:rFonts w:ascii="GHEA Grapalat" w:eastAsia="GHEA Mariam" w:hAnsi="GHEA Grapalat" w:cs="GHEA Mariam"/>
                <w:b/>
                <w:color w:val="000000"/>
                <w:sz w:val="24"/>
                <w:szCs w:val="24"/>
              </w:rPr>
              <w:t xml:space="preserve"> </w:t>
            </w:r>
            <w:proofErr w:type="spellStart"/>
            <w:r w:rsidRPr="005862E8">
              <w:rPr>
                <w:rFonts w:ascii="GHEA Grapalat" w:eastAsia="GHEA Mariam" w:hAnsi="GHEA Grapalat" w:cs="GHEA Mariam"/>
                <w:b/>
                <w:color w:val="000000"/>
                <w:sz w:val="24"/>
                <w:szCs w:val="24"/>
              </w:rPr>
              <w:t>խնդրի</w:t>
            </w:r>
            <w:proofErr w:type="spellEnd"/>
            <w:r w:rsidRPr="005862E8">
              <w:rPr>
                <w:rFonts w:ascii="GHEA Grapalat" w:eastAsia="GHEA Mariam" w:hAnsi="GHEA Grapalat" w:cs="GHEA Mariam"/>
                <w:b/>
                <w:color w:val="000000"/>
                <w:sz w:val="24"/>
                <w:szCs w:val="24"/>
              </w:rPr>
              <w:t xml:space="preserve"> </w:t>
            </w:r>
            <w:proofErr w:type="spellStart"/>
            <w:r w:rsidRPr="005862E8">
              <w:rPr>
                <w:rFonts w:ascii="GHEA Grapalat" w:eastAsia="GHEA Mariam" w:hAnsi="GHEA Grapalat" w:cs="GHEA Mariam"/>
                <w:b/>
                <w:color w:val="000000"/>
                <w:sz w:val="24"/>
                <w:szCs w:val="24"/>
              </w:rPr>
              <w:t>պատճառները</w:t>
            </w:r>
            <w:proofErr w:type="spellEnd"/>
            <w:r w:rsidRPr="005862E8">
              <w:rPr>
                <w:rFonts w:ascii="GHEA Grapalat" w:eastAsia="GHEA Mariam" w:hAnsi="GHEA Grapalat" w:cs="GHEA Mariam"/>
                <w:b/>
                <w:color w:val="000000"/>
                <w:sz w:val="24"/>
                <w:szCs w:val="24"/>
              </w:rPr>
              <w:t>:</w:t>
            </w:r>
          </w:p>
          <w:p w14:paraId="41644876" w14:textId="77777777" w:rsidR="00186C0E" w:rsidRPr="005862E8" w:rsidRDefault="00186C0E" w:rsidP="00632B81">
            <w:pPr>
              <w:spacing w:after="0" w:line="240" w:lineRule="auto"/>
              <w:jc w:val="both"/>
              <w:rPr>
                <w:rFonts w:ascii="GHEA Grapalat" w:eastAsia="GHEA Mariam" w:hAnsi="GHEA Grapalat" w:cs="GHEA Mariam"/>
                <w:sz w:val="24"/>
                <w:szCs w:val="24"/>
              </w:rPr>
            </w:pPr>
          </w:p>
          <w:p w14:paraId="3F3CBE7E" w14:textId="77777777" w:rsidR="00186C0E" w:rsidRPr="005862E8" w:rsidRDefault="00186C0E" w:rsidP="00632B81">
            <w:pPr>
              <w:spacing w:after="0" w:line="240" w:lineRule="auto"/>
              <w:jc w:val="both"/>
              <w:rPr>
                <w:rFonts w:ascii="GHEA Grapalat" w:eastAsia="GHEA Mariam" w:hAnsi="GHEA Grapalat" w:cs="GHEA Mariam"/>
                <w:sz w:val="24"/>
                <w:szCs w:val="24"/>
              </w:rPr>
            </w:pPr>
            <w:r w:rsidRPr="005862E8">
              <w:rPr>
                <w:rFonts w:ascii="GHEA Grapalat" w:eastAsia="GHEA Mariam" w:hAnsi="GHEA Grapalat" w:cs="GHEA Mariam"/>
                <w:sz w:val="24"/>
                <w:szCs w:val="24"/>
                <w:lang w:val="hy-AM"/>
              </w:rPr>
              <w:t>1. Նախորդ գործողությունների ծրագրի հանձնառությամբ ստանձնած նվերների ռեեստրի</w:t>
            </w:r>
            <w:r w:rsidRPr="005862E8">
              <w:rPr>
                <w:rFonts w:ascii="GHEA Grapalat" w:eastAsia="GHEA Mariam" w:hAnsi="GHEA Grapalat" w:cs="GHEA Mariam"/>
                <w:sz w:val="24"/>
                <w:szCs w:val="24"/>
              </w:rPr>
              <w:t xml:space="preserve"> </w:t>
            </w:r>
            <w:proofErr w:type="spellStart"/>
            <w:r w:rsidRPr="005862E8">
              <w:rPr>
                <w:rFonts w:ascii="GHEA Grapalat" w:eastAsia="GHEA Mariam" w:hAnsi="GHEA Grapalat" w:cs="GHEA Mariam"/>
                <w:sz w:val="24"/>
                <w:szCs w:val="24"/>
              </w:rPr>
              <w:t>կառուցման</w:t>
            </w:r>
            <w:proofErr w:type="spellEnd"/>
            <w:r w:rsidRPr="005862E8">
              <w:rPr>
                <w:rFonts w:ascii="GHEA Grapalat" w:eastAsia="GHEA Mariam" w:hAnsi="GHEA Grapalat" w:cs="GHEA Mariam"/>
                <w:sz w:val="24"/>
                <w:szCs w:val="24"/>
              </w:rPr>
              <w:t xml:space="preserve"> </w:t>
            </w:r>
            <w:proofErr w:type="spellStart"/>
            <w:r w:rsidRPr="005862E8">
              <w:rPr>
                <w:rFonts w:ascii="GHEA Grapalat" w:eastAsia="GHEA Mariam" w:hAnsi="GHEA Grapalat" w:cs="GHEA Mariam"/>
                <w:sz w:val="24"/>
                <w:szCs w:val="24"/>
              </w:rPr>
              <w:t>գործընթացը</w:t>
            </w:r>
            <w:proofErr w:type="spellEnd"/>
            <w:r w:rsidRPr="005862E8">
              <w:rPr>
                <w:rFonts w:ascii="GHEA Grapalat" w:eastAsia="GHEA Mariam" w:hAnsi="GHEA Grapalat" w:cs="GHEA Mariam"/>
                <w:sz w:val="24"/>
                <w:szCs w:val="24"/>
              </w:rPr>
              <w:t xml:space="preserve"> </w:t>
            </w:r>
            <w:proofErr w:type="spellStart"/>
            <w:r w:rsidRPr="005862E8">
              <w:rPr>
                <w:rFonts w:ascii="GHEA Grapalat" w:eastAsia="GHEA Mariam" w:hAnsi="GHEA Grapalat" w:cs="GHEA Mariam"/>
                <w:sz w:val="24"/>
                <w:szCs w:val="24"/>
              </w:rPr>
              <w:t>ժամանակավորապես</w:t>
            </w:r>
            <w:proofErr w:type="spellEnd"/>
            <w:r w:rsidRPr="005862E8">
              <w:rPr>
                <w:rFonts w:ascii="GHEA Grapalat" w:eastAsia="GHEA Mariam" w:hAnsi="GHEA Grapalat" w:cs="GHEA Mariam"/>
                <w:sz w:val="24"/>
                <w:szCs w:val="24"/>
              </w:rPr>
              <w:t xml:space="preserve"> </w:t>
            </w:r>
            <w:proofErr w:type="spellStart"/>
            <w:r w:rsidRPr="005862E8">
              <w:rPr>
                <w:rFonts w:ascii="GHEA Grapalat" w:eastAsia="GHEA Mariam" w:hAnsi="GHEA Grapalat" w:cs="GHEA Mariam"/>
                <w:sz w:val="24"/>
                <w:szCs w:val="24"/>
              </w:rPr>
              <w:t>դադարեցվել</w:t>
            </w:r>
            <w:proofErr w:type="spellEnd"/>
            <w:r w:rsidRPr="005862E8">
              <w:rPr>
                <w:rFonts w:ascii="GHEA Grapalat" w:eastAsia="GHEA Mariam" w:hAnsi="GHEA Grapalat" w:cs="GHEA Mariam"/>
                <w:sz w:val="24"/>
                <w:szCs w:val="24"/>
              </w:rPr>
              <w:t xml:space="preserve"> է </w:t>
            </w:r>
            <w:proofErr w:type="spellStart"/>
            <w:r w:rsidRPr="005862E8">
              <w:rPr>
                <w:rFonts w:ascii="GHEA Grapalat" w:eastAsia="GHEA Mariam" w:hAnsi="GHEA Grapalat" w:cs="GHEA Mariam"/>
                <w:sz w:val="24"/>
                <w:szCs w:val="24"/>
              </w:rPr>
              <w:t>ֆինանսավորման</w:t>
            </w:r>
            <w:proofErr w:type="spellEnd"/>
            <w:r w:rsidRPr="005862E8">
              <w:rPr>
                <w:rFonts w:ascii="GHEA Grapalat" w:eastAsia="GHEA Mariam" w:hAnsi="GHEA Grapalat" w:cs="GHEA Mariam"/>
                <w:sz w:val="24"/>
                <w:szCs w:val="24"/>
              </w:rPr>
              <w:t xml:space="preserve"> և </w:t>
            </w:r>
            <w:proofErr w:type="spellStart"/>
            <w:r w:rsidRPr="005862E8">
              <w:rPr>
                <w:rFonts w:ascii="GHEA Grapalat" w:eastAsia="GHEA Mariam" w:hAnsi="GHEA Grapalat" w:cs="GHEA Mariam"/>
                <w:sz w:val="24"/>
                <w:szCs w:val="24"/>
              </w:rPr>
              <w:t>տեխնիկական</w:t>
            </w:r>
            <w:proofErr w:type="spellEnd"/>
            <w:r w:rsidRPr="005862E8">
              <w:rPr>
                <w:rFonts w:ascii="GHEA Grapalat" w:eastAsia="GHEA Mariam" w:hAnsi="GHEA Grapalat" w:cs="GHEA Mariam"/>
                <w:sz w:val="24"/>
                <w:szCs w:val="24"/>
              </w:rPr>
              <w:t xml:space="preserve"> </w:t>
            </w:r>
            <w:proofErr w:type="spellStart"/>
            <w:r w:rsidRPr="005862E8">
              <w:rPr>
                <w:rFonts w:ascii="GHEA Grapalat" w:eastAsia="GHEA Mariam" w:hAnsi="GHEA Grapalat" w:cs="GHEA Mariam"/>
                <w:sz w:val="24"/>
                <w:szCs w:val="24"/>
              </w:rPr>
              <w:t>ապահովման</w:t>
            </w:r>
            <w:proofErr w:type="spellEnd"/>
            <w:r w:rsidRPr="005862E8">
              <w:rPr>
                <w:rFonts w:ascii="GHEA Grapalat" w:eastAsia="GHEA Mariam" w:hAnsi="GHEA Grapalat" w:cs="GHEA Mariam"/>
                <w:sz w:val="24"/>
                <w:szCs w:val="24"/>
              </w:rPr>
              <w:t xml:space="preserve"> </w:t>
            </w:r>
            <w:proofErr w:type="spellStart"/>
            <w:r w:rsidRPr="005862E8">
              <w:rPr>
                <w:rFonts w:ascii="GHEA Grapalat" w:eastAsia="GHEA Mariam" w:hAnsi="GHEA Grapalat" w:cs="GHEA Mariam"/>
                <w:sz w:val="24"/>
                <w:szCs w:val="24"/>
              </w:rPr>
              <w:t>խնդիրների</w:t>
            </w:r>
            <w:proofErr w:type="spellEnd"/>
            <w:r w:rsidRPr="005862E8">
              <w:rPr>
                <w:rFonts w:ascii="GHEA Grapalat" w:eastAsia="GHEA Mariam" w:hAnsi="GHEA Grapalat" w:cs="GHEA Mariam"/>
                <w:sz w:val="24"/>
                <w:szCs w:val="24"/>
              </w:rPr>
              <w:t xml:space="preserve"> </w:t>
            </w:r>
            <w:proofErr w:type="spellStart"/>
            <w:r w:rsidRPr="005862E8">
              <w:rPr>
                <w:rFonts w:ascii="GHEA Grapalat" w:eastAsia="GHEA Mariam" w:hAnsi="GHEA Grapalat" w:cs="GHEA Mariam"/>
                <w:sz w:val="24"/>
                <w:szCs w:val="24"/>
              </w:rPr>
              <w:t>հետևանքով</w:t>
            </w:r>
            <w:proofErr w:type="spellEnd"/>
            <w:r w:rsidRPr="005862E8">
              <w:rPr>
                <w:rFonts w:ascii="GHEA Grapalat" w:eastAsia="GHEA Mariam" w:hAnsi="GHEA Grapalat" w:cs="GHEA Mariam"/>
                <w:sz w:val="24"/>
                <w:szCs w:val="24"/>
              </w:rPr>
              <w:t>։</w:t>
            </w:r>
          </w:p>
          <w:p w14:paraId="1864C9A2" w14:textId="77777777" w:rsidR="00186C0E" w:rsidRPr="005862E8" w:rsidRDefault="00186C0E" w:rsidP="00632B81">
            <w:pPr>
              <w:spacing w:after="0" w:line="240" w:lineRule="auto"/>
              <w:jc w:val="both"/>
              <w:rPr>
                <w:rFonts w:ascii="GHEA Grapalat" w:eastAsia="GHEA Mariam" w:hAnsi="GHEA Grapalat" w:cs="GHEA Mariam"/>
                <w:sz w:val="24"/>
                <w:szCs w:val="24"/>
              </w:rPr>
            </w:pPr>
            <w:r w:rsidRPr="005862E8">
              <w:rPr>
                <w:rFonts w:ascii="GHEA Grapalat" w:eastAsia="GHEA Mariam" w:hAnsi="GHEA Grapalat" w:cs="GHEA Mariam"/>
                <w:sz w:val="24"/>
                <w:szCs w:val="24"/>
                <w:lang w:val="hy-AM"/>
              </w:rPr>
              <w:t>2. Կոռուպցիոն ռիսկերի վերլուծության խնդիրների պատճառները հետևյալն են՝</w:t>
            </w:r>
          </w:p>
          <w:p w14:paraId="6D9807DE" w14:textId="77777777" w:rsidR="00186C0E" w:rsidRPr="005862E8" w:rsidRDefault="00186C0E" w:rsidP="00632B81">
            <w:pPr>
              <w:numPr>
                <w:ilvl w:val="0"/>
                <w:numId w:val="13"/>
              </w:numPr>
              <w:spacing w:after="0" w:line="240" w:lineRule="auto"/>
              <w:jc w:val="both"/>
              <w:rPr>
                <w:rFonts w:ascii="GHEA Grapalat" w:eastAsia="GHEA Mariam" w:hAnsi="GHEA Grapalat" w:cs="GHEA Mariam"/>
                <w:sz w:val="24"/>
                <w:szCs w:val="24"/>
                <w:lang w:val="hy"/>
              </w:rPr>
            </w:pPr>
            <w:proofErr w:type="spellStart"/>
            <w:r w:rsidRPr="005862E8">
              <w:rPr>
                <w:rFonts w:ascii="GHEA Grapalat" w:eastAsia="GHEA Mariam" w:hAnsi="GHEA Grapalat" w:cs="GHEA Mariam"/>
                <w:sz w:val="24"/>
                <w:szCs w:val="24"/>
                <w:u w:val="single"/>
              </w:rPr>
              <w:t>Տվյալների</w:t>
            </w:r>
            <w:proofErr w:type="spellEnd"/>
            <w:r w:rsidRPr="005862E8">
              <w:rPr>
                <w:rFonts w:ascii="GHEA Grapalat" w:eastAsia="GHEA Mariam" w:hAnsi="GHEA Grapalat" w:cs="GHEA Mariam"/>
                <w:sz w:val="24"/>
                <w:szCs w:val="24"/>
                <w:u w:val="single"/>
                <w:lang w:val="hy"/>
              </w:rPr>
              <w:t xml:space="preserve"> </w:t>
            </w:r>
            <w:proofErr w:type="spellStart"/>
            <w:r w:rsidRPr="005862E8">
              <w:rPr>
                <w:rFonts w:ascii="GHEA Grapalat" w:eastAsia="GHEA Mariam" w:hAnsi="GHEA Grapalat" w:cs="GHEA Mariam"/>
                <w:sz w:val="24"/>
                <w:szCs w:val="24"/>
                <w:u w:val="single"/>
              </w:rPr>
              <w:t>մեծ</w:t>
            </w:r>
            <w:proofErr w:type="spellEnd"/>
            <w:r w:rsidRPr="005862E8">
              <w:rPr>
                <w:rFonts w:ascii="GHEA Grapalat" w:eastAsia="GHEA Mariam" w:hAnsi="GHEA Grapalat" w:cs="GHEA Mariam"/>
                <w:sz w:val="24"/>
                <w:szCs w:val="24"/>
                <w:u w:val="single"/>
                <w:lang w:val="hy"/>
              </w:rPr>
              <w:t xml:space="preserve"> </w:t>
            </w:r>
            <w:proofErr w:type="spellStart"/>
            <w:r w:rsidRPr="005862E8">
              <w:rPr>
                <w:rFonts w:ascii="GHEA Grapalat" w:eastAsia="GHEA Mariam" w:hAnsi="GHEA Grapalat" w:cs="GHEA Mariam"/>
                <w:sz w:val="24"/>
                <w:szCs w:val="24"/>
                <w:u w:val="single"/>
              </w:rPr>
              <w:t>ծավալը</w:t>
            </w:r>
            <w:proofErr w:type="spellEnd"/>
            <w:r w:rsidRPr="005862E8">
              <w:rPr>
                <w:rFonts w:ascii="GHEA Grapalat" w:eastAsia="GHEA Mariam" w:hAnsi="GHEA Grapalat" w:cs="GHEA Mariam"/>
                <w:sz w:val="24"/>
                <w:szCs w:val="24"/>
              </w:rPr>
              <w:t>՝</w:t>
            </w:r>
            <w:r w:rsidRPr="005862E8">
              <w:rPr>
                <w:rFonts w:ascii="GHEA Grapalat" w:eastAsia="GHEA Mariam" w:hAnsi="GHEA Grapalat" w:cs="GHEA Mariam"/>
                <w:sz w:val="24"/>
                <w:szCs w:val="24"/>
                <w:lang w:val="hy"/>
              </w:rPr>
              <w:t xml:space="preserve"> </w:t>
            </w:r>
            <w:proofErr w:type="spellStart"/>
            <w:r w:rsidRPr="005862E8">
              <w:rPr>
                <w:rFonts w:ascii="GHEA Grapalat" w:eastAsia="GHEA Mariam" w:hAnsi="GHEA Grapalat" w:cs="GHEA Mariam"/>
                <w:sz w:val="24"/>
                <w:szCs w:val="24"/>
              </w:rPr>
              <w:t>տարեկան</w:t>
            </w:r>
            <w:proofErr w:type="spellEnd"/>
            <w:r w:rsidRPr="005862E8">
              <w:rPr>
                <w:rFonts w:ascii="GHEA Grapalat" w:eastAsia="GHEA Mariam" w:hAnsi="GHEA Grapalat" w:cs="GHEA Mariam"/>
                <w:sz w:val="24"/>
                <w:szCs w:val="24"/>
                <w:lang w:val="hy"/>
              </w:rPr>
              <w:t xml:space="preserve"> </w:t>
            </w:r>
            <w:proofErr w:type="spellStart"/>
            <w:r w:rsidRPr="005862E8">
              <w:rPr>
                <w:rFonts w:ascii="GHEA Grapalat" w:eastAsia="GHEA Mariam" w:hAnsi="GHEA Grapalat" w:cs="GHEA Mariam"/>
                <w:sz w:val="24"/>
                <w:szCs w:val="24"/>
              </w:rPr>
              <w:t>ավելի</w:t>
            </w:r>
            <w:proofErr w:type="spellEnd"/>
            <w:r w:rsidRPr="005862E8">
              <w:rPr>
                <w:rFonts w:ascii="GHEA Grapalat" w:eastAsia="GHEA Mariam" w:hAnsi="GHEA Grapalat" w:cs="GHEA Mariam"/>
                <w:sz w:val="24"/>
                <w:szCs w:val="24"/>
                <w:lang w:val="hy"/>
              </w:rPr>
              <w:t xml:space="preserve"> </w:t>
            </w:r>
            <w:proofErr w:type="spellStart"/>
            <w:r w:rsidRPr="005862E8">
              <w:rPr>
                <w:rFonts w:ascii="GHEA Grapalat" w:eastAsia="GHEA Mariam" w:hAnsi="GHEA Grapalat" w:cs="GHEA Mariam"/>
                <w:sz w:val="24"/>
                <w:szCs w:val="24"/>
              </w:rPr>
              <w:t>քան</w:t>
            </w:r>
            <w:proofErr w:type="spellEnd"/>
            <w:r w:rsidRPr="005862E8">
              <w:rPr>
                <w:rFonts w:ascii="GHEA Grapalat" w:eastAsia="GHEA Mariam" w:hAnsi="GHEA Grapalat" w:cs="GHEA Mariam"/>
                <w:sz w:val="24"/>
                <w:szCs w:val="24"/>
                <w:lang w:val="hy"/>
              </w:rPr>
              <w:t xml:space="preserve"> 15,000 </w:t>
            </w:r>
            <w:proofErr w:type="spellStart"/>
            <w:r w:rsidRPr="005862E8">
              <w:rPr>
                <w:rFonts w:ascii="GHEA Grapalat" w:eastAsia="GHEA Mariam" w:hAnsi="GHEA Grapalat" w:cs="GHEA Mariam"/>
                <w:sz w:val="24"/>
                <w:szCs w:val="24"/>
              </w:rPr>
              <w:t>հայտարարագիր</w:t>
            </w:r>
            <w:proofErr w:type="spellEnd"/>
            <w:r w:rsidRPr="005862E8">
              <w:rPr>
                <w:rFonts w:ascii="GHEA Grapalat" w:eastAsia="GHEA Mariam" w:hAnsi="GHEA Grapalat" w:cs="GHEA Mariam"/>
                <w:sz w:val="24"/>
                <w:szCs w:val="24"/>
                <w:lang w:val="hy"/>
              </w:rPr>
              <w:t xml:space="preserve"> </w:t>
            </w:r>
            <w:r w:rsidRPr="005862E8">
              <w:rPr>
                <w:rFonts w:ascii="GHEA Grapalat" w:eastAsia="GHEA Mariam" w:hAnsi="GHEA Grapalat" w:cs="GHEA Mariam"/>
                <w:sz w:val="24"/>
                <w:szCs w:val="24"/>
              </w:rPr>
              <w:t>և</w:t>
            </w:r>
            <w:r w:rsidRPr="005862E8">
              <w:rPr>
                <w:rFonts w:ascii="GHEA Grapalat" w:eastAsia="GHEA Mariam" w:hAnsi="GHEA Grapalat" w:cs="GHEA Mariam"/>
                <w:sz w:val="24"/>
                <w:szCs w:val="24"/>
                <w:lang w:val="hy"/>
              </w:rPr>
              <w:t xml:space="preserve"> 120+ </w:t>
            </w:r>
            <w:proofErr w:type="spellStart"/>
            <w:r w:rsidRPr="005862E8">
              <w:rPr>
                <w:rFonts w:ascii="GHEA Grapalat" w:eastAsia="GHEA Mariam" w:hAnsi="GHEA Grapalat" w:cs="GHEA Mariam"/>
                <w:sz w:val="24"/>
                <w:szCs w:val="24"/>
              </w:rPr>
              <w:t>կուսակցական</w:t>
            </w:r>
            <w:proofErr w:type="spellEnd"/>
            <w:r w:rsidRPr="005862E8">
              <w:rPr>
                <w:rFonts w:ascii="GHEA Grapalat" w:eastAsia="GHEA Mariam" w:hAnsi="GHEA Grapalat" w:cs="GHEA Mariam"/>
                <w:sz w:val="24"/>
                <w:szCs w:val="24"/>
                <w:lang w:val="hy"/>
              </w:rPr>
              <w:t xml:space="preserve"> </w:t>
            </w:r>
            <w:proofErr w:type="spellStart"/>
            <w:r w:rsidRPr="005862E8">
              <w:rPr>
                <w:rFonts w:ascii="GHEA Grapalat" w:eastAsia="GHEA Mariam" w:hAnsi="GHEA Grapalat" w:cs="GHEA Mariam"/>
                <w:sz w:val="24"/>
                <w:szCs w:val="24"/>
              </w:rPr>
              <w:t>հաշվետվություն</w:t>
            </w:r>
            <w:proofErr w:type="spellEnd"/>
            <w:r w:rsidRPr="005862E8">
              <w:rPr>
                <w:rFonts w:ascii="GHEA Grapalat" w:eastAsia="GHEA Mariam" w:hAnsi="GHEA Grapalat" w:cs="GHEA Mariam"/>
                <w:sz w:val="24"/>
                <w:szCs w:val="24"/>
                <w:lang w:val="hy"/>
              </w:rPr>
              <w:t xml:space="preserve">, </w:t>
            </w:r>
            <w:proofErr w:type="spellStart"/>
            <w:r w:rsidRPr="005862E8">
              <w:rPr>
                <w:rFonts w:ascii="GHEA Grapalat" w:eastAsia="GHEA Mariam" w:hAnsi="GHEA Grapalat" w:cs="GHEA Mariam"/>
                <w:sz w:val="24"/>
                <w:szCs w:val="24"/>
              </w:rPr>
              <w:t>գերազանցում</w:t>
            </w:r>
            <w:proofErr w:type="spellEnd"/>
            <w:r w:rsidRPr="005862E8">
              <w:rPr>
                <w:rFonts w:ascii="GHEA Grapalat" w:eastAsia="GHEA Mariam" w:hAnsi="GHEA Grapalat" w:cs="GHEA Mariam"/>
                <w:sz w:val="24"/>
                <w:szCs w:val="24"/>
                <w:lang w:val="hy"/>
              </w:rPr>
              <w:t xml:space="preserve"> </w:t>
            </w:r>
            <w:r w:rsidRPr="005862E8">
              <w:rPr>
                <w:rFonts w:ascii="GHEA Grapalat" w:eastAsia="GHEA Mariam" w:hAnsi="GHEA Grapalat" w:cs="GHEA Mariam"/>
                <w:sz w:val="24"/>
                <w:szCs w:val="24"/>
              </w:rPr>
              <w:t>է</w:t>
            </w:r>
            <w:r w:rsidRPr="005862E8">
              <w:rPr>
                <w:rFonts w:ascii="GHEA Grapalat" w:eastAsia="GHEA Mariam" w:hAnsi="GHEA Grapalat" w:cs="GHEA Mariam"/>
                <w:sz w:val="24"/>
                <w:szCs w:val="24"/>
                <w:lang w:val="hy"/>
              </w:rPr>
              <w:t xml:space="preserve"> </w:t>
            </w:r>
            <w:proofErr w:type="spellStart"/>
            <w:r w:rsidRPr="005862E8">
              <w:rPr>
                <w:rFonts w:ascii="GHEA Grapalat" w:eastAsia="GHEA Mariam" w:hAnsi="GHEA Grapalat" w:cs="GHEA Mariam"/>
                <w:sz w:val="24"/>
                <w:szCs w:val="24"/>
              </w:rPr>
              <w:t>Հանձնաժողովի</w:t>
            </w:r>
            <w:proofErr w:type="spellEnd"/>
            <w:r w:rsidRPr="005862E8">
              <w:rPr>
                <w:rFonts w:ascii="GHEA Grapalat" w:eastAsia="GHEA Mariam" w:hAnsi="GHEA Grapalat" w:cs="GHEA Mariam"/>
                <w:sz w:val="24"/>
                <w:szCs w:val="24"/>
                <w:lang w:val="hy"/>
              </w:rPr>
              <w:t xml:space="preserve"> </w:t>
            </w:r>
            <w:proofErr w:type="spellStart"/>
            <w:r w:rsidRPr="005862E8">
              <w:rPr>
                <w:rFonts w:ascii="GHEA Grapalat" w:eastAsia="GHEA Mariam" w:hAnsi="GHEA Grapalat" w:cs="GHEA Mariam"/>
                <w:sz w:val="24"/>
                <w:szCs w:val="24"/>
              </w:rPr>
              <w:t>մարդկային</w:t>
            </w:r>
            <w:proofErr w:type="spellEnd"/>
            <w:r w:rsidRPr="005862E8">
              <w:rPr>
                <w:rFonts w:ascii="GHEA Grapalat" w:eastAsia="GHEA Mariam" w:hAnsi="GHEA Grapalat" w:cs="GHEA Mariam"/>
                <w:sz w:val="24"/>
                <w:szCs w:val="24"/>
                <w:lang w:val="hy"/>
              </w:rPr>
              <w:t xml:space="preserve"> </w:t>
            </w:r>
            <w:proofErr w:type="spellStart"/>
            <w:r w:rsidRPr="005862E8">
              <w:rPr>
                <w:rFonts w:ascii="GHEA Grapalat" w:eastAsia="GHEA Mariam" w:hAnsi="GHEA Grapalat" w:cs="GHEA Mariam"/>
                <w:sz w:val="24"/>
                <w:szCs w:val="24"/>
              </w:rPr>
              <w:t>ռեսուրսները</w:t>
            </w:r>
            <w:proofErr w:type="spellEnd"/>
            <w:r w:rsidRPr="005862E8">
              <w:rPr>
                <w:rFonts w:ascii="GHEA Grapalat" w:eastAsia="GHEA Mariam" w:hAnsi="GHEA Grapalat" w:cs="GHEA Mariam"/>
                <w:sz w:val="24"/>
                <w:szCs w:val="24"/>
              </w:rPr>
              <w:t>։</w:t>
            </w:r>
          </w:p>
          <w:p w14:paraId="7C72BC71" w14:textId="77777777" w:rsidR="00186C0E" w:rsidRPr="005862E8" w:rsidRDefault="00186C0E" w:rsidP="00632B81">
            <w:pPr>
              <w:numPr>
                <w:ilvl w:val="0"/>
                <w:numId w:val="13"/>
              </w:numPr>
              <w:spacing w:after="0" w:line="240" w:lineRule="auto"/>
              <w:jc w:val="both"/>
              <w:rPr>
                <w:rFonts w:ascii="GHEA Grapalat" w:eastAsia="GHEA Mariam" w:hAnsi="GHEA Grapalat" w:cs="GHEA Mariam"/>
                <w:sz w:val="24"/>
                <w:szCs w:val="24"/>
                <w:lang w:val="hy"/>
              </w:rPr>
            </w:pPr>
            <w:proofErr w:type="spellStart"/>
            <w:r w:rsidRPr="005862E8">
              <w:rPr>
                <w:rFonts w:ascii="GHEA Grapalat" w:eastAsia="GHEA Mariam" w:hAnsi="GHEA Grapalat" w:cs="GHEA Mariam"/>
                <w:sz w:val="24"/>
                <w:szCs w:val="24"/>
                <w:u w:val="single"/>
              </w:rPr>
              <w:t>Մարդկային</w:t>
            </w:r>
            <w:proofErr w:type="spellEnd"/>
            <w:r w:rsidRPr="005862E8">
              <w:rPr>
                <w:rFonts w:ascii="GHEA Grapalat" w:eastAsia="GHEA Mariam" w:hAnsi="GHEA Grapalat" w:cs="GHEA Mariam"/>
                <w:sz w:val="24"/>
                <w:szCs w:val="24"/>
                <w:u w:val="single"/>
                <w:lang w:val="hy"/>
              </w:rPr>
              <w:t xml:space="preserve"> </w:t>
            </w:r>
            <w:proofErr w:type="spellStart"/>
            <w:r w:rsidRPr="005862E8">
              <w:rPr>
                <w:rFonts w:ascii="GHEA Grapalat" w:eastAsia="GHEA Mariam" w:hAnsi="GHEA Grapalat" w:cs="GHEA Mariam"/>
                <w:sz w:val="24"/>
                <w:szCs w:val="24"/>
                <w:u w:val="single"/>
              </w:rPr>
              <w:t>ռեսուրսների</w:t>
            </w:r>
            <w:proofErr w:type="spellEnd"/>
            <w:r w:rsidRPr="005862E8">
              <w:rPr>
                <w:rFonts w:ascii="GHEA Grapalat" w:eastAsia="GHEA Mariam" w:hAnsi="GHEA Grapalat" w:cs="GHEA Mariam"/>
                <w:sz w:val="24"/>
                <w:szCs w:val="24"/>
                <w:u w:val="single"/>
                <w:lang w:val="hy"/>
              </w:rPr>
              <w:t xml:space="preserve"> </w:t>
            </w:r>
            <w:proofErr w:type="spellStart"/>
            <w:r w:rsidRPr="005862E8">
              <w:rPr>
                <w:rFonts w:ascii="GHEA Grapalat" w:eastAsia="GHEA Mariam" w:hAnsi="GHEA Grapalat" w:cs="GHEA Mariam"/>
                <w:sz w:val="24"/>
                <w:szCs w:val="24"/>
                <w:u w:val="single"/>
              </w:rPr>
              <w:t>սահմանափակում</w:t>
            </w:r>
            <w:proofErr w:type="spellEnd"/>
            <w:r w:rsidRPr="005862E8">
              <w:rPr>
                <w:rFonts w:ascii="GHEA Grapalat" w:eastAsia="GHEA Mariam" w:hAnsi="GHEA Grapalat" w:cs="GHEA Mariam"/>
                <w:sz w:val="24"/>
                <w:szCs w:val="24"/>
              </w:rPr>
              <w:t>՝</w:t>
            </w:r>
            <w:r w:rsidRPr="005862E8">
              <w:rPr>
                <w:rFonts w:ascii="GHEA Grapalat" w:eastAsia="GHEA Mariam" w:hAnsi="GHEA Grapalat" w:cs="GHEA Mariam"/>
                <w:sz w:val="24"/>
                <w:szCs w:val="24"/>
                <w:lang w:val="hy"/>
              </w:rPr>
              <w:t xml:space="preserve"> </w:t>
            </w:r>
            <w:proofErr w:type="spellStart"/>
            <w:r w:rsidRPr="005862E8">
              <w:rPr>
                <w:rFonts w:ascii="GHEA Grapalat" w:eastAsia="GHEA Mariam" w:hAnsi="GHEA Grapalat" w:cs="GHEA Mariam"/>
                <w:sz w:val="24"/>
                <w:szCs w:val="24"/>
              </w:rPr>
              <w:t>աշխատակիցների</w:t>
            </w:r>
            <w:proofErr w:type="spellEnd"/>
            <w:r w:rsidRPr="005862E8">
              <w:rPr>
                <w:rFonts w:ascii="GHEA Grapalat" w:eastAsia="GHEA Mariam" w:hAnsi="GHEA Grapalat" w:cs="GHEA Mariam"/>
                <w:sz w:val="24"/>
                <w:szCs w:val="24"/>
                <w:lang w:val="hy"/>
              </w:rPr>
              <w:t xml:space="preserve"> </w:t>
            </w:r>
            <w:proofErr w:type="spellStart"/>
            <w:r w:rsidRPr="005862E8">
              <w:rPr>
                <w:rFonts w:ascii="GHEA Grapalat" w:eastAsia="GHEA Mariam" w:hAnsi="GHEA Grapalat" w:cs="GHEA Mariam"/>
                <w:sz w:val="24"/>
                <w:szCs w:val="24"/>
              </w:rPr>
              <w:t>թիվը</w:t>
            </w:r>
            <w:proofErr w:type="spellEnd"/>
            <w:r w:rsidRPr="005862E8">
              <w:rPr>
                <w:rFonts w:ascii="GHEA Grapalat" w:eastAsia="GHEA Mariam" w:hAnsi="GHEA Grapalat" w:cs="GHEA Mariam"/>
                <w:sz w:val="24"/>
                <w:szCs w:val="24"/>
                <w:lang w:val="hy"/>
              </w:rPr>
              <w:t xml:space="preserve"> </w:t>
            </w:r>
            <w:proofErr w:type="spellStart"/>
            <w:r w:rsidRPr="005862E8">
              <w:rPr>
                <w:rFonts w:ascii="GHEA Grapalat" w:eastAsia="GHEA Mariam" w:hAnsi="GHEA Grapalat" w:cs="GHEA Mariam"/>
                <w:sz w:val="24"/>
                <w:szCs w:val="24"/>
              </w:rPr>
              <w:t>չի</w:t>
            </w:r>
            <w:proofErr w:type="spellEnd"/>
            <w:r w:rsidRPr="005862E8">
              <w:rPr>
                <w:rFonts w:ascii="GHEA Grapalat" w:eastAsia="GHEA Mariam" w:hAnsi="GHEA Grapalat" w:cs="GHEA Mariam"/>
                <w:sz w:val="24"/>
                <w:szCs w:val="24"/>
                <w:lang w:val="hy"/>
              </w:rPr>
              <w:t xml:space="preserve"> </w:t>
            </w:r>
            <w:proofErr w:type="spellStart"/>
            <w:r w:rsidRPr="005862E8">
              <w:rPr>
                <w:rFonts w:ascii="GHEA Grapalat" w:eastAsia="GHEA Mariam" w:hAnsi="GHEA Grapalat" w:cs="GHEA Mariam"/>
                <w:sz w:val="24"/>
                <w:szCs w:val="24"/>
              </w:rPr>
              <w:t>բավարարում</w:t>
            </w:r>
            <w:proofErr w:type="spellEnd"/>
            <w:r w:rsidRPr="005862E8">
              <w:rPr>
                <w:rFonts w:ascii="GHEA Grapalat" w:eastAsia="GHEA Mariam" w:hAnsi="GHEA Grapalat" w:cs="GHEA Mariam"/>
                <w:sz w:val="24"/>
                <w:szCs w:val="24"/>
                <w:lang w:val="hy"/>
              </w:rPr>
              <w:t xml:space="preserve"> </w:t>
            </w:r>
            <w:proofErr w:type="spellStart"/>
            <w:r w:rsidRPr="005862E8">
              <w:rPr>
                <w:rFonts w:ascii="GHEA Grapalat" w:eastAsia="GHEA Mariam" w:hAnsi="GHEA Grapalat" w:cs="GHEA Mariam"/>
                <w:sz w:val="24"/>
                <w:szCs w:val="24"/>
              </w:rPr>
              <w:t>ամբողջ</w:t>
            </w:r>
            <w:proofErr w:type="spellEnd"/>
            <w:r w:rsidRPr="005862E8">
              <w:rPr>
                <w:rFonts w:ascii="GHEA Grapalat" w:eastAsia="GHEA Mariam" w:hAnsi="GHEA Grapalat" w:cs="GHEA Mariam"/>
                <w:sz w:val="24"/>
                <w:szCs w:val="24"/>
                <w:lang w:val="hy"/>
              </w:rPr>
              <w:t xml:space="preserve"> </w:t>
            </w:r>
            <w:proofErr w:type="spellStart"/>
            <w:r w:rsidRPr="005862E8">
              <w:rPr>
                <w:rFonts w:ascii="GHEA Grapalat" w:eastAsia="GHEA Mariam" w:hAnsi="GHEA Grapalat" w:cs="GHEA Mariam"/>
                <w:sz w:val="24"/>
                <w:szCs w:val="24"/>
              </w:rPr>
              <w:t>ստացվող</w:t>
            </w:r>
            <w:proofErr w:type="spellEnd"/>
            <w:r w:rsidRPr="005862E8">
              <w:rPr>
                <w:rFonts w:ascii="GHEA Grapalat" w:eastAsia="GHEA Mariam" w:hAnsi="GHEA Grapalat" w:cs="GHEA Mariam"/>
                <w:sz w:val="24"/>
                <w:szCs w:val="24"/>
                <w:lang w:val="hy"/>
              </w:rPr>
              <w:t xml:space="preserve"> </w:t>
            </w:r>
            <w:proofErr w:type="spellStart"/>
            <w:r w:rsidRPr="005862E8">
              <w:rPr>
                <w:rFonts w:ascii="GHEA Grapalat" w:eastAsia="GHEA Mariam" w:hAnsi="GHEA Grapalat" w:cs="GHEA Mariam"/>
                <w:sz w:val="24"/>
                <w:szCs w:val="24"/>
              </w:rPr>
              <w:t>տեղեկատվությունը</w:t>
            </w:r>
            <w:proofErr w:type="spellEnd"/>
            <w:r w:rsidRPr="005862E8">
              <w:rPr>
                <w:rFonts w:ascii="GHEA Grapalat" w:eastAsia="GHEA Mariam" w:hAnsi="GHEA Grapalat" w:cs="GHEA Mariam"/>
                <w:sz w:val="24"/>
                <w:szCs w:val="24"/>
                <w:lang w:val="hy"/>
              </w:rPr>
              <w:t xml:space="preserve"> </w:t>
            </w:r>
            <w:proofErr w:type="spellStart"/>
            <w:r w:rsidRPr="005862E8">
              <w:rPr>
                <w:rFonts w:ascii="GHEA Grapalat" w:eastAsia="GHEA Mariam" w:hAnsi="GHEA Grapalat" w:cs="GHEA Mariam"/>
                <w:sz w:val="24"/>
                <w:szCs w:val="24"/>
              </w:rPr>
              <w:t>ստուգելու</w:t>
            </w:r>
            <w:proofErr w:type="spellEnd"/>
            <w:r w:rsidRPr="005862E8">
              <w:rPr>
                <w:rFonts w:ascii="GHEA Grapalat" w:eastAsia="GHEA Mariam" w:hAnsi="GHEA Grapalat" w:cs="GHEA Mariam"/>
                <w:sz w:val="24"/>
                <w:szCs w:val="24"/>
                <w:lang w:val="hy"/>
              </w:rPr>
              <w:t xml:space="preserve"> </w:t>
            </w:r>
            <w:r w:rsidRPr="005862E8">
              <w:rPr>
                <w:rFonts w:ascii="GHEA Grapalat" w:eastAsia="GHEA Mariam" w:hAnsi="GHEA Grapalat" w:cs="GHEA Mariam"/>
                <w:sz w:val="24"/>
                <w:szCs w:val="24"/>
              </w:rPr>
              <w:t>և</w:t>
            </w:r>
            <w:r w:rsidRPr="005862E8">
              <w:rPr>
                <w:rFonts w:ascii="GHEA Grapalat" w:eastAsia="GHEA Mariam" w:hAnsi="GHEA Grapalat" w:cs="GHEA Mariam"/>
                <w:sz w:val="24"/>
                <w:szCs w:val="24"/>
                <w:lang w:val="hy"/>
              </w:rPr>
              <w:t xml:space="preserve"> </w:t>
            </w:r>
            <w:proofErr w:type="spellStart"/>
            <w:r w:rsidRPr="005862E8">
              <w:rPr>
                <w:rFonts w:ascii="GHEA Grapalat" w:eastAsia="GHEA Mariam" w:hAnsi="GHEA Grapalat" w:cs="GHEA Mariam"/>
                <w:sz w:val="24"/>
                <w:szCs w:val="24"/>
              </w:rPr>
              <w:t>վերլուծելու</w:t>
            </w:r>
            <w:proofErr w:type="spellEnd"/>
            <w:r w:rsidRPr="005862E8">
              <w:rPr>
                <w:rFonts w:ascii="GHEA Grapalat" w:eastAsia="GHEA Mariam" w:hAnsi="GHEA Grapalat" w:cs="GHEA Mariam"/>
                <w:sz w:val="24"/>
                <w:szCs w:val="24"/>
                <w:lang w:val="hy"/>
              </w:rPr>
              <w:t xml:space="preserve"> </w:t>
            </w:r>
            <w:proofErr w:type="spellStart"/>
            <w:r w:rsidRPr="005862E8">
              <w:rPr>
                <w:rFonts w:ascii="GHEA Grapalat" w:eastAsia="GHEA Mariam" w:hAnsi="GHEA Grapalat" w:cs="GHEA Mariam"/>
                <w:sz w:val="24"/>
                <w:szCs w:val="24"/>
              </w:rPr>
              <w:t>համար</w:t>
            </w:r>
            <w:proofErr w:type="spellEnd"/>
            <w:r w:rsidRPr="005862E8">
              <w:rPr>
                <w:rFonts w:ascii="GHEA Grapalat" w:eastAsia="GHEA Mariam" w:hAnsi="GHEA Grapalat" w:cs="GHEA Mariam"/>
                <w:sz w:val="24"/>
                <w:szCs w:val="24"/>
              </w:rPr>
              <w:t>։</w:t>
            </w:r>
          </w:p>
          <w:p w14:paraId="58B4315D" w14:textId="77777777" w:rsidR="00186C0E" w:rsidRPr="005862E8" w:rsidRDefault="00186C0E" w:rsidP="00632B81">
            <w:pPr>
              <w:numPr>
                <w:ilvl w:val="0"/>
                <w:numId w:val="13"/>
              </w:numPr>
              <w:spacing w:after="0" w:line="240" w:lineRule="auto"/>
              <w:jc w:val="both"/>
              <w:rPr>
                <w:rFonts w:ascii="GHEA Grapalat" w:eastAsia="GHEA Mariam" w:hAnsi="GHEA Grapalat" w:cs="GHEA Mariam"/>
                <w:sz w:val="24"/>
                <w:szCs w:val="24"/>
                <w:lang w:val="hy"/>
              </w:rPr>
            </w:pPr>
            <w:proofErr w:type="spellStart"/>
            <w:r w:rsidRPr="005862E8">
              <w:rPr>
                <w:rFonts w:ascii="GHEA Grapalat" w:eastAsia="GHEA Mariam" w:hAnsi="GHEA Grapalat" w:cs="GHEA Mariam"/>
                <w:sz w:val="24"/>
                <w:szCs w:val="24"/>
                <w:u w:val="single"/>
              </w:rPr>
              <w:t>Ռիսկային</w:t>
            </w:r>
            <w:proofErr w:type="spellEnd"/>
            <w:r w:rsidRPr="005862E8">
              <w:rPr>
                <w:rFonts w:ascii="GHEA Grapalat" w:eastAsia="GHEA Mariam" w:hAnsi="GHEA Grapalat" w:cs="GHEA Mariam"/>
                <w:sz w:val="24"/>
                <w:szCs w:val="24"/>
                <w:u w:val="single"/>
                <w:lang w:val="hy"/>
              </w:rPr>
              <w:t xml:space="preserve"> </w:t>
            </w:r>
            <w:proofErr w:type="spellStart"/>
            <w:r w:rsidRPr="005862E8">
              <w:rPr>
                <w:rFonts w:ascii="GHEA Grapalat" w:eastAsia="GHEA Mariam" w:hAnsi="GHEA Grapalat" w:cs="GHEA Mariam"/>
                <w:sz w:val="24"/>
                <w:szCs w:val="24"/>
                <w:u w:val="single"/>
              </w:rPr>
              <w:t>մոտեցման</w:t>
            </w:r>
            <w:proofErr w:type="spellEnd"/>
            <w:r w:rsidRPr="005862E8">
              <w:rPr>
                <w:rFonts w:ascii="GHEA Grapalat" w:eastAsia="GHEA Mariam" w:hAnsi="GHEA Grapalat" w:cs="GHEA Mariam"/>
                <w:sz w:val="24"/>
                <w:szCs w:val="24"/>
                <w:u w:val="single"/>
                <w:lang w:val="hy"/>
              </w:rPr>
              <w:t xml:space="preserve"> </w:t>
            </w:r>
            <w:proofErr w:type="spellStart"/>
            <w:r w:rsidRPr="005862E8">
              <w:rPr>
                <w:rFonts w:ascii="GHEA Grapalat" w:eastAsia="GHEA Mariam" w:hAnsi="GHEA Grapalat" w:cs="GHEA Mariam"/>
                <w:sz w:val="24"/>
                <w:szCs w:val="24"/>
                <w:u w:val="single"/>
              </w:rPr>
              <w:t>ոչ</w:t>
            </w:r>
            <w:proofErr w:type="spellEnd"/>
            <w:r w:rsidRPr="005862E8">
              <w:rPr>
                <w:rFonts w:ascii="GHEA Grapalat" w:eastAsia="GHEA Mariam" w:hAnsi="GHEA Grapalat" w:cs="GHEA Mariam"/>
                <w:sz w:val="24"/>
                <w:szCs w:val="24"/>
                <w:u w:val="single"/>
                <w:lang w:val="hy"/>
              </w:rPr>
              <w:t xml:space="preserve"> </w:t>
            </w:r>
            <w:proofErr w:type="spellStart"/>
            <w:r w:rsidRPr="005862E8">
              <w:rPr>
                <w:rFonts w:ascii="GHEA Grapalat" w:eastAsia="GHEA Mariam" w:hAnsi="GHEA Grapalat" w:cs="GHEA Mariam"/>
                <w:sz w:val="24"/>
                <w:szCs w:val="24"/>
                <w:u w:val="single"/>
              </w:rPr>
              <w:t>ամբողջական</w:t>
            </w:r>
            <w:proofErr w:type="spellEnd"/>
            <w:r w:rsidRPr="005862E8">
              <w:rPr>
                <w:rFonts w:ascii="GHEA Grapalat" w:eastAsia="GHEA Mariam" w:hAnsi="GHEA Grapalat" w:cs="GHEA Mariam"/>
                <w:sz w:val="24"/>
                <w:szCs w:val="24"/>
                <w:u w:val="single"/>
                <w:lang w:val="hy"/>
              </w:rPr>
              <w:t xml:space="preserve"> </w:t>
            </w:r>
            <w:proofErr w:type="spellStart"/>
            <w:r w:rsidRPr="005862E8">
              <w:rPr>
                <w:rFonts w:ascii="GHEA Grapalat" w:eastAsia="GHEA Mariam" w:hAnsi="GHEA Grapalat" w:cs="GHEA Mariam"/>
                <w:sz w:val="24"/>
                <w:szCs w:val="24"/>
                <w:u w:val="single"/>
              </w:rPr>
              <w:t>կիրառություն</w:t>
            </w:r>
            <w:proofErr w:type="spellEnd"/>
            <w:r w:rsidRPr="005862E8">
              <w:rPr>
                <w:rFonts w:ascii="GHEA Grapalat" w:eastAsia="GHEA Mariam" w:hAnsi="GHEA Grapalat" w:cs="GHEA Mariam"/>
                <w:sz w:val="24"/>
                <w:szCs w:val="24"/>
              </w:rPr>
              <w:t>՝</w:t>
            </w:r>
            <w:r w:rsidRPr="005862E8">
              <w:rPr>
                <w:rFonts w:ascii="GHEA Grapalat" w:eastAsia="GHEA Mariam" w:hAnsi="GHEA Grapalat" w:cs="GHEA Mariam"/>
                <w:sz w:val="24"/>
                <w:szCs w:val="24"/>
                <w:lang w:val="hy"/>
              </w:rPr>
              <w:t xml:space="preserve"> </w:t>
            </w:r>
            <w:proofErr w:type="spellStart"/>
            <w:r w:rsidRPr="005862E8">
              <w:rPr>
                <w:rFonts w:ascii="GHEA Grapalat" w:eastAsia="GHEA Mariam" w:hAnsi="GHEA Grapalat" w:cs="GHEA Mariam"/>
                <w:sz w:val="24"/>
                <w:szCs w:val="24"/>
              </w:rPr>
              <w:t>ներկա</w:t>
            </w:r>
            <w:proofErr w:type="spellEnd"/>
            <w:r w:rsidRPr="005862E8">
              <w:rPr>
                <w:rFonts w:ascii="GHEA Grapalat" w:eastAsia="GHEA Mariam" w:hAnsi="GHEA Grapalat" w:cs="GHEA Mariam"/>
                <w:sz w:val="24"/>
                <w:szCs w:val="24"/>
                <w:lang w:val="hy"/>
              </w:rPr>
              <w:t xml:space="preserve"> </w:t>
            </w:r>
            <w:proofErr w:type="spellStart"/>
            <w:r w:rsidRPr="005862E8">
              <w:rPr>
                <w:rFonts w:ascii="GHEA Grapalat" w:eastAsia="GHEA Mariam" w:hAnsi="GHEA Grapalat" w:cs="GHEA Mariam"/>
                <w:sz w:val="24"/>
                <w:szCs w:val="24"/>
              </w:rPr>
              <w:t>չափորոշիչները</w:t>
            </w:r>
            <w:proofErr w:type="spellEnd"/>
            <w:r w:rsidRPr="005862E8">
              <w:rPr>
                <w:rFonts w:ascii="GHEA Grapalat" w:eastAsia="GHEA Mariam" w:hAnsi="GHEA Grapalat" w:cs="GHEA Mariam"/>
                <w:sz w:val="24"/>
                <w:szCs w:val="24"/>
                <w:lang w:val="hy"/>
              </w:rPr>
              <w:t xml:space="preserve"> </w:t>
            </w:r>
            <w:proofErr w:type="spellStart"/>
            <w:r w:rsidRPr="005862E8">
              <w:rPr>
                <w:rFonts w:ascii="GHEA Grapalat" w:eastAsia="GHEA Mariam" w:hAnsi="GHEA Grapalat" w:cs="GHEA Mariam"/>
                <w:sz w:val="24"/>
                <w:szCs w:val="24"/>
              </w:rPr>
              <w:t>սահմանափակված</w:t>
            </w:r>
            <w:proofErr w:type="spellEnd"/>
            <w:r w:rsidRPr="005862E8">
              <w:rPr>
                <w:rFonts w:ascii="GHEA Grapalat" w:eastAsia="GHEA Mariam" w:hAnsi="GHEA Grapalat" w:cs="GHEA Mariam"/>
                <w:sz w:val="24"/>
                <w:szCs w:val="24"/>
                <w:lang w:val="hy"/>
              </w:rPr>
              <w:t xml:space="preserve"> </w:t>
            </w:r>
            <w:proofErr w:type="spellStart"/>
            <w:r w:rsidRPr="005862E8">
              <w:rPr>
                <w:rFonts w:ascii="GHEA Grapalat" w:eastAsia="GHEA Mariam" w:hAnsi="GHEA Grapalat" w:cs="GHEA Mariam"/>
                <w:sz w:val="24"/>
                <w:szCs w:val="24"/>
              </w:rPr>
              <w:t>են</w:t>
            </w:r>
            <w:proofErr w:type="spellEnd"/>
            <w:r w:rsidRPr="005862E8">
              <w:rPr>
                <w:rFonts w:ascii="GHEA Grapalat" w:eastAsia="GHEA Mariam" w:hAnsi="GHEA Grapalat" w:cs="GHEA Mariam"/>
                <w:sz w:val="24"/>
                <w:szCs w:val="24"/>
                <w:lang w:val="hy"/>
              </w:rPr>
              <w:t xml:space="preserve"> </w:t>
            </w:r>
            <w:proofErr w:type="spellStart"/>
            <w:r w:rsidRPr="005862E8">
              <w:rPr>
                <w:rFonts w:ascii="GHEA Grapalat" w:eastAsia="GHEA Mariam" w:hAnsi="GHEA Grapalat" w:cs="GHEA Mariam"/>
                <w:sz w:val="24"/>
                <w:szCs w:val="24"/>
              </w:rPr>
              <w:t>միայն</w:t>
            </w:r>
            <w:proofErr w:type="spellEnd"/>
            <w:r w:rsidRPr="005862E8">
              <w:rPr>
                <w:rFonts w:ascii="GHEA Grapalat" w:eastAsia="GHEA Mariam" w:hAnsi="GHEA Grapalat" w:cs="GHEA Mariam"/>
                <w:sz w:val="24"/>
                <w:szCs w:val="24"/>
                <w:lang w:val="hy"/>
              </w:rPr>
              <w:t xml:space="preserve"> </w:t>
            </w:r>
            <w:proofErr w:type="spellStart"/>
            <w:r w:rsidRPr="005862E8">
              <w:rPr>
                <w:rFonts w:ascii="GHEA Grapalat" w:eastAsia="GHEA Mariam" w:hAnsi="GHEA Grapalat" w:cs="GHEA Mariam"/>
                <w:sz w:val="24"/>
                <w:szCs w:val="24"/>
              </w:rPr>
              <w:t>պաշտոնների</w:t>
            </w:r>
            <w:proofErr w:type="spellEnd"/>
            <w:r w:rsidRPr="005862E8">
              <w:rPr>
                <w:rFonts w:ascii="GHEA Grapalat" w:eastAsia="GHEA Mariam" w:hAnsi="GHEA Grapalat" w:cs="GHEA Mariam"/>
                <w:sz w:val="24"/>
                <w:szCs w:val="24"/>
                <w:lang w:val="hy"/>
              </w:rPr>
              <w:t xml:space="preserve"> </w:t>
            </w:r>
            <w:proofErr w:type="spellStart"/>
            <w:r w:rsidRPr="005862E8">
              <w:rPr>
                <w:rFonts w:ascii="GHEA Grapalat" w:eastAsia="GHEA Mariam" w:hAnsi="GHEA Grapalat" w:cs="GHEA Mariam"/>
                <w:sz w:val="24"/>
                <w:szCs w:val="24"/>
              </w:rPr>
              <w:t>կամ</w:t>
            </w:r>
            <w:proofErr w:type="spellEnd"/>
            <w:r w:rsidRPr="005862E8">
              <w:rPr>
                <w:rFonts w:ascii="GHEA Grapalat" w:eastAsia="GHEA Mariam" w:hAnsi="GHEA Grapalat" w:cs="GHEA Mariam"/>
                <w:sz w:val="24"/>
                <w:szCs w:val="24"/>
                <w:lang w:val="hy"/>
              </w:rPr>
              <w:t xml:space="preserve"> </w:t>
            </w:r>
            <w:proofErr w:type="spellStart"/>
            <w:r w:rsidRPr="005862E8">
              <w:rPr>
                <w:rFonts w:ascii="GHEA Grapalat" w:eastAsia="GHEA Mariam" w:hAnsi="GHEA Grapalat" w:cs="GHEA Mariam"/>
                <w:sz w:val="24"/>
                <w:szCs w:val="24"/>
              </w:rPr>
              <w:t>նախորդ</w:t>
            </w:r>
            <w:proofErr w:type="spellEnd"/>
            <w:r w:rsidRPr="005862E8">
              <w:rPr>
                <w:rFonts w:ascii="GHEA Grapalat" w:eastAsia="GHEA Mariam" w:hAnsi="GHEA Grapalat" w:cs="GHEA Mariam"/>
                <w:sz w:val="24"/>
                <w:szCs w:val="24"/>
                <w:lang w:val="hy"/>
              </w:rPr>
              <w:t xml:space="preserve"> </w:t>
            </w:r>
            <w:proofErr w:type="spellStart"/>
            <w:r w:rsidRPr="005862E8">
              <w:rPr>
                <w:rFonts w:ascii="GHEA Grapalat" w:eastAsia="GHEA Mariam" w:hAnsi="GHEA Grapalat" w:cs="GHEA Mariam"/>
                <w:sz w:val="24"/>
                <w:szCs w:val="24"/>
              </w:rPr>
              <w:t>տարվա</w:t>
            </w:r>
            <w:proofErr w:type="spellEnd"/>
            <w:r w:rsidRPr="005862E8">
              <w:rPr>
                <w:rFonts w:ascii="GHEA Grapalat" w:eastAsia="GHEA Mariam" w:hAnsi="GHEA Grapalat" w:cs="GHEA Mariam"/>
                <w:sz w:val="24"/>
                <w:szCs w:val="24"/>
                <w:lang w:val="hy"/>
              </w:rPr>
              <w:t xml:space="preserve"> </w:t>
            </w:r>
            <w:proofErr w:type="spellStart"/>
            <w:r w:rsidRPr="005862E8">
              <w:rPr>
                <w:rFonts w:ascii="GHEA Grapalat" w:eastAsia="GHEA Mariam" w:hAnsi="GHEA Grapalat" w:cs="GHEA Mariam"/>
                <w:sz w:val="24"/>
                <w:szCs w:val="24"/>
              </w:rPr>
              <w:t>տվյալների</w:t>
            </w:r>
            <w:proofErr w:type="spellEnd"/>
            <w:r w:rsidRPr="005862E8">
              <w:rPr>
                <w:rFonts w:ascii="GHEA Grapalat" w:eastAsia="GHEA Mariam" w:hAnsi="GHEA Grapalat" w:cs="GHEA Mariam"/>
                <w:sz w:val="24"/>
                <w:szCs w:val="24"/>
                <w:lang w:val="hy"/>
              </w:rPr>
              <w:t xml:space="preserve"> </w:t>
            </w:r>
            <w:proofErr w:type="spellStart"/>
            <w:r w:rsidRPr="005862E8">
              <w:rPr>
                <w:rFonts w:ascii="GHEA Grapalat" w:eastAsia="GHEA Mariam" w:hAnsi="GHEA Grapalat" w:cs="GHEA Mariam"/>
                <w:sz w:val="24"/>
                <w:szCs w:val="24"/>
              </w:rPr>
              <w:t>հիման</w:t>
            </w:r>
            <w:proofErr w:type="spellEnd"/>
            <w:r w:rsidRPr="005862E8">
              <w:rPr>
                <w:rFonts w:ascii="GHEA Grapalat" w:eastAsia="GHEA Mariam" w:hAnsi="GHEA Grapalat" w:cs="GHEA Mariam"/>
                <w:sz w:val="24"/>
                <w:szCs w:val="24"/>
                <w:lang w:val="hy"/>
              </w:rPr>
              <w:t xml:space="preserve"> </w:t>
            </w:r>
            <w:proofErr w:type="spellStart"/>
            <w:r w:rsidRPr="005862E8">
              <w:rPr>
                <w:rFonts w:ascii="GHEA Grapalat" w:eastAsia="GHEA Mariam" w:hAnsi="GHEA Grapalat" w:cs="GHEA Mariam"/>
                <w:sz w:val="24"/>
                <w:szCs w:val="24"/>
              </w:rPr>
              <w:t>վրա</w:t>
            </w:r>
            <w:proofErr w:type="spellEnd"/>
            <w:r w:rsidRPr="005862E8">
              <w:rPr>
                <w:rFonts w:ascii="GHEA Grapalat" w:eastAsia="GHEA Mariam" w:hAnsi="GHEA Grapalat" w:cs="GHEA Mariam"/>
                <w:sz w:val="24"/>
                <w:szCs w:val="24"/>
                <w:lang w:val="hy"/>
              </w:rPr>
              <w:t xml:space="preserve">, </w:t>
            </w:r>
            <w:proofErr w:type="spellStart"/>
            <w:r w:rsidRPr="005862E8">
              <w:rPr>
                <w:rFonts w:ascii="GHEA Grapalat" w:eastAsia="GHEA Mariam" w:hAnsi="GHEA Grapalat" w:cs="GHEA Mariam"/>
                <w:sz w:val="24"/>
                <w:szCs w:val="24"/>
              </w:rPr>
              <w:t>իսկ</w:t>
            </w:r>
            <w:proofErr w:type="spellEnd"/>
            <w:r w:rsidRPr="005862E8">
              <w:rPr>
                <w:rFonts w:ascii="GHEA Grapalat" w:eastAsia="GHEA Mariam" w:hAnsi="GHEA Grapalat" w:cs="GHEA Mariam"/>
                <w:sz w:val="24"/>
                <w:szCs w:val="24"/>
                <w:lang w:val="hy"/>
              </w:rPr>
              <w:t xml:space="preserve"> </w:t>
            </w:r>
            <w:proofErr w:type="spellStart"/>
            <w:r w:rsidRPr="005862E8">
              <w:rPr>
                <w:rFonts w:ascii="GHEA Grapalat" w:eastAsia="GHEA Mariam" w:hAnsi="GHEA Grapalat" w:cs="GHEA Mariam"/>
                <w:sz w:val="24"/>
                <w:szCs w:val="24"/>
              </w:rPr>
              <w:t>կուսակցությունների</w:t>
            </w:r>
            <w:proofErr w:type="spellEnd"/>
            <w:r w:rsidRPr="005862E8">
              <w:rPr>
                <w:rFonts w:ascii="GHEA Grapalat" w:eastAsia="GHEA Mariam" w:hAnsi="GHEA Grapalat" w:cs="GHEA Mariam"/>
                <w:sz w:val="24"/>
                <w:szCs w:val="24"/>
                <w:lang w:val="hy"/>
              </w:rPr>
              <w:t xml:space="preserve"> </w:t>
            </w:r>
            <w:proofErr w:type="spellStart"/>
            <w:r w:rsidRPr="005862E8">
              <w:rPr>
                <w:rFonts w:ascii="GHEA Grapalat" w:eastAsia="GHEA Mariam" w:hAnsi="GHEA Grapalat" w:cs="GHEA Mariam"/>
                <w:sz w:val="24"/>
                <w:szCs w:val="24"/>
              </w:rPr>
              <w:t>դեպքում</w:t>
            </w:r>
            <w:proofErr w:type="spellEnd"/>
            <w:r w:rsidRPr="005862E8">
              <w:rPr>
                <w:rFonts w:ascii="GHEA Grapalat" w:eastAsia="GHEA Mariam" w:hAnsi="GHEA Grapalat" w:cs="GHEA Mariam"/>
                <w:sz w:val="24"/>
                <w:szCs w:val="24"/>
              </w:rPr>
              <w:t>՝</w:t>
            </w:r>
            <w:r w:rsidRPr="005862E8">
              <w:rPr>
                <w:rFonts w:ascii="GHEA Grapalat" w:eastAsia="GHEA Mariam" w:hAnsi="GHEA Grapalat" w:cs="GHEA Mariam"/>
                <w:sz w:val="24"/>
                <w:szCs w:val="24"/>
                <w:lang w:val="hy"/>
              </w:rPr>
              <w:t xml:space="preserve"> </w:t>
            </w:r>
            <w:proofErr w:type="spellStart"/>
            <w:r w:rsidRPr="005862E8">
              <w:rPr>
                <w:rFonts w:ascii="GHEA Grapalat" w:eastAsia="GHEA Mariam" w:hAnsi="GHEA Grapalat" w:cs="GHEA Mariam"/>
                <w:sz w:val="24"/>
                <w:szCs w:val="24"/>
              </w:rPr>
              <w:t>պարտադիր</w:t>
            </w:r>
            <w:proofErr w:type="spellEnd"/>
            <w:r w:rsidRPr="005862E8">
              <w:rPr>
                <w:rFonts w:ascii="GHEA Grapalat" w:eastAsia="GHEA Mariam" w:hAnsi="GHEA Grapalat" w:cs="GHEA Mariam"/>
                <w:sz w:val="24"/>
                <w:szCs w:val="24"/>
                <w:lang w:val="hy"/>
              </w:rPr>
              <w:t xml:space="preserve"> </w:t>
            </w:r>
            <w:proofErr w:type="spellStart"/>
            <w:r w:rsidRPr="005862E8">
              <w:rPr>
                <w:rFonts w:ascii="GHEA Grapalat" w:eastAsia="GHEA Mariam" w:hAnsi="GHEA Grapalat" w:cs="GHEA Mariam"/>
                <w:sz w:val="24"/>
                <w:szCs w:val="24"/>
              </w:rPr>
              <w:t>աուդիտի</w:t>
            </w:r>
            <w:proofErr w:type="spellEnd"/>
            <w:r w:rsidRPr="005862E8">
              <w:rPr>
                <w:rFonts w:ascii="GHEA Grapalat" w:eastAsia="GHEA Mariam" w:hAnsi="GHEA Grapalat" w:cs="GHEA Mariam"/>
                <w:sz w:val="24"/>
                <w:szCs w:val="24"/>
                <w:lang w:val="hy"/>
              </w:rPr>
              <w:t xml:space="preserve"> </w:t>
            </w:r>
            <w:proofErr w:type="spellStart"/>
            <w:r w:rsidRPr="005862E8">
              <w:rPr>
                <w:rFonts w:ascii="GHEA Grapalat" w:eastAsia="GHEA Mariam" w:hAnsi="GHEA Grapalat" w:cs="GHEA Mariam"/>
                <w:sz w:val="24"/>
                <w:szCs w:val="24"/>
              </w:rPr>
              <w:t>ենթակա</w:t>
            </w:r>
            <w:proofErr w:type="spellEnd"/>
            <w:r w:rsidRPr="005862E8">
              <w:rPr>
                <w:rFonts w:ascii="GHEA Grapalat" w:eastAsia="GHEA Mariam" w:hAnsi="GHEA Grapalat" w:cs="GHEA Mariam"/>
                <w:sz w:val="24"/>
                <w:szCs w:val="24"/>
                <w:lang w:val="hy"/>
              </w:rPr>
              <w:t xml:space="preserve"> </w:t>
            </w:r>
            <w:proofErr w:type="spellStart"/>
            <w:r w:rsidRPr="005862E8">
              <w:rPr>
                <w:rFonts w:ascii="GHEA Grapalat" w:eastAsia="GHEA Mariam" w:hAnsi="GHEA Grapalat" w:cs="GHEA Mariam"/>
                <w:sz w:val="24"/>
                <w:szCs w:val="24"/>
              </w:rPr>
              <w:t>հաշվետվությունների</w:t>
            </w:r>
            <w:proofErr w:type="spellEnd"/>
            <w:r w:rsidRPr="005862E8">
              <w:rPr>
                <w:rFonts w:ascii="GHEA Grapalat" w:eastAsia="GHEA Mariam" w:hAnsi="GHEA Grapalat" w:cs="GHEA Mariam"/>
                <w:sz w:val="24"/>
                <w:szCs w:val="24"/>
                <w:lang w:val="hy"/>
              </w:rPr>
              <w:t xml:space="preserve"> </w:t>
            </w:r>
            <w:proofErr w:type="spellStart"/>
            <w:r w:rsidRPr="005862E8">
              <w:rPr>
                <w:rFonts w:ascii="GHEA Grapalat" w:eastAsia="GHEA Mariam" w:hAnsi="GHEA Grapalat" w:cs="GHEA Mariam"/>
                <w:sz w:val="24"/>
                <w:szCs w:val="24"/>
              </w:rPr>
              <w:t>համար</w:t>
            </w:r>
            <w:proofErr w:type="spellEnd"/>
            <w:r w:rsidRPr="005862E8">
              <w:rPr>
                <w:rFonts w:ascii="GHEA Grapalat" w:eastAsia="GHEA Mariam" w:hAnsi="GHEA Grapalat" w:cs="GHEA Mariam"/>
                <w:sz w:val="24"/>
                <w:szCs w:val="24"/>
              </w:rPr>
              <w:t>։</w:t>
            </w:r>
          </w:p>
          <w:p w14:paraId="13D68F6F" w14:textId="77777777" w:rsidR="00186C0E" w:rsidRPr="005862E8" w:rsidRDefault="00186C0E" w:rsidP="00632B81">
            <w:pPr>
              <w:numPr>
                <w:ilvl w:val="0"/>
                <w:numId w:val="13"/>
              </w:numPr>
              <w:spacing w:after="0" w:line="240" w:lineRule="auto"/>
              <w:jc w:val="both"/>
              <w:rPr>
                <w:rFonts w:ascii="GHEA Grapalat" w:eastAsia="GHEA Mariam" w:hAnsi="GHEA Grapalat" w:cs="GHEA Mariam"/>
                <w:sz w:val="24"/>
                <w:szCs w:val="24"/>
                <w:lang w:val="hy"/>
              </w:rPr>
            </w:pPr>
            <w:proofErr w:type="spellStart"/>
            <w:r w:rsidRPr="005862E8">
              <w:rPr>
                <w:rFonts w:ascii="GHEA Grapalat" w:eastAsia="GHEA Mariam" w:hAnsi="GHEA Grapalat" w:cs="GHEA Mariam"/>
                <w:sz w:val="24"/>
                <w:szCs w:val="24"/>
                <w:u w:val="single"/>
              </w:rPr>
              <w:t>Ավտոմատացման</w:t>
            </w:r>
            <w:proofErr w:type="spellEnd"/>
            <w:r w:rsidRPr="005862E8">
              <w:rPr>
                <w:rFonts w:ascii="GHEA Grapalat" w:eastAsia="GHEA Mariam" w:hAnsi="GHEA Grapalat" w:cs="GHEA Mariam"/>
                <w:sz w:val="24"/>
                <w:szCs w:val="24"/>
                <w:u w:val="single"/>
                <w:lang w:val="hy"/>
              </w:rPr>
              <w:t xml:space="preserve"> </w:t>
            </w:r>
            <w:proofErr w:type="spellStart"/>
            <w:r w:rsidRPr="005862E8">
              <w:rPr>
                <w:rFonts w:ascii="GHEA Grapalat" w:eastAsia="GHEA Mariam" w:hAnsi="GHEA Grapalat" w:cs="GHEA Mariam"/>
                <w:sz w:val="24"/>
                <w:szCs w:val="24"/>
                <w:u w:val="single"/>
              </w:rPr>
              <w:t>բացակայություն</w:t>
            </w:r>
            <w:proofErr w:type="spellEnd"/>
            <w:r w:rsidRPr="005862E8">
              <w:rPr>
                <w:rFonts w:ascii="GHEA Grapalat" w:eastAsia="GHEA Mariam" w:hAnsi="GHEA Grapalat" w:cs="GHEA Mariam"/>
                <w:sz w:val="24"/>
                <w:szCs w:val="24"/>
              </w:rPr>
              <w:t>՝</w:t>
            </w:r>
            <w:r w:rsidRPr="005862E8">
              <w:rPr>
                <w:rFonts w:ascii="GHEA Grapalat" w:eastAsia="GHEA Mariam" w:hAnsi="GHEA Grapalat" w:cs="GHEA Mariam"/>
                <w:sz w:val="24"/>
                <w:szCs w:val="24"/>
                <w:lang w:val="hy"/>
              </w:rPr>
              <w:t xml:space="preserve"> </w:t>
            </w:r>
            <w:proofErr w:type="spellStart"/>
            <w:r w:rsidRPr="005862E8">
              <w:rPr>
                <w:rFonts w:ascii="GHEA Grapalat" w:eastAsia="GHEA Mariam" w:hAnsi="GHEA Grapalat" w:cs="GHEA Mariam"/>
                <w:sz w:val="24"/>
                <w:szCs w:val="24"/>
              </w:rPr>
              <w:t>գործընթացը</w:t>
            </w:r>
            <w:proofErr w:type="spellEnd"/>
            <w:r w:rsidRPr="005862E8">
              <w:rPr>
                <w:rFonts w:ascii="GHEA Grapalat" w:eastAsia="GHEA Mariam" w:hAnsi="GHEA Grapalat" w:cs="GHEA Mariam"/>
                <w:sz w:val="24"/>
                <w:szCs w:val="24"/>
                <w:lang w:val="hy"/>
              </w:rPr>
              <w:t xml:space="preserve"> </w:t>
            </w:r>
            <w:proofErr w:type="spellStart"/>
            <w:r w:rsidRPr="005862E8">
              <w:rPr>
                <w:rFonts w:ascii="GHEA Grapalat" w:eastAsia="GHEA Mariam" w:hAnsi="GHEA Grapalat" w:cs="GHEA Mariam"/>
                <w:sz w:val="24"/>
                <w:szCs w:val="24"/>
              </w:rPr>
              <w:t>հիմնականում</w:t>
            </w:r>
            <w:proofErr w:type="spellEnd"/>
            <w:r w:rsidRPr="005862E8">
              <w:rPr>
                <w:rFonts w:ascii="GHEA Grapalat" w:eastAsia="GHEA Mariam" w:hAnsi="GHEA Grapalat" w:cs="GHEA Mariam"/>
                <w:sz w:val="24"/>
                <w:szCs w:val="24"/>
                <w:lang w:val="hy"/>
              </w:rPr>
              <w:t xml:space="preserve"> </w:t>
            </w:r>
            <w:proofErr w:type="spellStart"/>
            <w:r w:rsidRPr="005862E8">
              <w:rPr>
                <w:rFonts w:ascii="GHEA Grapalat" w:eastAsia="GHEA Mariam" w:hAnsi="GHEA Grapalat" w:cs="GHEA Mariam"/>
                <w:sz w:val="24"/>
                <w:szCs w:val="24"/>
              </w:rPr>
              <w:t>ձեռքով</w:t>
            </w:r>
            <w:proofErr w:type="spellEnd"/>
            <w:r w:rsidRPr="005862E8">
              <w:rPr>
                <w:rFonts w:ascii="GHEA Grapalat" w:eastAsia="GHEA Mariam" w:hAnsi="GHEA Grapalat" w:cs="GHEA Mariam"/>
                <w:sz w:val="24"/>
                <w:szCs w:val="24"/>
                <w:lang w:val="hy"/>
              </w:rPr>
              <w:t xml:space="preserve"> </w:t>
            </w:r>
            <w:r w:rsidRPr="005862E8">
              <w:rPr>
                <w:rFonts w:ascii="GHEA Grapalat" w:eastAsia="GHEA Mariam" w:hAnsi="GHEA Grapalat" w:cs="GHEA Mariam"/>
                <w:sz w:val="24"/>
                <w:szCs w:val="24"/>
              </w:rPr>
              <w:t>է</w:t>
            </w:r>
            <w:r w:rsidRPr="005862E8">
              <w:rPr>
                <w:rFonts w:ascii="GHEA Grapalat" w:eastAsia="GHEA Mariam" w:hAnsi="GHEA Grapalat" w:cs="GHEA Mariam"/>
                <w:sz w:val="24"/>
                <w:szCs w:val="24"/>
                <w:lang w:val="hy"/>
              </w:rPr>
              <w:t xml:space="preserve"> </w:t>
            </w:r>
            <w:r w:rsidRPr="005862E8">
              <w:rPr>
                <w:rFonts w:ascii="GHEA Grapalat" w:eastAsia="GHEA Mariam" w:hAnsi="GHEA Grapalat" w:cs="GHEA Mariam"/>
                <w:sz w:val="24"/>
                <w:szCs w:val="24"/>
              </w:rPr>
              <w:t>և</w:t>
            </w:r>
            <w:r w:rsidRPr="005862E8">
              <w:rPr>
                <w:rFonts w:ascii="GHEA Grapalat" w:eastAsia="GHEA Mariam" w:hAnsi="GHEA Grapalat" w:cs="GHEA Mariam"/>
                <w:sz w:val="24"/>
                <w:szCs w:val="24"/>
                <w:lang w:val="hy"/>
              </w:rPr>
              <w:t xml:space="preserve"> </w:t>
            </w:r>
            <w:proofErr w:type="spellStart"/>
            <w:r w:rsidRPr="005862E8">
              <w:rPr>
                <w:rFonts w:ascii="GHEA Grapalat" w:eastAsia="GHEA Mariam" w:hAnsi="GHEA Grapalat" w:cs="GHEA Mariam"/>
                <w:sz w:val="24"/>
                <w:szCs w:val="24"/>
              </w:rPr>
              <w:t>չի</w:t>
            </w:r>
            <w:proofErr w:type="spellEnd"/>
            <w:r w:rsidRPr="005862E8">
              <w:rPr>
                <w:rFonts w:ascii="GHEA Grapalat" w:eastAsia="GHEA Mariam" w:hAnsi="GHEA Grapalat" w:cs="GHEA Mariam"/>
                <w:sz w:val="24"/>
                <w:szCs w:val="24"/>
                <w:lang w:val="hy"/>
              </w:rPr>
              <w:t xml:space="preserve"> </w:t>
            </w:r>
            <w:proofErr w:type="spellStart"/>
            <w:r w:rsidRPr="005862E8">
              <w:rPr>
                <w:rFonts w:ascii="GHEA Grapalat" w:eastAsia="GHEA Mariam" w:hAnsi="GHEA Grapalat" w:cs="GHEA Mariam"/>
                <w:sz w:val="24"/>
                <w:szCs w:val="24"/>
              </w:rPr>
              <w:t>կիրառում</w:t>
            </w:r>
            <w:proofErr w:type="spellEnd"/>
            <w:r w:rsidRPr="005862E8">
              <w:rPr>
                <w:rFonts w:ascii="GHEA Grapalat" w:eastAsia="GHEA Mariam" w:hAnsi="GHEA Grapalat" w:cs="GHEA Mariam"/>
                <w:sz w:val="24"/>
                <w:szCs w:val="24"/>
                <w:lang w:val="hy"/>
              </w:rPr>
              <w:t xml:space="preserve"> </w:t>
            </w:r>
            <w:proofErr w:type="spellStart"/>
            <w:r w:rsidRPr="005862E8">
              <w:rPr>
                <w:rFonts w:ascii="GHEA Grapalat" w:eastAsia="GHEA Mariam" w:hAnsi="GHEA Grapalat" w:cs="GHEA Mariam"/>
                <w:sz w:val="24"/>
                <w:szCs w:val="24"/>
              </w:rPr>
              <w:t>ավտոմատացված</w:t>
            </w:r>
            <w:proofErr w:type="spellEnd"/>
            <w:r w:rsidRPr="005862E8">
              <w:rPr>
                <w:rFonts w:ascii="GHEA Grapalat" w:eastAsia="GHEA Mariam" w:hAnsi="GHEA Grapalat" w:cs="GHEA Mariam"/>
                <w:sz w:val="24"/>
                <w:szCs w:val="24"/>
                <w:lang w:val="hy"/>
              </w:rPr>
              <w:t xml:space="preserve"> </w:t>
            </w:r>
            <w:proofErr w:type="spellStart"/>
            <w:r w:rsidRPr="005862E8">
              <w:rPr>
                <w:rFonts w:ascii="GHEA Grapalat" w:eastAsia="GHEA Mariam" w:hAnsi="GHEA Grapalat" w:cs="GHEA Mariam"/>
                <w:sz w:val="24"/>
                <w:szCs w:val="24"/>
              </w:rPr>
              <w:t>վերլուծության</w:t>
            </w:r>
            <w:proofErr w:type="spellEnd"/>
            <w:r w:rsidRPr="005862E8">
              <w:rPr>
                <w:rFonts w:ascii="GHEA Grapalat" w:eastAsia="GHEA Mariam" w:hAnsi="GHEA Grapalat" w:cs="GHEA Mariam"/>
                <w:sz w:val="24"/>
                <w:szCs w:val="24"/>
                <w:lang w:val="hy"/>
              </w:rPr>
              <w:t xml:space="preserve"> </w:t>
            </w:r>
            <w:proofErr w:type="spellStart"/>
            <w:r w:rsidRPr="005862E8">
              <w:rPr>
                <w:rFonts w:ascii="GHEA Grapalat" w:eastAsia="GHEA Mariam" w:hAnsi="GHEA Grapalat" w:cs="GHEA Mariam"/>
                <w:sz w:val="24"/>
                <w:szCs w:val="24"/>
              </w:rPr>
              <w:t>մեխանիզմներ</w:t>
            </w:r>
            <w:proofErr w:type="spellEnd"/>
            <w:r w:rsidRPr="005862E8">
              <w:rPr>
                <w:rFonts w:ascii="GHEA Grapalat" w:eastAsia="GHEA Mariam" w:hAnsi="GHEA Grapalat" w:cs="GHEA Mariam"/>
                <w:sz w:val="24"/>
                <w:szCs w:val="24"/>
                <w:lang w:val="hy"/>
              </w:rPr>
              <w:t xml:space="preserve">, </w:t>
            </w:r>
            <w:proofErr w:type="spellStart"/>
            <w:r w:rsidRPr="005862E8">
              <w:rPr>
                <w:rFonts w:ascii="GHEA Grapalat" w:eastAsia="GHEA Mariam" w:hAnsi="GHEA Grapalat" w:cs="GHEA Mariam"/>
                <w:sz w:val="24"/>
                <w:szCs w:val="24"/>
              </w:rPr>
              <w:t>ինչը</w:t>
            </w:r>
            <w:proofErr w:type="spellEnd"/>
            <w:r w:rsidRPr="005862E8">
              <w:rPr>
                <w:rFonts w:ascii="GHEA Grapalat" w:eastAsia="GHEA Mariam" w:hAnsi="GHEA Grapalat" w:cs="GHEA Mariam"/>
                <w:sz w:val="24"/>
                <w:szCs w:val="24"/>
                <w:lang w:val="hy"/>
              </w:rPr>
              <w:t xml:space="preserve"> </w:t>
            </w:r>
            <w:proofErr w:type="spellStart"/>
            <w:r w:rsidRPr="005862E8">
              <w:rPr>
                <w:rFonts w:ascii="GHEA Grapalat" w:eastAsia="GHEA Mariam" w:hAnsi="GHEA Grapalat" w:cs="GHEA Mariam"/>
                <w:sz w:val="24"/>
                <w:szCs w:val="24"/>
              </w:rPr>
              <w:t>նվազեցնում</w:t>
            </w:r>
            <w:proofErr w:type="spellEnd"/>
            <w:r w:rsidRPr="005862E8">
              <w:rPr>
                <w:rFonts w:ascii="GHEA Grapalat" w:eastAsia="GHEA Mariam" w:hAnsi="GHEA Grapalat" w:cs="GHEA Mariam"/>
                <w:sz w:val="24"/>
                <w:szCs w:val="24"/>
                <w:lang w:val="hy"/>
              </w:rPr>
              <w:t xml:space="preserve"> </w:t>
            </w:r>
            <w:r w:rsidRPr="005862E8">
              <w:rPr>
                <w:rFonts w:ascii="GHEA Grapalat" w:eastAsia="GHEA Mariam" w:hAnsi="GHEA Grapalat" w:cs="GHEA Mariam"/>
                <w:sz w:val="24"/>
                <w:szCs w:val="24"/>
              </w:rPr>
              <w:t>է</w:t>
            </w:r>
            <w:r w:rsidRPr="005862E8">
              <w:rPr>
                <w:rFonts w:ascii="GHEA Grapalat" w:eastAsia="GHEA Mariam" w:hAnsi="GHEA Grapalat" w:cs="GHEA Mariam"/>
                <w:sz w:val="24"/>
                <w:szCs w:val="24"/>
                <w:lang w:val="hy"/>
              </w:rPr>
              <w:t xml:space="preserve"> </w:t>
            </w:r>
            <w:proofErr w:type="spellStart"/>
            <w:r w:rsidRPr="005862E8">
              <w:rPr>
                <w:rFonts w:ascii="GHEA Grapalat" w:eastAsia="GHEA Mariam" w:hAnsi="GHEA Grapalat" w:cs="GHEA Mariam"/>
                <w:sz w:val="24"/>
                <w:szCs w:val="24"/>
              </w:rPr>
              <w:t>արդյունավետությունը</w:t>
            </w:r>
            <w:proofErr w:type="spellEnd"/>
            <w:r w:rsidRPr="005862E8">
              <w:rPr>
                <w:rFonts w:ascii="GHEA Grapalat" w:eastAsia="GHEA Mariam" w:hAnsi="GHEA Grapalat" w:cs="GHEA Mariam"/>
                <w:sz w:val="24"/>
                <w:szCs w:val="24"/>
                <w:lang w:val="hy"/>
              </w:rPr>
              <w:t xml:space="preserve"> </w:t>
            </w:r>
            <w:r w:rsidRPr="005862E8">
              <w:rPr>
                <w:rFonts w:ascii="GHEA Grapalat" w:eastAsia="GHEA Mariam" w:hAnsi="GHEA Grapalat" w:cs="GHEA Mariam"/>
                <w:sz w:val="24"/>
                <w:szCs w:val="24"/>
              </w:rPr>
              <w:t>և</w:t>
            </w:r>
            <w:r w:rsidRPr="005862E8">
              <w:rPr>
                <w:rFonts w:ascii="GHEA Grapalat" w:eastAsia="GHEA Mariam" w:hAnsi="GHEA Grapalat" w:cs="GHEA Mariam"/>
                <w:sz w:val="24"/>
                <w:szCs w:val="24"/>
                <w:lang w:val="hy"/>
              </w:rPr>
              <w:t xml:space="preserve"> </w:t>
            </w:r>
            <w:proofErr w:type="spellStart"/>
            <w:r w:rsidRPr="005862E8">
              <w:rPr>
                <w:rFonts w:ascii="GHEA Grapalat" w:eastAsia="GHEA Mariam" w:hAnsi="GHEA Grapalat" w:cs="GHEA Mariam"/>
                <w:sz w:val="24"/>
                <w:szCs w:val="24"/>
              </w:rPr>
              <w:t>խոչընդոտում</w:t>
            </w:r>
            <w:proofErr w:type="spellEnd"/>
            <w:r w:rsidRPr="005862E8">
              <w:rPr>
                <w:rFonts w:ascii="GHEA Grapalat" w:eastAsia="GHEA Mariam" w:hAnsi="GHEA Grapalat" w:cs="GHEA Mariam"/>
                <w:sz w:val="24"/>
                <w:szCs w:val="24"/>
                <w:lang w:val="hy"/>
              </w:rPr>
              <w:t xml:space="preserve"> </w:t>
            </w:r>
            <w:proofErr w:type="spellStart"/>
            <w:r w:rsidRPr="005862E8">
              <w:rPr>
                <w:rFonts w:ascii="GHEA Grapalat" w:eastAsia="GHEA Mariam" w:hAnsi="GHEA Grapalat" w:cs="GHEA Mariam"/>
                <w:sz w:val="24"/>
                <w:szCs w:val="24"/>
              </w:rPr>
              <w:t>միջազգային</w:t>
            </w:r>
            <w:proofErr w:type="spellEnd"/>
            <w:r w:rsidRPr="005862E8">
              <w:rPr>
                <w:rFonts w:ascii="GHEA Grapalat" w:eastAsia="GHEA Mariam" w:hAnsi="GHEA Grapalat" w:cs="GHEA Mariam"/>
                <w:sz w:val="24"/>
                <w:szCs w:val="24"/>
                <w:lang w:val="hy"/>
              </w:rPr>
              <w:t xml:space="preserve"> </w:t>
            </w:r>
            <w:proofErr w:type="spellStart"/>
            <w:r w:rsidRPr="005862E8">
              <w:rPr>
                <w:rFonts w:ascii="GHEA Grapalat" w:eastAsia="GHEA Mariam" w:hAnsi="GHEA Grapalat" w:cs="GHEA Mariam"/>
                <w:sz w:val="24"/>
                <w:szCs w:val="24"/>
              </w:rPr>
              <w:t>ստանդարտներին</w:t>
            </w:r>
            <w:proofErr w:type="spellEnd"/>
            <w:r w:rsidRPr="005862E8">
              <w:rPr>
                <w:rFonts w:ascii="GHEA Grapalat" w:eastAsia="GHEA Mariam" w:hAnsi="GHEA Grapalat" w:cs="GHEA Mariam"/>
                <w:sz w:val="24"/>
                <w:szCs w:val="24"/>
                <w:lang w:val="hy"/>
              </w:rPr>
              <w:t xml:space="preserve"> </w:t>
            </w:r>
            <w:proofErr w:type="spellStart"/>
            <w:r w:rsidRPr="005862E8">
              <w:rPr>
                <w:rFonts w:ascii="GHEA Grapalat" w:eastAsia="GHEA Mariam" w:hAnsi="GHEA Grapalat" w:cs="GHEA Mariam"/>
                <w:sz w:val="24"/>
                <w:szCs w:val="24"/>
              </w:rPr>
              <w:t>համապատասխանությունը</w:t>
            </w:r>
            <w:proofErr w:type="spellEnd"/>
            <w:r w:rsidRPr="005862E8">
              <w:rPr>
                <w:rFonts w:ascii="GHEA Grapalat" w:eastAsia="GHEA Mariam" w:hAnsi="GHEA Grapalat" w:cs="GHEA Mariam"/>
                <w:sz w:val="24"/>
                <w:szCs w:val="24"/>
              </w:rPr>
              <w:t>։</w:t>
            </w:r>
          </w:p>
          <w:p w14:paraId="29495637" w14:textId="77777777" w:rsidR="00186C0E" w:rsidRPr="005862E8" w:rsidRDefault="00186C0E" w:rsidP="00632B81">
            <w:pPr>
              <w:spacing w:after="0" w:line="240" w:lineRule="auto"/>
              <w:jc w:val="both"/>
              <w:rPr>
                <w:rFonts w:ascii="GHEA Grapalat" w:eastAsia="GHEA Mariam" w:hAnsi="GHEA Grapalat" w:cs="GHEA Mariam"/>
                <w:color w:val="000000"/>
                <w:sz w:val="24"/>
                <w:szCs w:val="24"/>
                <w:lang w:val="hy"/>
              </w:rPr>
            </w:pPr>
          </w:p>
        </w:tc>
      </w:tr>
      <w:tr w:rsidR="00186C0E" w:rsidRPr="005862E8" w14:paraId="50CEE3E6" w14:textId="77777777" w:rsidTr="00C92CDF">
        <w:tc>
          <w:tcPr>
            <w:tcW w:w="14946" w:type="dxa"/>
            <w:gridSpan w:val="13"/>
            <w:tcBorders>
              <w:top w:val="single" w:sz="4" w:space="0" w:color="000000"/>
              <w:left w:val="single" w:sz="4" w:space="0" w:color="000000"/>
              <w:bottom w:val="single" w:sz="4" w:space="0" w:color="000000"/>
              <w:right w:val="single" w:sz="4" w:space="0" w:color="000000"/>
            </w:tcBorders>
            <w:shd w:val="clear" w:color="auto" w:fill="666666"/>
          </w:tcPr>
          <w:p w14:paraId="484D1942" w14:textId="77777777" w:rsidR="00186C0E" w:rsidRPr="005862E8" w:rsidRDefault="00186C0E" w:rsidP="00632B81">
            <w:pPr>
              <w:spacing w:after="0" w:line="240" w:lineRule="auto"/>
              <w:jc w:val="both"/>
              <w:rPr>
                <w:rFonts w:ascii="GHEA Grapalat" w:eastAsia="GHEA Mariam" w:hAnsi="GHEA Grapalat" w:cs="GHEA Mariam"/>
                <w:b/>
                <w:color w:val="000000"/>
                <w:sz w:val="24"/>
                <w:szCs w:val="24"/>
              </w:rPr>
            </w:pPr>
            <w:proofErr w:type="spellStart"/>
            <w:r w:rsidRPr="005862E8">
              <w:rPr>
                <w:rFonts w:ascii="GHEA Grapalat" w:eastAsia="GHEA Mariam" w:hAnsi="GHEA Grapalat" w:cs="GHEA Mariam"/>
                <w:b/>
                <w:color w:val="000000"/>
                <w:sz w:val="24"/>
                <w:szCs w:val="24"/>
              </w:rPr>
              <w:t>Հանձնառության</w:t>
            </w:r>
            <w:proofErr w:type="spellEnd"/>
            <w:r w:rsidRPr="005862E8">
              <w:rPr>
                <w:rFonts w:ascii="GHEA Grapalat" w:eastAsia="GHEA Mariam" w:hAnsi="GHEA Grapalat" w:cs="GHEA Mariam"/>
                <w:b/>
                <w:color w:val="000000"/>
                <w:sz w:val="24"/>
                <w:szCs w:val="24"/>
              </w:rPr>
              <w:t xml:space="preserve"> </w:t>
            </w:r>
            <w:proofErr w:type="spellStart"/>
            <w:r w:rsidRPr="005862E8">
              <w:rPr>
                <w:rFonts w:ascii="GHEA Grapalat" w:eastAsia="GHEA Mariam" w:hAnsi="GHEA Grapalat" w:cs="GHEA Mariam"/>
                <w:b/>
                <w:color w:val="000000"/>
                <w:sz w:val="24"/>
                <w:szCs w:val="24"/>
              </w:rPr>
              <w:t>նկարագրություն</w:t>
            </w:r>
            <w:proofErr w:type="spellEnd"/>
          </w:p>
        </w:tc>
      </w:tr>
      <w:tr w:rsidR="00186C0E" w:rsidRPr="00877F05" w14:paraId="11E05276" w14:textId="77777777" w:rsidTr="00C92CDF">
        <w:tc>
          <w:tcPr>
            <w:tcW w:w="14946" w:type="dxa"/>
            <w:gridSpan w:val="13"/>
            <w:tcBorders>
              <w:top w:val="single" w:sz="4" w:space="0" w:color="000000"/>
              <w:left w:val="single" w:sz="4" w:space="0" w:color="000000"/>
              <w:bottom w:val="single" w:sz="4" w:space="0" w:color="000000"/>
              <w:right w:val="single" w:sz="4" w:space="0" w:color="000000"/>
            </w:tcBorders>
          </w:tcPr>
          <w:p w14:paraId="2C09D01D" w14:textId="77777777" w:rsidR="00186C0E" w:rsidRPr="005862E8" w:rsidRDefault="00186C0E" w:rsidP="00632B81">
            <w:pPr>
              <w:spacing w:after="0" w:line="240" w:lineRule="auto"/>
              <w:rPr>
                <w:rFonts w:ascii="GHEA Grapalat" w:eastAsia="GHEA Mariam" w:hAnsi="GHEA Grapalat" w:cs="GHEA Mariam"/>
                <w:b/>
                <w:color w:val="000000"/>
                <w:sz w:val="24"/>
                <w:szCs w:val="24"/>
              </w:rPr>
            </w:pPr>
            <w:r w:rsidRPr="005862E8">
              <w:rPr>
                <w:rFonts w:ascii="GHEA Grapalat" w:eastAsia="GHEA Mariam" w:hAnsi="GHEA Grapalat" w:cs="GHEA Mariam"/>
                <w:b/>
                <w:color w:val="000000"/>
                <w:sz w:val="24"/>
                <w:szCs w:val="24"/>
              </w:rPr>
              <w:t xml:space="preserve">        1. </w:t>
            </w:r>
            <w:proofErr w:type="spellStart"/>
            <w:r w:rsidRPr="005862E8">
              <w:rPr>
                <w:rFonts w:ascii="GHEA Grapalat" w:eastAsia="GHEA Mariam" w:hAnsi="GHEA Grapalat" w:cs="GHEA Mariam"/>
                <w:b/>
                <w:color w:val="000000"/>
                <w:sz w:val="24"/>
                <w:szCs w:val="24"/>
              </w:rPr>
              <w:t>Ի՞նչ</w:t>
            </w:r>
            <w:proofErr w:type="spellEnd"/>
            <w:r w:rsidRPr="005862E8">
              <w:rPr>
                <w:rFonts w:ascii="GHEA Grapalat" w:eastAsia="GHEA Mariam" w:hAnsi="GHEA Grapalat" w:cs="GHEA Mariam"/>
                <w:b/>
                <w:color w:val="000000"/>
                <w:sz w:val="24"/>
                <w:szCs w:val="24"/>
              </w:rPr>
              <w:t xml:space="preserve"> է </w:t>
            </w:r>
            <w:proofErr w:type="spellStart"/>
            <w:r w:rsidRPr="005862E8">
              <w:rPr>
                <w:rFonts w:ascii="GHEA Grapalat" w:eastAsia="GHEA Mariam" w:hAnsi="GHEA Grapalat" w:cs="GHEA Mariam"/>
                <w:b/>
                <w:color w:val="000000"/>
                <w:sz w:val="24"/>
                <w:szCs w:val="24"/>
              </w:rPr>
              <w:t>արվել</w:t>
            </w:r>
            <w:proofErr w:type="spellEnd"/>
            <w:r w:rsidRPr="005862E8">
              <w:rPr>
                <w:rFonts w:ascii="GHEA Grapalat" w:eastAsia="GHEA Mariam" w:hAnsi="GHEA Grapalat" w:cs="GHEA Mariam"/>
                <w:b/>
                <w:color w:val="000000"/>
                <w:sz w:val="24"/>
                <w:szCs w:val="24"/>
              </w:rPr>
              <w:t xml:space="preserve"> </w:t>
            </w:r>
            <w:proofErr w:type="spellStart"/>
            <w:r w:rsidRPr="005862E8">
              <w:rPr>
                <w:rFonts w:ascii="GHEA Grapalat" w:eastAsia="GHEA Mariam" w:hAnsi="GHEA Grapalat" w:cs="GHEA Mariam"/>
                <w:b/>
                <w:color w:val="000000"/>
                <w:sz w:val="24"/>
                <w:szCs w:val="24"/>
              </w:rPr>
              <w:t>մինչ</w:t>
            </w:r>
            <w:proofErr w:type="spellEnd"/>
            <w:r w:rsidRPr="005862E8">
              <w:rPr>
                <w:rFonts w:ascii="GHEA Grapalat" w:eastAsia="GHEA Mariam" w:hAnsi="GHEA Grapalat" w:cs="GHEA Mariam"/>
                <w:b/>
                <w:color w:val="000000"/>
                <w:sz w:val="24"/>
                <w:szCs w:val="24"/>
              </w:rPr>
              <w:t xml:space="preserve"> </w:t>
            </w:r>
            <w:proofErr w:type="spellStart"/>
            <w:r w:rsidRPr="005862E8">
              <w:rPr>
                <w:rFonts w:ascii="GHEA Grapalat" w:eastAsia="GHEA Mariam" w:hAnsi="GHEA Grapalat" w:cs="GHEA Mariam"/>
                <w:b/>
                <w:color w:val="000000"/>
                <w:sz w:val="24"/>
                <w:szCs w:val="24"/>
              </w:rPr>
              <w:t>այժմ</w:t>
            </w:r>
            <w:proofErr w:type="spellEnd"/>
            <w:r w:rsidRPr="005862E8">
              <w:rPr>
                <w:rFonts w:ascii="GHEA Grapalat" w:eastAsia="GHEA Mariam" w:hAnsi="GHEA Grapalat" w:cs="GHEA Mariam"/>
                <w:b/>
                <w:color w:val="000000"/>
                <w:sz w:val="24"/>
                <w:szCs w:val="24"/>
              </w:rPr>
              <w:t xml:space="preserve"> </w:t>
            </w:r>
            <w:proofErr w:type="spellStart"/>
            <w:r w:rsidRPr="005862E8">
              <w:rPr>
                <w:rFonts w:ascii="GHEA Grapalat" w:eastAsia="GHEA Mariam" w:hAnsi="GHEA Grapalat" w:cs="GHEA Mariam"/>
                <w:b/>
                <w:color w:val="000000"/>
                <w:sz w:val="24"/>
                <w:szCs w:val="24"/>
              </w:rPr>
              <w:t>խնդրի</w:t>
            </w:r>
            <w:proofErr w:type="spellEnd"/>
            <w:r w:rsidRPr="005862E8">
              <w:rPr>
                <w:rFonts w:ascii="GHEA Grapalat" w:eastAsia="GHEA Mariam" w:hAnsi="GHEA Grapalat" w:cs="GHEA Mariam"/>
                <w:b/>
                <w:color w:val="000000"/>
                <w:sz w:val="24"/>
                <w:szCs w:val="24"/>
              </w:rPr>
              <w:t xml:space="preserve"> </w:t>
            </w:r>
            <w:proofErr w:type="spellStart"/>
            <w:r w:rsidRPr="005862E8">
              <w:rPr>
                <w:rFonts w:ascii="GHEA Grapalat" w:eastAsia="GHEA Mariam" w:hAnsi="GHEA Grapalat" w:cs="GHEA Mariam"/>
                <w:b/>
                <w:color w:val="000000"/>
                <w:sz w:val="24"/>
                <w:szCs w:val="24"/>
              </w:rPr>
              <w:t>լուծման</w:t>
            </w:r>
            <w:proofErr w:type="spellEnd"/>
            <w:r w:rsidRPr="005862E8">
              <w:rPr>
                <w:rFonts w:ascii="GHEA Grapalat" w:eastAsia="GHEA Mariam" w:hAnsi="GHEA Grapalat" w:cs="GHEA Mariam"/>
                <w:b/>
                <w:color w:val="000000"/>
                <w:sz w:val="24"/>
                <w:szCs w:val="24"/>
              </w:rPr>
              <w:t xml:space="preserve"> </w:t>
            </w:r>
            <w:proofErr w:type="spellStart"/>
            <w:r w:rsidRPr="005862E8">
              <w:rPr>
                <w:rFonts w:ascii="GHEA Grapalat" w:eastAsia="GHEA Mariam" w:hAnsi="GHEA Grapalat" w:cs="GHEA Mariam"/>
                <w:b/>
                <w:color w:val="000000"/>
                <w:sz w:val="24"/>
                <w:szCs w:val="24"/>
              </w:rPr>
              <w:t>համար</w:t>
            </w:r>
            <w:proofErr w:type="spellEnd"/>
            <w:r w:rsidRPr="005862E8">
              <w:rPr>
                <w:rFonts w:ascii="GHEA Grapalat" w:eastAsia="GHEA Mariam" w:hAnsi="GHEA Grapalat" w:cs="GHEA Mariam"/>
                <w:b/>
                <w:color w:val="000000"/>
                <w:sz w:val="24"/>
                <w:szCs w:val="24"/>
              </w:rPr>
              <w:t>։</w:t>
            </w:r>
          </w:p>
          <w:p w14:paraId="0F81AF0C" w14:textId="77777777" w:rsidR="00186C0E" w:rsidRPr="005862E8" w:rsidRDefault="00186C0E" w:rsidP="00632B81">
            <w:pPr>
              <w:spacing w:before="280" w:after="280" w:line="240" w:lineRule="auto"/>
              <w:jc w:val="both"/>
              <w:rPr>
                <w:rFonts w:ascii="GHEA Grapalat" w:eastAsia="GHEA Mariam" w:hAnsi="GHEA Grapalat" w:cs="GHEA Mariam"/>
                <w:color w:val="000000"/>
                <w:sz w:val="24"/>
                <w:szCs w:val="24"/>
                <w:lang w:val="hy-AM"/>
              </w:rPr>
            </w:pPr>
            <w:r w:rsidRPr="005862E8">
              <w:rPr>
                <w:rFonts w:ascii="GHEA Grapalat" w:eastAsia="GHEA Mariam" w:hAnsi="GHEA Grapalat" w:cs="GHEA Mariam"/>
                <w:color w:val="000000"/>
                <w:sz w:val="24"/>
                <w:szCs w:val="24"/>
                <w:lang w:val="hy-AM"/>
              </w:rPr>
              <w:t xml:space="preserve">1. </w:t>
            </w:r>
            <w:proofErr w:type="spellStart"/>
            <w:r w:rsidRPr="005862E8">
              <w:rPr>
                <w:rFonts w:ascii="GHEA Grapalat" w:eastAsia="GHEA Mariam" w:hAnsi="GHEA Grapalat" w:cs="GHEA Mariam"/>
                <w:color w:val="000000"/>
                <w:sz w:val="24"/>
                <w:szCs w:val="24"/>
              </w:rPr>
              <w:t>Հանձնաժողովը</w:t>
            </w:r>
            <w:proofErr w:type="spellEnd"/>
            <w:r w:rsidRPr="005862E8">
              <w:rPr>
                <w:rFonts w:ascii="GHEA Grapalat" w:eastAsia="GHEA Mariam" w:hAnsi="GHEA Grapalat" w:cs="GHEA Mariam"/>
                <w:color w:val="000000"/>
                <w:sz w:val="24"/>
                <w:szCs w:val="24"/>
              </w:rPr>
              <w:t xml:space="preserve"> 2025 </w:t>
            </w:r>
            <w:proofErr w:type="spellStart"/>
            <w:r w:rsidRPr="005862E8">
              <w:rPr>
                <w:rFonts w:ascii="GHEA Grapalat" w:eastAsia="GHEA Mariam" w:hAnsi="GHEA Grapalat" w:cs="GHEA Mariam"/>
                <w:color w:val="000000"/>
                <w:sz w:val="24"/>
                <w:szCs w:val="24"/>
              </w:rPr>
              <w:t>թվականի</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դիմել</w:t>
            </w:r>
            <w:proofErr w:type="spellEnd"/>
            <w:r w:rsidRPr="005862E8">
              <w:rPr>
                <w:rFonts w:ascii="GHEA Grapalat" w:eastAsia="GHEA Mariam" w:hAnsi="GHEA Grapalat" w:cs="GHEA Mariam"/>
                <w:color w:val="000000"/>
                <w:sz w:val="24"/>
                <w:szCs w:val="24"/>
              </w:rPr>
              <w:t xml:space="preserve"> է ՀՀ </w:t>
            </w:r>
            <w:proofErr w:type="spellStart"/>
            <w:r w:rsidRPr="005862E8">
              <w:rPr>
                <w:rFonts w:ascii="GHEA Grapalat" w:eastAsia="GHEA Mariam" w:hAnsi="GHEA Grapalat" w:cs="GHEA Mariam"/>
                <w:color w:val="000000"/>
                <w:sz w:val="24"/>
                <w:szCs w:val="24"/>
              </w:rPr>
              <w:t>վարչապետի</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աշխատակազմ</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ներկայացնելով</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Հանձնաժողովի</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կողմից</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գործընթացների</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թվայնացման</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ոլորտում</w:t>
            </w:r>
            <w:proofErr w:type="spellEnd"/>
            <w:r w:rsidRPr="005862E8">
              <w:rPr>
                <w:rFonts w:ascii="GHEA Grapalat" w:eastAsia="GHEA Mariam" w:hAnsi="GHEA Grapalat" w:cs="GHEA Mariam"/>
                <w:color w:val="000000"/>
                <w:sz w:val="24"/>
                <w:szCs w:val="24"/>
              </w:rPr>
              <w:t xml:space="preserve"> ի </w:t>
            </w:r>
            <w:proofErr w:type="spellStart"/>
            <w:r w:rsidRPr="005862E8">
              <w:rPr>
                <w:rFonts w:ascii="GHEA Grapalat" w:eastAsia="GHEA Mariam" w:hAnsi="GHEA Grapalat" w:cs="GHEA Mariam"/>
                <w:color w:val="000000"/>
                <w:sz w:val="24"/>
                <w:szCs w:val="24"/>
              </w:rPr>
              <w:t>հայտ</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եկած</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խնդիրներ</w:t>
            </w:r>
            <w:proofErr w:type="spellEnd"/>
            <w:r w:rsidRPr="005862E8">
              <w:rPr>
                <w:rFonts w:ascii="GHEA Grapalat" w:eastAsia="GHEA Mariam" w:hAnsi="GHEA Grapalat" w:cs="GHEA Mariam"/>
                <w:color w:val="000000"/>
                <w:sz w:val="24"/>
                <w:szCs w:val="24"/>
                <w:lang w:val="hy-AM"/>
              </w:rPr>
              <w:t xml:space="preserve">ը՝ այդ թվում նվերների ռեեստրը: </w:t>
            </w:r>
          </w:p>
          <w:p w14:paraId="7D250FE9" w14:textId="77777777" w:rsidR="00186C0E" w:rsidRPr="005862E8" w:rsidRDefault="00186C0E" w:rsidP="00632B81">
            <w:pPr>
              <w:spacing w:before="280" w:after="280" w:line="240" w:lineRule="auto"/>
              <w:jc w:val="both"/>
              <w:rPr>
                <w:rFonts w:ascii="GHEA Grapalat" w:eastAsia="GHEA Mariam" w:hAnsi="GHEA Grapalat" w:cs="GHEA Mariam"/>
                <w:color w:val="000000"/>
                <w:sz w:val="24"/>
                <w:szCs w:val="24"/>
                <w:lang w:val="hy-AM"/>
              </w:rPr>
            </w:pPr>
            <w:r w:rsidRPr="005862E8">
              <w:rPr>
                <w:rFonts w:ascii="GHEA Grapalat" w:eastAsia="GHEA Mariam" w:hAnsi="GHEA Grapalat" w:cs="GHEA Mariam"/>
                <w:color w:val="000000"/>
                <w:sz w:val="24"/>
                <w:szCs w:val="24"/>
                <w:lang w:val="hy-AM"/>
              </w:rPr>
              <w:t xml:space="preserve">2. Հանձնաժողովը մշակել է ռիսկերի ավտոմատացված վերլուծության գործիքի բովանդակային և տեխնիկական նկարագիրը, ներկայացրել այն Տեղեկատվական համակարգերի անվտանգության խորհրդին։ 2024 թ. դեկտեմբերի 7-8-ը ԱՄՆ ՄԶԳ-ի և «Ինովացիոն լուծումների և տեխնոլոգիաների կենտրոն»  հիմնադրամի հետ կազմակերպած «Տվյալներն ընդդեմ կոռուպցիայի» հաքաթոնի ընթացքում </w:t>
            </w:r>
            <w:r w:rsidRPr="005862E8">
              <w:rPr>
                <w:rFonts w:ascii="GHEA Grapalat" w:eastAsia="GHEA Mariam" w:hAnsi="GHEA Grapalat" w:cs="GHEA Mariam"/>
                <w:color w:val="000000"/>
                <w:sz w:val="24"/>
                <w:szCs w:val="24"/>
                <w:lang w:val="hy-AM"/>
              </w:rPr>
              <w:lastRenderedPageBreak/>
              <w:t>ստացել գործիքի կիրառելի դեմո տարբերակներ որոնց կիրառելիությունը Հանձնաժողովի նպատակների համար գնահատվել է բավարար։</w:t>
            </w:r>
          </w:p>
        </w:tc>
      </w:tr>
      <w:tr w:rsidR="00186C0E" w:rsidRPr="00877F05" w14:paraId="18CDADDE" w14:textId="77777777" w:rsidTr="00C92CDF">
        <w:tc>
          <w:tcPr>
            <w:tcW w:w="14946" w:type="dxa"/>
            <w:gridSpan w:val="13"/>
            <w:tcBorders>
              <w:top w:val="single" w:sz="4" w:space="0" w:color="000000"/>
              <w:left w:val="single" w:sz="4" w:space="0" w:color="000000"/>
              <w:bottom w:val="single" w:sz="4" w:space="0" w:color="000000"/>
              <w:right w:val="single" w:sz="4" w:space="0" w:color="000000"/>
            </w:tcBorders>
          </w:tcPr>
          <w:p w14:paraId="65C8333C" w14:textId="77777777" w:rsidR="00186C0E" w:rsidRPr="005862E8" w:rsidRDefault="00186C0E" w:rsidP="00632B81">
            <w:pPr>
              <w:spacing w:after="0" w:line="240" w:lineRule="auto"/>
              <w:ind w:left="360"/>
              <w:jc w:val="both"/>
              <w:rPr>
                <w:rFonts w:ascii="GHEA Grapalat" w:eastAsia="GHEA Mariam" w:hAnsi="GHEA Grapalat" w:cs="GHEA Mariam"/>
                <w:b/>
                <w:color w:val="000000"/>
                <w:sz w:val="24"/>
                <w:szCs w:val="24"/>
                <w:lang w:val="hy-AM"/>
              </w:rPr>
            </w:pPr>
            <w:r w:rsidRPr="005862E8">
              <w:rPr>
                <w:rFonts w:ascii="GHEA Grapalat" w:eastAsia="GHEA Mariam" w:hAnsi="GHEA Grapalat" w:cs="GHEA Mariam"/>
                <w:b/>
                <w:color w:val="000000"/>
                <w:sz w:val="24"/>
                <w:szCs w:val="24"/>
                <w:lang w:val="hy-AM"/>
              </w:rPr>
              <w:t>2. Ի՞նչ լուծում ենք առաջարկում։</w:t>
            </w:r>
          </w:p>
          <w:p w14:paraId="4C6271BE" w14:textId="77777777" w:rsidR="00186C0E" w:rsidRPr="005862E8" w:rsidRDefault="00186C0E" w:rsidP="00632B81">
            <w:pPr>
              <w:spacing w:after="0" w:line="240" w:lineRule="auto"/>
              <w:jc w:val="both"/>
              <w:rPr>
                <w:rFonts w:ascii="GHEA Grapalat" w:eastAsia="GHEA Mariam" w:hAnsi="GHEA Grapalat" w:cs="GHEA Mariam"/>
                <w:color w:val="000000"/>
                <w:sz w:val="24"/>
                <w:szCs w:val="24"/>
                <w:lang w:val="hy-AM"/>
              </w:rPr>
            </w:pPr>
          </w:p>
          <w:p w14:paraId="77B263E8" w14:textId="77777777" w:rsidR="00186C0E" w:rsidRPr="005862E8" w:rsidRDefault="00186C0E" w:rsidP="00632B81">
            <w:pPr>
              <w:spacing w:after="0" w:line="240" w:lineRule="auto"/>
              <w:jc w:val="both"/>
              <w:rPr>
                <w:rFonts w:ascii="GHEA Grapalat" w:eastAsia="GHEA Mariam" w:hAnsi="GHEA Grapalat" w:cs="GHEA Mariam"/>
                <w:color w:val="000000"/>
                <w:sz w:val="24"/>
                <w:szCs w:val="24"/>
                <w:lang w:val="hy-AM"/>
              </w:rPr>
            </w:pPr>
            <w:r w:rsidRPr="005862E8">
              <w:rPr>
                <w:rFonts w:ascii="GHEA Grapalat" w:eastAsia="GHEA Mariam" w:hAnsi="GHEA Grapalat" w:cs="GHEA Mariam"/>
                <w:color w:val="000000"/>
                <w:sz w:val="24"/>
                <w:szCs w:val="24"/>
                <w:lang w:val="hy-AM"/>
              </w:rPr>
              <w:t xml:space="preserve">1. Առաջարկվում է ՀՀ կառավարության աջակցությամբ ավարտին հասցնել նվերների հաշվառման ռեեստրի կառուցումն ու հաշվառման գործընթացի թվայնացումը: </w:t>
            </w:r>
          </w:p>
          <w:p w14:paraId="11AFABFA" w14:textId="77777777" w:rsidR="00186C0E" w:rsidRPr="005862E8" w:rsidRDefault="00186C0E" w:rsidP="00632B81">
            <w:pPr>
              <w:spacing w:after="0" w:line="240" w:lineRule="auto"/>
              <w:jc w:val="both"/>
              <w:rPr>
                <w:rFonts w:ascii="GHEA Grapalat" w:eastAsia="GHEA Mariam" w:hAnsi="GHEA Grapalat" w:cs="GHEA Mariam"/>
                <w:color w:val="000000"/>
                <w:sz w:val="24"/>
                <w:szCs w:val="24"/>
                <w:lang w:val="hy-AM"/>
              </w:rPr>
            </w:pPr>
            <w:r w:rsidRPr="005862E8">
              <w:rPr>
                <w:rFonts w:ascii="GHEA Grapalat" w:eastAsia="GHEA Mariam" w:hAnsi="GHEA Grapalat" w:cs="GHEA Mariam"/>
                <w:color w:val="000000"/>
                <w:sz w:val="24"/>
                <w:szCs w:val="24"/>
                <w:lang w:val="hy-AM"/>
              </w:rPr>
              <w:t xml:space="preserve">2. Հաշվի առնելով Կառավարության՝ պետական մարմիններում գործընթացների ընդհանուր թվայնացման և ստանդարտացման օրակարգը, ինչպես նաև Հանձնաժողովի գործառույթների արդյունավետ իրականացման անհրաժեշտությունը՝ առաջարկվում է Հանձնաժողովի կողմից հավաքագրվող տվյալների փոխգործելիության և բանաձևերի միջոցով դրանց ավտովատացված վերլուծության գործիքի կառուցում, դա հնարավոր դարձնելու նպատակով Հանձնաժողովին ֆինանսական միջոցների հատկացում ՀՀ պետական բյուջեի միջոցներից՝ սույն հանձնառությունը ակնկալվող ժամկետում իրականացնելու և արդյունքում՝ Հանձնաժողովի գործառույթների իրականացումն առավել հասցեական և արդյունավետ դարձնելու նպատակով: </w:t>
            </w:r>
          </w:p>
          <w:p w14:paraId="1B65507E" w14:textId="77777777" w:rsidR="00186C0E" w:rsidRPr="005862E8" w:rsidRDefault="00186C0E" w:rsidP="00632B81">
            <w:pPr>
              <w:spacing w:after="0" w:line="240" w:lineRule="auto"/>
              <w:jc w:val="both"/>
              <w:rPr>
                <w:rFonts w:ascii="GHEA Grapalat" w:eastAsia="GHEA Mariam" w:hAnsi="GHEA Grapalat" w:cs="GHEA Mariam"/>
                <w:color w:val="000000"/>
                <w:sz w:val="24"/>
                <w:szCs w:val="24"/>
                <w:lang w:val="hy-AM"/>
              </w:rPr>
            </w:pPr>
          </w:p>
        </w:tc>
      </w:tr>
      <w:tr w:rsidR="00186C0E" w:rsidRPr="00877F05" w14:paraId="7088FF7E" w14:textId="77777777" w:rsidTr="00C92CDF">
        <w:tc>
          <w:tcPr>
            <w:tcW w:w="14946" w:type="dxa"/>
            <w:gridSpan w:val="13"/>
            <w:tcBorders>
              <w:top w:val="single" w:sz="4" w:space="0" w:color="000000"/>
              <w:left w:val="single" w:sz="4" w:space="0" w:color="000000"/>
              <w:bottom w:val="single" w:sz="4" w:space="0" w:color="000000"/>
              <w:right w:val="single" w:sz="4" w:space="0" w:color="000000"/>
            </w:tcBorders>
          </w:tcPr>
          <w:p w14:paraId="2593EB0D" w14:textId="77777777" w:rsidR="00186C0E" w:rsidRPr="005862E8" w:rsidRDefault="00186C0E" w:rsidP="00632B81">
            <w:pPr>
              <w:spacing w:after="0" w:line="240" w:lineRule="auto"/>
              <w:ind w:left="360"/>
              <w:jc w:val="both"/>
              <w:rPr>
                <w:rFonts w:ascii="GHEA Grapalat" w:eastAsia="GHEA Mariam" w:hAnsi="GHEA Grapalat" w:cs="GHEA Mariam"/>
                <w:b/>
                <w:color w:val="000000"/>
                <w:sz w:val="24"/>
                <w:szCs w:val="24"/>
                <w:lang w:val="hy-AM"/>
              </w:rPr>
            </w:pPr>
            <w:r w:rsidRPr="005862E8">
              <w:rPr>
                <w:rFonts w:ascii="GHEA Grapalat" w:eastAsia="GHEA Mariam" w:hAnsi="GHEA Grapalat" w:cs="GHEA Mariam"/>
                <w:b/>
                <w:color w:val="000000"/>
                <w:sz w:val="24"/>
                <w:szCs w:val="24"/>
                <w:lang w:val="hy-AM"/>
              </w:rPr>
              <w:t>3. Ի՞նչ արդյունքների ենք ուզում հասնել՝ իրականացնելով այս հանձնառությունը։</w:t>
            </w:r>
          </w:p>
          <w:p w14:paraId="36AD1D8D" w14:textId="77777777" w:rsidR="00186C0E" w:rsidRPr="005862E8" w:rsidRDefault="00186C0E" w:rsidP="00632B81">
            <w:pPr>
              <w:spacing w:after="0" w:line="240" w:lineRule="auto"/>
              <w:ind w:left="-30"/>
              <w:jc w:val="both"/>
              <w:rPr>
                <w:rFonts w:ascii="GHEA Grapalat" w:eastAsia="GHEA Mariam" w:hAnsi="GHEA Grapalat" w:cs="GHEA Mariam"/>
                <w:color w:val="000000"/>
                <w:sz w:val="24"/>
                <w:szCs w:val="24"/>
                <w:lang w:val="hy-AM"/>
              </w:rPr>
            </w:pPr>
            <w:r w:rsidRPr="005862E8">
              <w:rPr>
                <w:rFonts w:ascii="GHEA Grapalat" w:eastAsia="GHEA Mariam" w:hAnsi="GHEA Grapalat" w:cs="GHEA Mariam"/>
                <w:color w:val="000000"/>
                <w:sz w:val="24"/>
                <w:szCs w:val="24"/>
                <w:lang w:val="hy-AM"/>
              </w:rPr>
              <w:t>1. նվերների թվայնացված ռեեստրի ստեղծումը՝ ապահովելով ավտոմատացված հայտարարագրում, գնահատում, հրապարակում և համակարգի փոխգործելիություն, ինչպես նաև հեշտացնելով հանրային պաշտոնատար անձանց նվերների հաշվառում՝ բարձրացնելով թափանցիկությունը։</w:t>
            </w:r>
          </w:p>
          <w:p w14:paraId="2A537D2C" w14:textId="77777777" w:rsidR="00186C0E" w:rsidRPr="005862E8" w:rsidRDefault="00186C0E" w:rsidP="00632B81">
            <w:pPr>
              <w:spacing w:after="0" w:line="240" w:lineRule="auto"/>
              <w:ind w:left="-30"/>
              <w:jc w:val="both"/>
              <w:rPr>
                <w:rFonts w:ascii="GHEA Grapalat" w:eastAsia="GHEA Mariam" w:hAnsi="GHEA Grapalat" w:cs="GHEA Mariam"/>
                <w:color w:val="000000"/>
                <w:sz w:val="24"/>
                <w:szCs w:val="24"/>
                <w:lang w:val="hy-AM"/>
              </w:rPr>
            </w:pPr>
            <w:r w:rsidRPr="005862E8">
              <w:rPr>
                <w:rFonts w:ascii="GHEA Grapalat" w:eastAsia="GHEA Mariam" w:hAnsi="GHEA Grapalat" w:cs="GHEA Mariam"/>
                <w:color w:val="000000"/>
                <w:sz w:val="24"/>
                <w:szCs w:val="24"/>
                <w:lang w:val="hy-AM"/>
              </w:rPr>
              <w:t>2. Հանձնաժողովի մարդկային ռեսուրսները կկենտրոնանան առավել ռիսկային հայտարարագրերի և հաշվետվությունների ստուգման վրա, իսկ ցածր ռիսկայնություն ունեցողներն ավտոմատ կերպով կվերլուծվեն համակարգի միջոցով, ինչը կբարձրացնի արդյունավետությունը, կխթանի ռեսուրսների ճիշտ օգտագործումը և կպատրաստի կոռուպցիոն ռիսկերի բացահայտմանը և կանխմանը, քաղաքական ֆինանսավորման հաշվետվողականության և վերահսկողության արդյունավետության բարձրացմանը։</w:t>
            </w:r>
          </w:p>
          <w:p w14:paraId="5FF5B761" w14:textId="77777777" w:rsidR="00186C0E" w:rsidRPr="005862E8" w:rsidRDefault="00186C0E" w:rsidP="00632B81">
            <w:pPr>
              <w:spacing w:after="0" w:line="240" w:lineRule="auto"/>
              <w:ind w:left="-30"/>
              <w:jc w:val="both"/>
              <w:rPr>
                <w:rFonts w:ascii="GHEA Grapalat" w:hAnsi="GHEA Grapalat"/>
                <w:sz w:val="24"/>
                <w:szCs w:val="24"/>
                <w:lang w:val="hy-AM"/>
              </w:rPr>
            </w:pPr>
          </w:p>
        </w:tc>
      </w:tr>
      <w:tr w:rsidR="00186C0E" w:rsidRPr="005862E8" w14:paraId="70D829CF" w14:textId="77777777" w:rsidTr="00C92CDF">
        <w:tc>
          <w:tcPr>
            <w:tcW w:w="14946" w:type="dxa"/>
            <w:gridSpan w:val="13"/>
            <w:tcBorders>
              <w:top w:val="single" w:sz="4" w:space="0" w:color="000000"/>
              <w:left w:val="single" w:sz="4" w:space="0" w:color="000000"/>
              <w:bottom w:val="single" w:sz="4" w:space="0" w:color="000000"/>
              <w:right w:val="single" w:sz="4" w:space="0" w:color="000000"/>
            </w:tcBorders>
            <w:shd w:val="clear" w:color="auto" w:fill="666666"/>
          </w:tcPr>
          <w:p w14:paraId="52BE7D42" w14:textId="77777777" w:rsidR="00186C0E" w:rsidRPr="005862E8" w:rsidRDefault="00186C0E" w:rsidP="00632B81">
            <w:pPr>
              <w:pBdr>
                <w:top w:val="nil"/>
                <w:left w:val="nil"/>
                <w:bottom w:val="nil"/>
                <w:right w:val="nil"/>
                <w:between w:val="nil"/>
              </w:pBdr>
              <w:spacing w:after="0" w:line="240" w:lineRule="auto"/>
              <w:jc w:val="both"/>
              <w:rPr>
                <w:rFonts w:ascii="GHEA Grapalat" w:eastAsia="GHEA Mariam" w:hAnsi="GHEA Grapalat" w:cs="GHEA Mariam"/>
                <w:b/>
                <w:color w:val="000000"/>
                <w:sz w:val="24"/>
                <w:szCs w:val="24"/>
              </w:rPr>
            </w:pPr>
            <w:proofErr w:type="spellStart"/>
            <w:r w:rsidRPr="005862E8">
              <w:rPr>
                <w:rFonts w:ascii="GHEA Grapalat" w:eastAsia="GHEA Mariam" w:hAnsi="GHEA Grapalat" w:cs="GHEA Mariam"/>
                <w:b/>
                <w:color w:val="000000"/>
                <w:sz w:val="24"/>
                <w:szCs w:val="24"/>
              </w:rPr>
              <w:t>Հանձնառության</w:t>
            </w:r>
            <w:proofErr w:type="spellEnd"/>
            <w:r w:rsidRPr="005862E8">
              <w:rPr>
                <w:rFonts w:ascii="GHEA Grapalat" w:eastAsia="GHEA Mariam" w:hAnsi="GHEA Grapalat" w:cs="GHEA Mariam"/>
                <w:b/>
                <w:color w:val="000000"/>
                <w:sz w:val="24"/>
                <w:szCs w:val="24"/>
              </w:rPr>
              <w:t xml:space="preserve"> </w:t>
            </w:r>
            <w:proofErr w:type="spellStart"/>
            <w:r w:rsidRPr="005862E8">
              <w:rPr>
                <w:rFonts w:ascii="GHEA Grapalat" w:eastAsia="GHEA Mariam" w:hAnsi="GHEA Grapalat" w:cs="GHEA Mariam"/>
                <w:b/>
                <w:color w:val="000000"/>
                <w:sz w:val="24"/>
                <w:szCs w:val="24"/>
              </w:rPr>
              <w:t>վերլուծություն</w:t>
            </w:r>
            <w:proofErr w:type="spellEnd"/>
          </w:p>
        </w:tc>
      </w:tr>
      <w:tr w:rsidR="00186C0E" w:rsidRPr="005862E8" w14:paraId="36EE8D89" w14:textId="77777777" w:rsidTr="00C92CDF">
        <w:trPr>
          <w:trHeight w:val="200"/>
        </w:trPr>
        <w:tc>
          <w:tcPr>
            <w:tcW w:w="4469" w:type="dxa"/>
            <w:gridSpan w:val="3"/>
            <w:tcBorders>
              <w:top w:val="single" w:sz="4" w:space="0" w:color="000000"/>
              <w:left w:val="single" w:sz="4" w:space="0" w:color="000000"/>
              <w:bottom w:val="single" w:sz="4" w:space="0" w:color="000000"/>
              <w:right w:val="single" w:sz="4" w:space="0" w:color="000000"/>
            </w:tcBorders>
          </w:tcPr>
          <w:p w14:paraId="2FC8EC6D" w14:textId="77777777" w:rsidR="00186C0E" w:rsidRPr="005862E8" w:rsidRDefault="00186C0E" w:rsidP="00632B81">
            <w:pPr>
              <w:spacing w:after="0" w:line="240" w:lineRule="auto"/>
              <w:jc w:val="both"/>
              <w:rPr>
                <w:rFonts w:ascii="GHEA Grapalat" w:eastAsia="GHEA Mariam" w:hAnsi="GHEA Grapalat" w:cs="GHEA Mariam"/>
                <w:b/>
                <w:color w:val="000000"/>
                <w:sz w:val="24"/>
                <w:szCs w:val="24"/>
              </w:rPr>
            </w:pPr>
            <w:proofErr w:type="spellStart"/>
            <w:r w:rsidRPr="005862E8">
              <w:rPr>
                <w:rFonts w:ascii="GHEA Grapalat" w:eastAsia="GHEA Mariam" w:hAnsi="GHEA Grapalat" w:cs="GHEA Mariam"/>
                <w:b/>
                <w:color w:val="000000"/>
                <w:sz w:val="24"/>
                <w:szCs w:val="24"/>
              </w:rPr>
              <w:t>Հարցեր</w:t>
            </w:r>
            <w:proofErr w:type="spellEnd"/>
          </w:p>
        </w:tc>
        <w:tc>
          <w:tcPr>
            <w:tcW w:w="10477" w:type="dxa"/>
            <w:gridSpan w:val="10"/>
            <w:tcBorders>
              <w:top w:val="single" w:sz="4" w:space="0" w:color="000000"/>
              <w:left w:val="single" w:sz="4" w:space="0" w:color="000000"/>
              <w:bottom w:val="single" w:sz="4" w:space="0" w:color="000000"/>
              <w:right w:val="single" w:sz="4" w:space="0" w:color="000000"/>
            </w:tcBorders>
          </w:tcPr>
          <w:p w14:paraId="4A22DFBF" w14:textId="77777777" w:rsidR="00186C0E" w:rsidRPr="005862E8" w:rsidRDefault="00186C0E" w:rsidP="00632B81">
            <w:pPr>
              <w:spacing w:after="0" w:line="240" w:lineRule="auto"/>
              <w:jc w:val="both"/>
              <w:rPr>
                <w:rFonts w:ascii="GHEA Grapalat" w:eastAsia="GHEA Mariam" w:hAnsi="GHEA Grapalat" w:cs="GHEA Mariam"/>
                <w:b/>
                <w:color w:val="000000"/>
                <w:sz w:val="24"/>
                <w:szCs w:val="24"/>
              </w:rPr>
            </w:pPr>
            <w:proofErr w:type="spellStart"/>
            <w:r w:rsidRPr="005862E8">
              <w:rPr>
                <w:rFonts w:ascii="GHEA Grapalat" w:eastAsia="GHEA Mariam" w:hAnsi="GHEA Grapalat" w:cs="GHEA Mariam"/>
                <w:b/>
                <w:color w:val="000000"/>
                <w:sz w:val="24"/>
                <w:szCs w:val="24"/>
              </w:rPr>
              <w:t>Պատասխան</w:t>
            </w:r>
            <w:proofErr w:type="spellEnd"/>
            <w:r w:rsidRPr="005862E8">
              <w:rPr>
                <w:rFonts w:ascii="GHEA Grapalat" w:eastAsia="GHEA Mariam" w:hAnsi="GHEA Grapalat" w:cs="GHEA Mariam"/>
                <w:b/>
                <w:color w:val="000000"/>
                <w:sz w:val="24"/>
                <w:szCs w:val="24"/>
              </w:rPr>
              <w:t xml:space="preserve"> </w:t>
            </w:r>
          </w:p>
        </w:tc>
      </w:tr>
      <w:tr w:rsidR="00186C0E" w:rsidRPr="005862E8" w14:paraId="5911EE16" w14:textId="77777777" w:rsidTr="00C92CDF">
        <w:trPr>
          <w:trHeight w:val="200"/>
        </w:trPr>
        <w:tc>
          <w:tcPr>
            <w:tcW w:w="4469" w:type="dxa"/>
            <w:gridSpan w:val="3"/>
            <w:tcBorders>
              <w:top w:val="single" w:sz="4" w:space="0" w:color="000000"/>
              <w:left w:val="single" w:sz="4" w:space="0" w:color="000000"/>
              <w:bottom w:val="single" w:sz="4" w:space="0" w:color="000000"/>
              <w:right w:val="single" w:sz="4" w:space="0" w:color="000000"/>
            </w:tcBorders>
          </w:tcPr>
          <w:p w14:paraId="78B890DD" w14:textId="77777777" w:rsidR="00186C0E" w:rsidRPr="005862E8" w:rsidRDefault="00186C0E" w:rsidP="00632B81">
            <w:pPr>
              <w:spacing w:after="0" w:line="240" w:lineRule="auto"/>
              <w:rPr>
                <w:rFonts w:ascii="GHEA Grapalat" w:eastAsia="GHEA Mariam" w:hAnsi="GHEA Grapalat" w:cs="GHEA Mariam"/>
                <w:color w:val="000000"/>
                <w:sz w:val="24"/>
                <w:szCs w:val="24"/>
              </w:rPr>
            </w:pPr>
            <w:r w:rsidRPr="005862E8">
              <w:rPr>
                <w:rFonts w:ascii="GHEA Grapalat" w:eastAsia="GHEA Mariam" w:hAnsi="GHEA Grapalat" w:cs="GHEA Mariam"/>
                <w:color w:val="000000"/>
                <w:sz w:val="24"/>
                <w:szCs w:val="24"/>
              </w:rPr>
              <w:t xml:space="preserve">1. </w:t>
            </w:r>
            <w:proofErr w:type="spellStart"/>
            <w:r w:rsidRPr="005862E8">
              <w:rPr>
                <w:rFonts w:ascii="GHEA Grapalat" w:eastAsia="GHEA Mariam" w:hAnsi="GHEA Grapalat" w:cs="GHEA Mariam"/>
                <w:color w:val="000000"/>
                <w:sz w:val="24"/>
                <w:szCs w:val="24"/>
              </w:rPr>
              <w:t>Ինչպե՞ս</w:t>
            </w:r>
            <w:proofErr w:type="spellEnd"/>
            <w:r w:rsidRPr="005862E8">
              <w:rPr>
                <w:rFonts w:ascii="GHEA Grapalat" w:eastAsia="GHEA Mariam" w:hAnsi="GHEA Grapalat" w:cs="GHEA Mariam"/>
                <w:color w:val="000000"/>
                <w:sz w:val="24"/>
                <w:szCs w:val="24"/>
              </w:rPr>
              <w:t xml:space="preserve"> է </w:t>
            </w:r>
            <w:proofErr w:type="spellStart"/>
            <w:r w:rsidRPr="005862E8">
              <w:rPr>
                <w:rFonts w:ascii="GHEA Grapalat" w:eastAsia="GHEA Mariam" w:hAnsi="GHEA Grapalat" w:cs="GHEA Mariam"/>
                <w:color w:val="000000"/>
                <w:sz w:val="24"/>
                <w:szCs w:val="24"/>
              </w:rPr>
              <w:t>հանձնառությունը</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խթանելու</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թափանցիկությունը</w:t>
            </w:r>
            <w:proofErr w:type="spellEnd"/>
            <w:r w:rsidRPr="005862E8">
              <w:rPr>
                <w:rFonts w:ascii="GHEA Grapalat" w:eastAsia="GHEA Mariam" w:hAnsi="GHEA Grapalat" w:cs="GHEA Mariam"/>
                <w:color w:val="000000"/>
                <w:sz w:val="24"/>
                <w:szCs w:val="24"/>
              </w:rPr>
              <w:t>:</w:t>
            </w:r>
          </w:p>
          <w:p w14:paraId="5B9A7528" w14:textId="77777777" w:rsidR="00186C0E" w:rsidRPr="005862E8" w:rsidRDefault="00186C0E" w:rsidP="00632B81">
            <w:pPr>
              <w:spacing w:after="0" w:line="240" w:lineRule="auto"/>
              <w:rPr>
                <w:rFonts w:ascii="GHEA Grapalat" w:eastAsia="GHEA Mariam" w:hAnsi="GHEA Grapalat" w:cs="GHEA Mariam"/>
                <w:i/>
                <w:color w:val="000000"/>
                <w:sz w:val="24"/>
                <w:szCs w:val="24"/>
              </w:rPr>
            </w:pPr>
          </w:p>
        </w:tc>
        <w:tc>
          <w:tcPr>
            <w:tcW w:w="10477" w:type="dxa"/>
            <w:gridSpan w:val="10"/>
            <w:tcBorders>
              <w:top w:val="single" w:sz="4" w:space="0" w:color="000000"/>
              <w:left w:val="single" w:sz="4" w:space="0" w:color="000000"/>
              <w:bottom w:val="single" w:sz="4" w:space="0" w:color="000000"/>
              <w:right w:val="single" w:sz="4" w:space="0" w:color="000000"/>
            </w:tcBorders>
          </w:tcPr>
          <w:p w14:paraId="4F8D5792" w14:textId="77777777" w:rsidR="00186C0E" w:rsidRPr="005862E8" w:rsidRDefault="00186C0E" w:rsidP="00632B81">
            <w:pPr>
              <w:spacing w:after="0" w:line="240" w:lineRule="auto"/>
              <w:jc w:val="both"/>
              <w:rPr>
                <w:rFonts w:ascii="GHEA Grapalat" w:eastAsia="GHEA Mariam" w:hAnsi="GHEA Grapalat" w:cs="GHEA Mariam"/>
                <w:color w:val="000000"/>
                <w:sz w:val="24"/>
                <w:szCs w:val="24"/>
              </w:rPr>
            </w:pPr>
            <w:r w:rsidRPr="005862E8">
              <w:rPr>
                <w:rFonts w:ascii="GHEA Grapalat" w:eastAsia="GHEA Mariam" w:hAnsi="GHEA Grapalat" w:cs="GHEA Mariam"/>
                <w:color w:val="000000"/>
                <w:sz w:val="24"/>
                <w:szCs w:val="24"/>
                <w:lang w:val="hy-AM"/>
              </w:rPr>
              <w:t xml:space="preserve">1. </w:t>
            </w:r>
            <w:proofErr w:type="spellStart"/>
            <w:r w:rsidRPr="005862E8">
              <w:rPr>
                <w:rFonts w:ascii="GHEA Grapalat" w:eastAsia="GHEA Mariam" w:hAnsi="GHEA Grapalat" w:cs="GHEA Mariam"/>
                <w:color w:val="000000"/>
                <w:sz w:val="24"/>
                <w:szCs w:val="24"/>
              </w:rPr>
              <w:t>Պարտավորությունը</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կբերի</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նվերների</w:t>
            </w:r>
            <w:proofErr w:type="spellEnd"/>
            <w:r w:rsidRPr="005862E8">
              <w:rPr>
                <w:rFonts w:ascii="GHEA Grapalat" w:eastAsia="GHEA Mariam" w:hAnsi="GHEA Grapalat" w:cs="GHEA Mariam"/>
                <w:color w:val="000000"/>
                <w:sz w:val="24"/>
                <w:szCs w:val="24"/>
              </w:rPr>
              <w:t xml:space="preserve"> և </w:t>
            </w:r>
            <w:proofErr w:type="spellStart"/>
            <w:r w:rsidRPr="005862E8">
              <w:rPr>
                <w:rFonts w:ascii="GHEA Grapalat" w:eastAsia="GHEA Mariam" w:hAnsi="GHEA Grapalat" w:cs="GHEA Mariam"/>
                <w:color w:val="000000"/>
                <w:sz w:val="24"/>
                <w:szCs w:val="24"/>
              </w:rPr>
              <w:t>հաշվետվությունների</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հրապարակայնության</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բաց</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տվյալների</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հասանելիության</w:t>
            </w:r>
            <w:proofErr w:type="spellEnd"/>
            <w:r w:rsidRPr="005862E8">
              <w:rPr>
                <w:rFonts w:ascii="GHEA Grapalat" w:eastAsia="GHEA Mariam" w:hAnsi="GHEA Grapalat" w:cs="GHEA Mariam"/>
                <w:color w:val="000000"/>
                <w:sz w:val="24"/>
                <w:szCs w:val="24"/>
              </w:rPr>
              <w:t xml:space="preserve"> և </w:t>
            </w:r>
            <w:proofErr w:type="spellStart"/>
            <w:r w:rsidRPr="005862E8">
              <w:rPr>
                <w:rFonts w:ascii="GHEA Grapalat" w:eastAsia="GHEA Mariam" w:hAnsi="GHEA Grapalat" w:cs="GHEA Mariam"/>
                <w:color w:val="000000"/>
                <w:sz w:val="24"/>
                <w:szCs w:val="24"/>
              </w:rPr>
              <w:t>թափանցիկության</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բարձրացման</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հնարավորություն</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տալով</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դրանց</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օգտագործել</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նաև</w:t>
            </w:r>
            <w:proofErr w:type="spellEnd"/>
            <w:r w:rsidRPr="005862E8">
              <w:rPr>
                <w:rFonts w:ascii="GHEA Grapalat" w:eastAsia="GHEA Mariam" w:hAnsi="GHEA Grapalat" w:cs="GHEA Mariam"/>
                <w:color w:val="000000"/>
                <w:sz w:val="24"/>
                <w:szCs w:val="24"/>
              </w:rPr>
              <w:t xml:space="preserve"> ՔՀԿ-</w:t>
            </w:r>
            <w:proofErr w:type="spellStart"/>
            <w:r w:rsidRPr="005862E8">
              <w:rPr>
                <w:rFonts w:ascii="GHEA Grapalat" w:eastAsia="GHEA Mariam" w:hAnsi="GHEA Grapalat" w:cs="GHEA Mariam"/>
                <w:color w:val="000000"/>
                <w:sz w:val="24"/>
                <w:szCs w:val="24"/>
              </w:rPr>
              <w:t>ներին</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մեդիային</w:t>
            </w:r>
            <w:proofErr w:type="spellEnd"/>
            <w:r w:rsidRPr="005862E8">
              <w:rPr>
                <w:rFonts w:ascii="GHEA Grapalat" w:eastAsia="GHEA Mariam" w:hAnsi="GHEA Grapalat" w:cs="GHEA Mariam"/>
                <w:color w:val="000000"/>
                <w:sz w:val="24"/>
                <w:szCs w:val="24"/>
              </w:rPr>
              <w:t xml:space="preserve"> և </w:t>
            </w:r>
            <w:proofErr w:type="spellStart"/>
            <w:r w:rsidRPr="005862E8">
              <w:rPr>
                <w:rFonts w:ascii="GHEA Grapalat" w:eastAsia="GHEA Mariam" w:hAnsi="GHEA Grapalat" w:cs="GHEA Mariam"/>
                <w:color w:val="000000"/>
                <w:sz w:val="24"/>
                <w:szCs w:val="24"/>
              </w:rPr>
              <w:t>այլ</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շահագրգիռ</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կողմերին</w:t>
            </w:r>
            <w:proofErr w:type="spellEnd"/>
            <w:r w:rsidRPr="005862E8">
              <w:rPr>
                <w:rFonts w:ascii="GHEA Grapalat" w:eastAsia="GHEA Mariam" w:hAnsi="GHEA Grapalat" w:cs="GHEA Mariam"/>
                <w:color w:val="000000"/>
                <w:sz w:val="24"/>
                <w:szCs w:val="24"/>
              </w:rPr>
              <w:t>։</w:t>
            </w:r>
          </w:p>
          <w:p w14:paraId="7C656649" w14:textId="77777777" w:rsidR="00186C0E" w:rsidRPr="005862E8" w:rsidRDefault="00186C0E" w:rsidP="00632B81">
            <w:pPr>
              <w:spacing w:after="0" w:line="240" w:lineRule="auto"/>
              <w:jc w:val="both"/>
              <w:rPr>
                <w:rFonts w:ascii="GHEA Grapalat" w:eastAsia="GHEA Mariam" w:hAnsi="GHEA Grapalat" w:cs="GHEA Mariam"/>
                <w:color w:val="000000"/>
                <w:sz w:val="24"/>
                <w:szCs w:val="24"/>
                <w:lang w:val="hy-AM"/>
              </w:rPr>
            </w:pPr>
            <w:r w:rsidRPr="005862E8">
              <w:rPr>
                <w:rFonts w:ascii="GHEA Grapalat" w:eastAsia="GHEA Mariam" w:hAnsi="GHEA Grapalat" w:cs="GHEA Mariam"/>
                <w:color w:val="000000"/>
                <w:sz w:val="24"/>
                <w:szCs w:val="24"/>
              </w:rPr>
              <w:lastRenderedPageBreak/>
              <w:t xml:space="preserve">2. </w:t>
            </w:r>
            <w:proofErr w:type="spellStart"/>
            <w:r w:rsidRPr="005862E8">
              <w:rPr>
                <w:rFonts w:ascii="GHEA Grapalat" w:eastAsia="GHEA Mariam" w:hAnsi="GHEA Grapalat" w:cs="GHEA Mariam"/>
                <w:color w:val="000000"/>
                <w:sz w:val="24"/>
                <w:szCs w:val="24"/>
              </w:rPr>
              <w:t>Ռիսկերի</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ավտոմատացված</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վերլուծությունը</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կբարձրացնի</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հանրային</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վստահությունը</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քանի</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որ</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հայտարարագրերը</w:t>
            </w:r>
            <w:proofErr w:type="spellEnd"/>
            <w:r w:rsidRPr="005862E8">
              <w:rPr>
                <w:rFonts w:ascii="GHEA Grapalat" w:eastAsia="GHEA Mariam" w:hAnsi="GHEA Grapalat" w:cs="GHEA Mariam"/>
                <w:color w:val="000000"/>
                <w:sz w:val="24"/>
                <w:szCs w:val="24"/>
              </w:rPr>
              <w:t xml:space="preserve"> և </w:t>
            </w:r>
            <w:proofErr w:type="spellStart"/>
            <w:r w:rsidRPr="005862E8">
              <w:rPr>
                <w:rFonts w:ascii="GHEA Grapalat" w:eastAsia="GHEA Mariam" w:hAnsi="GHEA Grapalat" w:cs="GHEA Mariam"/>
                <w:color w:val="000000"/>
                <w:sz w:val="24"/>
                <w:szCs w:val="24"/>
              </w:rPr>
              <w:t>կուսակցությունների</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հաշվետվությունները</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կվերլուծվեն</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ոչ</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միայն</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անձանց</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դիմումների</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կամ</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մեդիա</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հրապարակումների</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հիման</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վրա</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այլև</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Հանձնաժողովի</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սեփական</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նախաձեռնությամբ</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նախապես</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սահմանված</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ռիսկային</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չափորոշիչների</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հիման</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վրա</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առանց</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ռիսկերի</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որոշման</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գործընթացում</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մարդկային</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միջամտության</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Բացի</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այդ</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նկատի</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ունենալով</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որ</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վերլուծության</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արդյունքները</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հրապարակային</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են</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առավել</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շատ</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վերլուծությունների</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արդյունքների</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հրապարակումը</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կհանգեցնի</w:t>
            </w:r>
            <w:proofErr w:type="spellEnd"/>
            <w:r w:rsidRPr="005862E8">
              <w:rPr>
                <w:rFonts w:ascii="GHEA Grapalat" w:eastAsia="GHEA Mariam" w:hAnsi="GHEA Grapalat" w:cs="GHEA Mariam"/>
                <w:color w:val="000000"/>
                <w:sz w:val="24"/>
                <w:szCs w:val="24"/>
              </w:rPr>
              <w:t xml:space="preserve"> ԿԿՀ </w:t>
            </w:r>
            <w:proofErr w:type="spellStart"/>
            <w:r w:rsidRPr="005862E8">
              <w:rPr>
                <w:rFonts w:ascii="GHEA Grapalat" w:eastAsia="GHEA Mariam" w:hAnsi="GHEA Grapalat" w:cs="GHEA Mariam"/>
                <w:color w:val="000000"/>
                <w:sz w:val="24"/>
                <w:szCs w:val="24"/>
              </w:rPr>
              <w:t>վերահսկողական</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գործառույթների</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արդյունքների</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թափանցիկության</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բարձրացմանը</w:t>
            </w:r>
            <w:proofErr w:type="spellEnd"/>
            <w:r w:rsidRPr="005862E8">
              <w:rPr>
                <w:rFonts w:ascii="GHEA Grapalat" w:eastAsia="GHEA Mariam" w:hAnsi="GHEA Grapalat" w:cs="GHEA Mariam"/>
                <w:color w:val="000000"/>
                <w:sz w:val="24"/>
                <w:szCs w:val="24"/>
              </w:rPr>
              <w:t xml:space="preserve">։ </w:t>
            </w:r>
          </w:p>
        </w:tc>
      </w:tr>
      <w:tr w:rsidR="00186C0E" w:rsidRPr="005862E8" w14:paraId="4C0FD8EE" w14:textId="77777777" w:rsidTr="00C92CDF">
        <w:trPr>
          <w:trHeight w:val="200"/>
        </w:trPr>
        <w:tc>
          <w:tcPr>
            <w:tcW w:w="4469" w:type="dxa"/>
            <w:gridSpan w:val="3"/>
            <w:tcBorders>
              <w:top w:val="single" w:sz="4" w:space="0" w:color="000000"/>
              <w:left w:val="single" w:sz="4" w:space="0" w:color="000000"/>
              <w:bottom w:val="single" w:sz="4" w:space="0" w:color="000000"/>
              <w:right w:val="single" w:sz="4" w:space="0" w:color="000000"/>
            </w:tcBorders>
          </w:tcPr>
          <w:p w14:paraId="1FE7ADAB" w14:textId="77777777" w:rsidR="00186C0E" w:rsidRPr="005862E8" w:rsidRDefault="00186C0E" w:rsidP="00632B81">
            <w:pPr>
              <w:spacing w:after="0" w:line="240" w:lineRule="auto"/>
              <w:rPr>
                <w:rFonts w:ascii="GHEA Grapalat" w:eastAsia="GHEA Mariam" w:hAnsi="GHEA Grapalat" w:cs="GHEA Mariam"/>
                <w:color w:val="000000"/>
                <w:sz w:val="24"/>
                <w:szCs w:val="24"/>
              </w:rPr>
            </w:pPr>
            <w:r w:rsidRPr="005862E8">
              <w:rPr>
                <w:rFonts w:ascii="GHEA Grapalat" w:eastAsia="GHEA Mariam" w:hAnsi="GHEA Grapalat" w:cs="GHEA Mariam"/>
                <w:color w:val="000000"/>
                <w:sz w:val="24"/>
                <w:szCs w:val="24"/>
              </w:rPr>
              <w:t xml:space="preserve">2. </w:t>
            </w:r>
            <w:proofErr w:type="spellStart"/>
            <w:r w:rsidRPr="005862E8">
              <w:rPr>
                <w:rFonts w:ascii="GHEA Grapalat" w:eastAsia="GHEA Mariam" w:hAnsi="GHEA Grapalat" w:cs="GHEA Mariam"/>
                <w:color w:val="000000"/>
                <w:sz w:val="24"/>
                <w:szCs w:val="24"/>
              </w:rPr>
              <w:t>Ինչպե՞ս</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հանձնառությունը</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կօգնի</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խթանել</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հաշվետվողականությունը</w:t>
            </w:r>
            <w:proofErr w:type="spellEnd"/>
            <w:r w:rsidRPr="005862E8">
              <w:rPr>
                <w:rFonts w:ascii="GHEA Grapalat" w:eastAsia="GHEA Mariam" w:hAnsi="GHEA Grapalat" w:cs="GHEA Mariam"/>
                <w:color w:val="000000"/>
                <w:sz w:val="24"/>
                <w:szCs w:val="24"/>
              </w:rPr>
              <w:t>:</w:t>
            </w:r>
          </w:p>
          <w:p w14:paraId="15FE2D46" w14:textId="77777777" w:rsidR="00186C0E" w:rsidRPr="005862E8" w:rsidRDefault="00186C0E" w:rsidP="00632B81">
            <w:pPr>
              <w:spacing w:after="0" w:line="240" w:lineRule="auto"/>
              <w:rPr>
                <w:rFonts w:ascii="GHEA Grapalat" w:eastAsia="GHEA Mariam" w:hAnsi="GHEA Grapalat" w:cs="GHEA Mariam"/>
                <w:i/>
                <w:color w:val="000000"/>
                <w:sz w:val="24"/>
                <w:szCs w:val="24"/>
              </w:rPr>
            </w:pPr>
          </w:p>
        </w:tc>
        <w:tc>
          <w:tcPr>
            <w:tcW w:w="10477" w:type="dxa"/>
            <w:gridSpan w:val="10"/>
            <w:tcBorders>
              <w:top w:val="single" w:sz="4" w:space="0" w:color="000000"/>
              <w:left w:val="single" w:sz="4" w:space="0" w:color="000000"/>
              <w:bottom w:val="single" w:sz="4" w:space="0" w:color="000000"/>
              <w:right w:val="single" w:sz="4" w:space="0" w:color="000000"/>
            </w:tcBorders>
          </w:tcPr>
          <w:p w14:paraId="531B9A17" w14:textId="77777777" w:rsidR="00186C0E" w:rsidRPr="005862E8" w:rsidRDefault="00186C0E" w:rsidP="00632B81">
            <w:pPr>
              <w:spacing w:after="0" w:line="240" w:lineRule="auto"/>
              <w:jc w:val="both"/>
              <w:rPr>
                <w:rFonts w:ascii="GHEA Grapalat" w:eastAsia="GHEA Mariam" w:hAnsi="GHEA Grapalat" w:cs="GHEA Mariam"/>
                <w:color w:val="000000"/>
                <w:sz w:val="24"/>
                <w:szCs w:val="24"/>
              </w:rPr>
            </w:pPr>
            <w:r w:rsidRPr="005862E8">
              <w:rPr>
                <w:rFonts w:ascii="GHEA Grapalat" w:eastAsia="GHEA Mariam" w:hAnsi="GHEA Grapalat" w:cs="GHEA Mariam"/>
                <w:color w:val="000000"/>
                <w:sz w:val="24"/>
                <w:szCs w:val="24"/>
              </w:rPr>
              <w:t xml:space="preserve">1. </w:t>
            </w:r>
            <w:proofErr w:type="spellStart"/>
            <w:r w:rsidRPr="005862E8">
              <w:rPr>
                <w:rFonts w:ascii="GHEA Grapalat" w:eastAsia="GHEA Mariam" w:hAnsi="GHEA Grapalat" w:cs="GHEA Mariam"/>
                <w:color w:val="000000"/>
                <w:sz w:val="24"/>
                <w:szCs w:val="24"/>
              </w:rPr>
              <w:t>Նվերների</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թվայնացված</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ռեեստրի</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ստեղծումը</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կապահովի</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նվերների</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հայտարարագրման</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գնահատման</w:t>
            </w:r>
            <w:proofErr w:type="spellEnd"/>
            <w:r w:rsidRPr="005862E8">
              <w:rPr>
                <w:rFonts w:ascii="GHEA Grapalat" w:eastAsia="GHEA Mariam" w:hAnsi="GHEA Grapalat" w:cs="GHEA Mariam"/>
                <w:color w:val="000000"/>
                <w:sz w:val="24"/>
                <w:szCs w:val="24"/>
              </w:rPr>
              <w:t xml:space="preserve"> և </w:t>
            </w:r>
            <w:proofErr w:type="spellStart"/>
            <w:r w:rsidRPr="005862E8">
              <w:rPr>
                <w:rFonts w:ascii="GHEA Grapalat" w:eastAsia="GHEA Mariam" w:hAnsi="GHEA Grapalat" w:cs="GHEA Mariam"/>
                <w:color w:val="000000"/>
                <w:sz w:val="24"/>
                <w:szCs w:val="24"/>
              </w:rPr>
              <w:t>հրապարակման</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ավտոմատացված</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լուծումներ</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հանրությանը</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տրամադրելով</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բաց</w:t>
            </w:r>
            <w:proofErr w:type="spellEnd"/>
            <w:r w:rsidRPr="005862E8">
              <w:rPr>
                <w:rFonts w:ascii="GHEA Grapalat" w:eastAsia="GHEA Mariam" w:hAnsi="GHEA Grapalat" w:cs="GHEA Mariam"/>
                <w:color w:val="000000"/>
                <w:sz w:val="24"/>
                <w:szCs w:val="24"/>
              </w:rPr>
              <w:t xml:space="preserve"> և </w:t>
            </w:r>
            <w:proofErr w:type="spellStart"/>
            <w:r w:rsidRPr="005862E8">
              <w:rPr>
                <w:rFonts w:ascii="GHEA Grapalat" w:eastAsia="GHEA Mariam" w:hAnsi="GHEA Grapalat" w:cs="GHEA Mariam"/>
                <w:color w:val="000000"/>
                <w:sz w:val="24"/>
                <w:szCs w:val="24"/>
              </w:rPr>
              <w:t>հասանելի</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տեղեկատվություն</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ինչպես</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նաև</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հնարավորություն</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հաղորդում</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ներկայացնելու</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խախտումների</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մասին</w:t>
            </w:r>
            <w:proofErr w:type="spellEnd"/>
            <w:r w:rsidRPr="005862E8">
              <w:rPr>
                <w:rFonts w:ascii="GHEA Grapalat" w:eastAsia="GHEA Mariam" w:hAnsi="GHEA Grapalat" w:cs="GHEA Mariam"/>
                <w:color w:val="000000"/>
                <w:sz w:val="24"/>
                <w:szCs w:val="24"/>
              </w:rPr>
              <w:t>։</w:t>
            </w:r>
          </w:p>
          <w:p w14:paraId="64F33F04" w14:textId="77777777" w:rsidR="00186C0E" w:rsidRPr="005862E8" w:rsidRDefault="00186C0E" w:rsidP="00632B81">
            <w:pPr>
              <w:spacing w:after="0" w:line="240" w:lineRule="auto"/>
              <w:jc w:val="both"/>
              <w:rPr>
                <w:rFonts w:ascii="GHEA Grapalat" w:eastAsia="GHEA Mariam" w:hAnsi="GHEA Grapalat" w:cs="GHEA Mariam"/>
                <w:color w:val="000000"/>
                <w:sz w:val="24"/>
                <w:szCs w:val="24"/>
              </w:rPr>
            </w:pPr>
            <w:r w:rsidRPr="005862E8">
              <w:rPr>
                <w:rFonts w:ascii="GHEA Grapalat" w:eastAsia="GHEA Mariam" w:hAnsi="GHEA Grapalat" w:cs="GHEA Mariam"/>
                <w:color w:val="000000"/>
                <w:sz w:val="24"/>
                <w:szCs w:val="24"/>
              </w:rPr>
              <w:t xml:space="preserve">2. </w:t>
            </w:r>
            <w:proofErr w:type="spellStart"/>
            <w:r w:rsidRPr="005862E8">
              <w:rPr>
                <w:rFonts w:ascii="GHEA Grapalat" w:eastAsia="GHEA Mariam" w:hAnsi="GHEA Grapalat" w:cs="GHEA Mariam"/>
                <w:color w:val="000000"/>
                <w:sz w:val="24"/>
                <w:szCs w:val="24"/>
              </w:rPr>
              <w:t>Ռիսկային</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չափորոշիչների</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վրա</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հիմնված</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վերլուծությունը</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կբարձրացնի</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Հանձնաժողովի</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հաշվետվողականությունը</w:t>
            </w:r>
            <w:proofErr w:type="spellEnd"/>
            <w:r w:rsidRPr="005862E8">
              <w:rPr>
                <w:rFonts w:ascii="GHEA Grapalat" w:eastAsia="GHEA Mariam" w:hAnsi="GHEA Grapalat" w:cs="GHEA Mariam"/>
                <w:color w:val="000000"/>
                <w:sz w:val="24"/>
                <w:szCs w:val="24"/>
              </w:rPr>
              <w:t xml:space="preserve"> և </w:t>
            </w:r>
            <w:proofErr w:type="spellStart"/>
            <w:r w:rsidRPr="005862E8">
              <w:rPr>
                <w:rFonts w:ascii="GHEA Grapalat" w:eastAsia="GHEA Mariam" w:hAnsi="GHEA Grapalat" w:cs="GHEA Mariam"/>
                <w:color w:val="000000"/>
                <w:sz w:val="24"/>
                <w:szCs w:val="24"/>
              </w:rPr>
              <w:t>պատասխանատվությունը</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հանրության</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առաջ</w:t>
            </w:r>
            <w:proofErr w:type="spellEnd"/>
            <w:r w:rsidRPr="005862E8">
              <w:rPr>
                <w:rFonts w:ascii="GHEA Grapalat" w:eastAsia="GHEA Mariam" w:hAnsi="GHEA Grapalat" w:cs="GHEA Mariam"/>
                <w:color w:val="000000"/>
                <w:sz w:val="24"/>
                <w:szCs w:val="24"/>
                <w:lang w:val="hy"/>
              </w:rPr>
              <w:t xml:space="preserve">, </w:t>
            </w:r>
            <w:proofErr w:type="spellStart"/>
            <w:r w:rsidRPr="005862E8">
              <w:rPr>
                <w:rFonts w:ascii="GHEA Grapalat" w:eastAsia="GHEA Mariam" w:hAnsi="GHEA Grapalat" w:cs="GHEA Mariam"/>
                <w:color w:val="000000"/>
                <w:sz w:val="24"/>
                <w:szCs w:val="24"/>
              </w:rPr>
              <w:t>ինչպես</w:t>
            </w:r>
            <w:proofErr w:type="spellEnd"/>
            <w:r w:rsidRPr="005862E8">
              <w:rPr>
                <w:rFonts w:ascii="GHEA Grapalat" w:eastAsia="GHEA Mariam" w:hAnsi="GHEA Grapalat" w:cs="GHEA Mariam"/>
                <w:color w:val="000000"/>
                <w:sz w:val="24"/>
                <w:szCs w:val="24"/>
                <w:lang w:val="hy"/>
              </w:rPr>
              <w:t xml:space="preserve"> </w:t>
            </w:r>
            <w:proofErr w:type="spellStart"/>
            <w:r w:rsidRPr="005862E8">
              <w:rPr>
                <w:rFonts w:ascii="GHEA Grapalat" w:eastAsia="GHEA Mariam" w:hAnsi="GHEA Grapalat" w:cs="GHEA Mariam"/>
                <w:color w:val="000000"/>
                <w:sz w:val="24"/>
                <w:szCs w:val="24"/>
              </w:rPr>
              <w:t>նաև</w:t>
            </w:r>
            <w:proofErr w:type="spellEnd"/>
            <w:r w:rsidRPr="005862E8">
              <w:rPr>
                <w:rFonts w:ascii="GHEA Grapalat" w:eastAsia="GHEA Mariam" w:hAnsi="GHEA Grapalat" w:cs="GHEA Mariam"/>
                <w:color w:val="000000"/>
                <w:sz w:val="24"/>
                <w:szCs w:val="24"/>
                <w:lang w:val="hy"/>
              </w:rPr>
              <w:t xml:space="preserve"> </w:t>
            </w:r>
            <w:proofErr w:type="spellStart"/>
            <w:r w:rsidRPr="005862E8">
              <w:rPr>
                <w:rFonts w:ascii="GHEA Grapalat" w:eastAsia="GHEA Mariam" w:hAnsi="GHEA Grapalat" w:cs="GHEA Mariam"/>
                <w:color w:val="000000"/>
                <w:sz w:val="24"/>
                <w:szCs w:val="24"/>
              </w:rPr>
              <w:t>կնպաստի</w:t>
            </w:r>
            <w:proofErr w:type="spellEnd"/>
            <w:r w:rsidRPr="005862E8">
              <w:rPr>
                <w:rFonts w:ascii="GHEA Grapalat" w:eastAsia="GHEA Mariam" w:hAnsi="GHEA Grapalat" w:cs="GHEA Mariam"/>
                <w:color w:val="000000"/>
                <w:sz w:val="24"/>
                <w:szCs w:val="24"/>
                <w:lang w:val="hy"/>
              </w:rPr>
              <w:t xml:space="preserve"> </w:t>
            </w:r>
            <w:proofErr w:type="spellStart"/>
            <w:r w:rsidRPr="005862E8">
              <w:rPr>
                <w:rFonts w:ascii="GHEA Grapalat" w:eastAsia="GHEA Mariam" w:hAnsi="GHEA Grapalat" w:cs="GHEA Mariam"/>
                <w:color w:val="000000"/>
                <w:sz w:val="24"/>
                <w:szCs w:val="24"/>
              </w:rPr>
              <w:t>քաղաքական</w:t>
            </w:r>
            <w:proofErr w:type="spellEnd"/>
            <w:r w:rsidRPr="005862E8">
              <w:rPr>
                <w:rFonts w:ascii="GHEA Grapalat" w:eastAsia="GHEA Mariam" w:hAnsi="GHEA Grapalat" w:cs="GHEA Mariam"/>
                <w:color w:val="000000"/>
                <w:sz w:val="24"/>
                <w:szCs w:val="24"/>
                <w:lang w:val="hy"/>
              </w:rPr>
              <w:t xml:space="preserve"> </w:t>
            </w:r>
            <w:proofErr w:type="spellStart"/>
            <w:r w:rsidRPr="005862E8">
              <w:rPr>
                <w:rFonts w:ascii="GHEA Grapalat" w:eastAsia="GHEA Mariam" w:hAnsi="GHEA Grapalat" w:cs="GHEA Mariam"/>
                <w:color w:val="000000"/>
                <w:sz w:val="24"/>
                <w:szCs w:val="24"/>
              </w:rPr>
              <w:t>ֆինանսավորման</w:t>
            </w:r>
            <w:proofErr w:type="spellEnd"/>
            <w:r w:rsidRPr="005862E8">
              <w:rPr>
                <w:rFonts w:ascii="GHEA Grapalat" w:eastAsia="GHEA Mariam" w:hAnsi="GHEA Grapalat" w:cs="GHEA Mariam"/>
                <w:color w:val="000000"/>
                <w:sz w:val="24"/>
                <w:szCs w:val="24"/>
                <w:lang w:val="hy"/>
              </w:rPr>
              <w:t xml:space="preserve"> </w:t>
            </w:r>
            <w:proofErr w:type="spellStart"/>
            <w:r w:rsidRPr="005862E8">
              <w:rPr>
                <w:rFonts w:ascii="GHEA Grapalat" w:eastAsia="GHEA Mariam" w:hAnsi="GHEA Grapalat" w:cs="GHEA Mariam"/>
                <w:color w:val="000000"/>
                <w:sz w:val="24"/>
                <w:szCs w:val="24"/>
              </w:rPr>
              <w:t>նկատմամբ</w:t>
            </w:r>
            <w:proofErr w:type="spellEnd"/>
            <w:r w:rsidRPr="005862E8">
              <w:rPr>
                <w:rFonts w:ascii="GHEA Grapalat" w:eastAsia="GHEA Mariam" w:hAnsi="GHEA Grapalat" w:cs="GHEA Mariam"/>
                <w:color w:val="000000"/>
                <w:sz w:val="24"/>
                <w:szCs w:val="24"/>
                <w:lang w:val="hy"/>
              </w:rPr>
              <w:t xml:space="preserve"> </w:t>
            </w:r>
            <w:proofErr w:type="spellStart"/>
            <w:r w:rsidRPr="005862E8">
              <w:rPr>
                <w:rFonts w:ascii="GHEA Grapalat" w:eastAsia="GHEA Mariam" w:hAnsi="GHEA Grapalat" w:cs="GHEA Mariam"/>
                <w:color w:val="000000"/>
                <w:sz w:val="24"/>
                <w:szCs w:val="24"/>
              </w:rPr>
              <w:t>վերահսկողության</w:t>
            </w:r>
            <w:proofErr w:type="spellEnd"/>
            <w:r w:rsidRPr="005862E8">
              <w:rPr>
                <w:rFonts w:ascii="GHEA Grapalat" w:eastAsia="GHEA Mariam" w:hAnsi="GHEA Grapalat" w:cs="GHEA Mariam"/>
                <w:color w:val="000000"/>
                <w:sz w:val="24"/>
                <w:szCs w:val="24"/>
                <w:lang w:val="hy"/>
              </w:rPr>
              <w:t xml:space="preserve"> </w:t>
            </w:r>
            <w:proofErr w:type="spellStart"/>
            <w:r w:rsidRPr="005862E8">
              <w:rPr>
                <w:rFonts w:ascii="GHEA Grapalat" w:eastAsia="GHEA Mariam" w:hAnsi="GHEA Grapalat" w:cs="GHEA Mariam"/>
                <w:color w:val="000000"/>
                <w:sz w:val="24"/>
                <w:szCs w:val="24"/>
              </w:rPr>
              <w:t>արդյունավետության</w:t>
            </w:r>
            <w:proofErr w:type="spellEnd"/>
            <w:r w:rsidRPr="005862E8">
              <w:rPr>
                <w:rFonts w:ascii="GHEA Grapalat" w:eastAsia="GHEA Mariam" w:hAnsi="GHEA Grapalat" w:cs="GHEA Mariam"/>
                <w:color w:val="000000"/>
                <w:sz w:val="24"/>
                <w:szCs w:val="24"/>
                <w:lang w:val="hy"/>
              </w:rPr>
              <w:t xml:space="preserve"> </w:t>
            </w:r>
            <w:proofErr w:type="spellStart"/>
            <w:r w:rsidRPr="005862E8">
              <w:rPr>
                <w:rFonts w:ascii="GHEA Grapalat" w:eastAsia="GHEA Mariam" w:hAnsi="GHEA Grapalat" w:cs="GHEA Mariam"/>
                <w:color w:val="000000"/>
                <w:sz w:val="24"/>
                <w:szCs w:val="24"/>
              </w:rPr>
              <w:t>բարձրացմանը</w:t>
            </w:r>
            <w:proofErr w:type="spellEnd"/>
            <w:r w:rsidRPr="005862E8">
              <w:rPr>
                <w:rFonts w:ascii="GHEA Grapalat" w:eastAsia="GHEA Mariam" w:hAnsi="GHEA Grapalat" w:cs="GHEA Mariam"/>
                <w:color w:val="000000"/>
                <w:sz w:val="24"/>
                <w:szCs w:val="24"/>
                <w:lang w:val="hy"/>
              </w:rPr>
              <w:t xml:space="preserve"> </w:t>
            </w:r>
            <w:r w:rsidRPr="005862E8">
              <w:rPr>
                <w:rFonts w:ascii="GHEA Grapalat" w:eastAsia="GHEA Mariam" w:hAnsi="GHEA Grapalat" w:cs="GHEA Mariam"/>
                <w:color w:val="000000"/>
                <w:sz w:val="24"/>
                <w:szCs w:val="24"/>
              </w:rPr>
              <w:t>և</w:t>
            </w:r>
            <w:r w:rsidRPr="005862E8">
              <w:rPr>
                <w:rFonts w:ascii="GHEA Grapalat" w:eastAsia="GHEA Mariam" w:hAnsi="GHEA Grapalat" w:cs="GHEA Mariam"/>
                <w:color w:val="000000"/>
                <w:sz w:val="24"/>
                <w:szCs w:val="24"/>
                <w:lang w:val="hy"/>
              </w:rPr>
              <w:t xml:space="preserve"> </w:t>
            </w:r>
            <w:proofErr w:type="spellStart"/>
            <w:r w:rsidRPr="005862E8">
              <w:rPr>
                <w:rFonts w:ascii="GHEA Grapalat" w:eastAsia="GHEA Mariam" w:hAnsi="GHEA Grapalat" w:cs="GHEA Mariam"/>
                <w:color w:val="000000"/>
                <w:sz w:val="24"/>
                <w:szCs w:val="24"/>
              </w:rPr>
              <w:t>հաշվետվողականության</w:t>
            </w:r>
            <w:proofErr w:type="spellEnd"/>
            <w:r w:rsidRPr="005862E8">
              <w:rPr>
                <w:rFonts w:ascii="GHEA Grapalat" w:eastAsia="GHEA Mariam" w:hAnsi="GHEA Grapalat" w:cs="GHEA Mariam"/>
                <w:color w:val="000000"/>
                <w:sz w:val="24"/>
                <w:szCs w:val="24"/>
                <w:lang w:val="hy"/>
              </w:rPr>
              <w:t xml:space="preserve"> </w:t>
            </w:r>
            <w:proofErr w:type="spellStart"/>
            <w:r w:rsidRPr="005862E8">
              <w:rPr>
                <w:rFonts w:ascii="GHEA Grapalat" w:eastAsia="GHEA Mariam" w:hAnsi="GHEA Grapalat" w:cs="GHEA Mariam"/>
                <w:color w:val="000000"/>
                <w:sz w:val="24"/>
                <w:szCs w:val="24"/>
              </w:rPr>
              <w:t>ամրապնդմանը</w:t>
            </w:r>
            <w:proofErr w:type="spellEnd"/>
          </w:p>
          <w:p w14:paraId="62C57469" w14:textId="77777777" w:rsidR="00186C0E" w:rsidRPr="005862E8" w:rsidRDefault="00186C0E" w:rsidP="00632B81">
            <w:pPr>
              <w:spacing w:after="0" w:line="240" w:lineRule="auto"/>
              <w:jc w:val="both"/>
              <w:rPr>
                <w:rFonts w:ascii="GHEA Grapalat" w:eastAsia="GHEA Mariam" w:hAnsi="GHEA Grapalat" w:cs="GHEA Mariam"/>
                <w:color w:val="000000"/>
                <w:sz w:val="24"/>
                <w:szCs w:val="24"/>
              </w:rPr>
            </w:pPr>
          </w:p>
        </w:tc>
      </w:tr>
      <w:tr w:rsidR="00186C0E" w:rsidRPr="005862E8" w14:paraId="06C223AA" w14:textId="77777777" w:rsidTr="00C92CDF">
        <w:trPr>
          <w:trHeight w:val="200"/>
        </w:trPr>
        <w:tc>
          <w:tcPr>
            <w:tcW w:w="4469" w:type="dxa"/>
            <w:gridSpan w:val="3"/>
            <w:tcBorders>
              <w:top w:val="single" w:sz="4" w:space="0" w:color="000000"/>
              <w:left w:val="single" w:sz="4" w:space="0" w:color="000000"/>
              <w:bottom w:val="single" w:sz="4" w:space="0" w:color="000000"/>
              <w:right w:val="single" w:sz="4" w:space="0" w:color="000000"/>
            </w:tcBorders>
          </w:tcPr>
          <w:p w14:paraId="1701F4CF" w14:textId="77777777" w:rsidR="00186C0E" w:rsidRPr="005862E8" w:rsidRDefault="00186C0E" w:rsidP="00632B81">
            <w:pPr>
              <w:spacing w:after="0" w:line="240" w:lineRule="auto"/>
              <w:rPr>
                <w:rFonts w:ascii="GHEA Grapalat" w:eastAsia="GHEA Mariam" w:hAnsi="GHEA Grapalat" w:cs="GHEA Mariam"/>
                <w:color w:val="000000"/>
                <w:sz w:val="24"/>
                <w:szCs w:val="24"/>
              </w:rPr>
            </w:pPr>
            <w:r w:rsidRPr="005862E8">
              <w:rPr>
                <w:rFonts w:ascii="GHEA Grapalat" w:eastAsia="GHEA Mariam" w:hAnsi="GHEA Grapalat" w:cs="GHEA Mariam"/>
                <w:color w:val="000000"/>
                <w:sz w:val="24"/>
                <w:szCs w:val="24"/>
              </w:rPr>
              <w:t xml:space="preserve">3. </w:t>
            </w:r>
            <w:proofErr w:type="spellStart"/>
            <w:r w:rsidRPr="005862E8">
              <w:rPr>
                <w:rFonts w:ascii="GHEA Grapalat" w:eastAsia="GHEA Mariam" w:hAnsi="GHEA Grapalat" w:cs="GHEA Mariam"/>
                <w:color w:val="000000"/>
                <w:sz w:val="24"/>
                <w:szCs w:val="24"/>
              </w:rPr>
              <w:t>Ինչպե՞ս</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կբարելավի</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հանձնառությունը</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քաղաքացիների</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մասնակցությունը</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լուծումների</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սահմանմանը</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իրականացմանը</w:t>
            </w:r>
            <w:proofErr w:type="spellEnd"/>
            <w:r w:rsidRPr="005862E8">
              <w:rPr>
                <w:rFonts w:ascii="GHEA Grapalat" w:eastAsia="GHEA Mariam" w:hAnsi="GHEA Grapalat" w:cs="GHEA Mariam"/>
                <w:color w:val="000000"/>
                <w:sz w:val="24"/>
                <w:szCs w:val="24"/>
              </w:rPr>
              <w:t xml:space="preserve"> և </w:t>
            </w:r>
            <w:proofErr w:type="spellStart"/>
            <w:r w:rsidRPr="005862E8">
              <w:rPr>
                <w:rFonts w:ascii="GHEA Grapalat" w:eastAsia="GHEA Mariam" w:hAnsi="GHEA Grapalat" w:cs="GHEA Mariam"/>
                <w:color w:val="000000"/>
                <w:sz w:val="24"/>
                <w:szCs w:val="24"/>
              </w:rPr>
              <w:t>մոնիթորինգին</w:t>
            </w:r>
            <w:proofErr w:type="spellEnd"/>
            <w:r w:rsidRPr="005862E8">
              <w:rPr>
                <w:rFonts w:ascii="GHEA Grapalat" w:eastAsia="GHEA Mariam" w:hAnsi="GHEA Grapalat" w:cs="GHEA Mariam"/>
                <w:color w:val="000000"/>
                <w:sz w:val="24"/>
                <w:szCs w:val="24"/>
              </w:rPr>
              <w:t>:</w:t>
            </w:r>
          </w:p>
          <w:p w14:paraId="41197494" w14:textId="77777777" w:rsidR="00186C0E" w:rsidRPr="005862E8" w:rsidRDefault="00186C0E" w:rsidP="00632B81">
            <w:pPr>
              <w:spacing w:after="0" w:line="240" w:lineRule="auto"/>
              <w:rPr>
                <w:rFonts w:ascii="GHEA Grapalat" w:eastAsia="GHEA Mariam" w:hAnsi="GHEA Grapalat" w:cs="GHEA Mariam"/>
                <w:i/>
                <w:color w:val="000000"/>
                <w:sz w:val="24"/>
                <w:szCs w:val="24"/>
              </w:rPr>
            </w:pPr>
          </w:p>
        </w:tc>
        <w:tc>
          <w:tcPr>
            <w:tcW w:w="10477" w:type="dxa"/>
            <w:gridSpan w:val="10"/>
            <w:tcBorders>
              <w:top w:val="single" w:sz="4" w:space="0" w:color="000000"/>
              <w:left w:val="single" w:sz="4" w:space="0" w:color="000000"/>
              <w:bottom w:val="single" w:sz="4" w:space="0" w:color="000000"/>
              <w:right w:val="single" w:sz="4" w:space="0" w:color="000000"/>
            </w:tcBorders>
          </w:tcPr>
          <w:p w14:paraId="089A2145" w14:textId="77777777" w:rsidR="00186C0E" w:rsidRPr="005862E8" w:rsidRDefault="00186C0E" w:rsidP="00632B81">
            <w:pPr>
              <w:spacing w:after="0" w:line="240" w:lineRule="auto"/>
              <w:jc w:val="both"/>
              <w:rPr>
                <w:rFonts w:ascii="GHEA Grapalat" w:eastAsia="GHEA Mariam" w:hAnsi="GHEA Grapalat" w:cs="GHEA Mariam"/>
                <w:color w:val="000000"/>
                <w:sz w:val="24"/>
                <w:szCs w:val="24"/>
              </w:rPr>
            </w:pPr>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Հանձնառության</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կարևորագույն</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բաղադրիչ</w:t>
            </w:r>
            <w:proofErr w:type="spellEnd"/>
            <w:r w:rsidRPr="005862E8">
              <w:rPr>
                <w:rFonts w:ascii="GHEA Grapalat" w:eastAsia="GHEA Mariam" w:hAnsi="GHEA Grapalat" w:cs="GHEA Mariam"/>
                <w:color w:val="000000"/>
                <w:sz w:val="24"/>
                <w:szCs w:val="24"/>
              </w:rPr>
              <w:t xml:space="preserve"> է </w:t>
            </w:r>
            <w:proofErr w:type="spellStart"/>
            <w:r w:rsidRPr="005862E8">
              <w:rPr>
                <w:rFonts w:ascii="GHEA Grapalat" w:eastAsia="GHEA Mariam" w:hAnsi="GHEA Grapalat" w:cs="GHEA Mariam"/>
                <w:color w:val="000000"/>
                <w:sz w:val="24"/>
                <w:szCs w:val="24"/>
              </w:rPr>
              <w:t>ներառականությունը</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Հանրության</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սեփականատիրության</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բարձրացումը</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իրականացվող</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գործընթացների</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նկատմամբ</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Պատշաճ</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հանրային</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վերահսկողություն</w:t>
            </w:r>
            <w:proofErr w:type="spellEnd"/>
            <w:r w:rsidRPr="005862E8">
              <w:rPr>
                <w:rFonts w:ascii="GHEA Grapalat" w:eastAsia="GHEA Mariam" w:hAnsi="GHEA Grapalat" w:cs="GHEA Mariam"/>
                <w:color w:val="000000"/>
                <w:sz w:val="24"/>
                <w:szCs w:val="24"/>
              </w:rPr>
              <w:t xml:space="preserve"> և </w:t>
            </w:r>
            <w:proofErr w:type="spellStart"/>
            <w:r w:rsidRPr="005862E8">
              <w:rPr>
                <w:rFonts w:ascii="GHEA Grapalat" w:eastAsia="GHEA Mariam" w:hAnsi="GHEA Grapalat" w:cs="GHEA Mariam"/>
                <w:color w:val="000000"/>
                <w:sz w:val="24"/>
                <w:szCs w:val="24"/>
              </w:rPr>
              <w:t>պահանջատիրություն</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միջոցառման</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իրականացման</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պատասխանատուների</w:t>
            </w:r>
            <w:proofErr w:type="spellEnd"/>
            <w:r w:rsidRPr="005862E8">
              <w:rPr>
                <w:rFonts w:ascii="GHEA Grapalat" w:eastAsia="GHEA Mariam" w:hAnsi="GHEA Grapalat" w:cs="GHEA Mariam"/>
                <w:color w:val="000000"/>
                <w:sz w:val="24"/>
                <w:szCs w:val="24"/>
              </w:rPr>
              <w:t xml:space="preserve"> և </w:t>
            </w:r>
            <w:proofErr w:type="spellStart"/>
            <w:r w:rsidRPr="005862E8">
              <w:rPr>
                <w:rFonts w:ascii="GHEA Grapalat" w:eastAsia="GHEA Mariam" w:hAnsi="GHEA Grapalat" w:cs="GHEA Mariam"/>
                <w:color w:val="000000"/>
                <w:sz w:val="24"/>
                <w:szCs w:val="24"/>
              </w:rPr>
              <w:t>հատկացվող</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ռեսուրսների</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նկատմամբ</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Միևնույն</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ժամանակ</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նկատի</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ունենալով</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որ</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քաղաքական</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ֆինանսավորման</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նկատմամբ</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իրականացվում</w:t>
            </w:r>
            <w:proofErr w:type="spellEnd"/>
            <w:r w:rsidRPr="005862E8">
              <w:rPr>
                <w:rFonts w:ascii="GHEA Grapalat" w:eastAsia="GHEA Mariam" w:hAnsi="GHEA Grapalat" w:cs="GHEA Mariam"/>
                <w:color w:val="000000"/>
                <w:sz w:val="24"/>
                <w:szCs w:val="24"/>
              </w:rPr>
              <w:t xml:space="preserve"> է </w:t>
            </w:r>
            <w:proofErr w:type="spellStart"/>
            <w:r w:rsidRPr="005862E8">
              <w:rPr>
                <w:rFonts w:ascii="GHEA Grapalat" w:eastAsia="GHEA Mariam" w:hAnsi="GHEA Grapalat" w:cs="GHEA Mariam"/>
                <w:color w:val="000000"/>
                <w:sz w:val="24"/>
                <w:szCs w:val="24"/>
              </w:rPr>
              <w:t>նաև</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հանրային</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վերահսկողություն</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հանձնառությունը</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կնպաստի</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հանրային</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վերահսկողության</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մատչելության</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բարձրացմանը</w:t>
            </w:r>
            <w:proofErr w:type="spellEnd"/>
            <w:r w:rsidRPr="005862E8">
              <w:rPr>
                <w:rFonts w:ascii="GHEA Grapalat" w:eastAsia="GHEA Mariam" w:hAnsi="GHEA Grapalat" w:cs="GHEA Mariam"/>
                <w:color w:val="000000"/>
                <w:sz w:val="24"/>
                <w:szCs w:val="24"/>
              </w:rPr>
              <w:t xml:space="preserve"> և </w:t>
            </w:r>
            <w:proofErr w:type="spellStart"/>
            <w:r w:rsidRPr="005862E8">
              <w:rPr>
                <w:rFonts w:ascii="GHEA Grapalat" w:eastAsia="GHEA Mariam" w:hAnsi="GHEA Grapalat" w:cs="GHEA Mariam"/>
                <w:color w:val="000000"/>
                <w:sz w:val="24"/>
                <w:szCs w:val="24"/>
              </w:rPr>
              <w:t>դրա</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համար</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անհրաժեշտ</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տեղեկությունների</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ավելացմանը</w:t>
            </w:r>
            <w:proofErr w:type="spellEnd"/>
            <w:r w:rsidRPr="005862E8">
              <w:rPr>
                <w:rFonts w:ascii="GHEA Grapalat" w:eastAsia="GHEA Mariam" w:hAnsi="GHEA Grapalat" w:cs="GHEA Mariam"/>
                <w:color w:val="000000"/>
                <w:sz w:val="24"/>
                <w:szCs w:val="24"/>
              </w:rPr>
              <w:t xml:space="preserve">։ </w:t>
            </w:r>
          </w:p>
          <w:p w14:paraId="1BFAFCD4" w14:textId="77777777" w:rsidR="00186C0E" w:rsidRPr="005862E8" w:rsidRDefault="00186C0E" w:rsidP="00632B81">
            <w:pPr>
              <w:spacing w:after="0" w:line="240" w:lineRule="auto"/>
              <w:jc w:val="both"/>
              <w:rPr>
                <w:rFonts w:ascii="GHEA Grapalat" w:eastAsia="GHEA Mariam" w:hAnsi="GHEA Grapalat" w:cs="GHEA Mariam"/>
                <w:color w:val="000000"/>
                <w:sz w:val="24"/>
                <w:szCs w:val="24"/>
              </w:rPr>
            </w:pPr>
          </w:p>
        </w:tc>
      </w:tr>
      <w:tr w:rsidR="00186C0E" w:rsidRPr="005862E8" w14:paraId="0356166A" w14:textId="77777777" w:rsidTr="00C92CDF">
        <w:trPr>
          <w:trHeight w:val="210"/>
        </w:trPr>
        <w:tc>
          <w:tcPr>
            <w:tcW w:w="14946" w:type="dxa"/>
            <w:gridSpan w:val="13"/>
            <w:tcBorders>
              <w:top w:val="single" w:sz="4" w:space="0" w:color="000000"/>
              <w:left w:val="single" w:sz="4" w:space="0" w:color="000000"/>
              <w:bottom w:val="single" w:sz="4" w:space="0" w:color="000000"/>
              <w:right w:val="single" w:sz="4" w:space="0" w:color="000000"/>
            </w:tcBorders>
            <w:shd w:val="clear" w:color="auto" w:fill="666666"/>
          </w:tcPr>
          <w:p w14:paraId="60DEF1A5" w14:textId="77777777" w:rsidR="00186C0E" w:rsidRPr="005862E8" w:rsidRDefault="00186C0E" w:rsidP="00632B81">
            <w:pPr>
              <w:spacing w:after="0" w:line="240" w:lineRule="auto"/>
              <w:jc w:val="both"/>
              <w:rPr>
                <w:rFonts w:ascii="GHEA Grapalat" w:eastAsia="GHEA Mariam" w:hAnsi="GHEA Grapalat" w:cs="GHEA Mariam"/>
                <w:b/>
                <w:i/>
                <w:color w:val="000000"/>
                <w:sz w:val="24"/>
                <w:szCs w:val="24"/>
              </w:rPr>
            </w:pPr>
            <w:proofErr w:type="spellStart"/>
            <w:r w:rsidRPr="005862E8">
              <w:rPr>
                <w:rFonts w:ascii="GHEA Grapalat" w:eastAsia="GHEA Mariam" w:hAnsi="GHEA Grapalat" w:cs="GHEA Mariam"/>
                <w:b/>
                <w:color w:val="000000"/>
                <w:sz w:val="24"/>
                <w:szCs w:val="24"/>
              </w:rPr>
              <w:t>Հանձնառության</w:t>
            </w:r>
            <w:proofErr w:type="spellEnd"/>
            <w:r w:rsidRPr="005862E8">
              <w:rPr>
                <w:rFonts w:ascii="GHEA Grapalat" w:eastAsia="GHEA Mariam" w:hAnsi="GHEA Grapalat" w:cs="GHEA Mariam"/>
                <w:b/>
                <w:color w:val="000000"/>
                <w:sz w:val="24"/>
                <w:szCs w:val="24"/>
              </w:rPr>
              <w:t xml:space="preserve"> </w:t>
            </w:r>
            <w:proofErr w:type="spellStart"/>
            <w:r w:rsidRPr="005862E8">
              <w:rPr>
                <w:rFonts w:ascii="GHEA Grapalat" w:eastAsia="GHEA Mariam" w:hAnsi="GHEA Grapalat" w:cs="GHEA Mariam"/>
                <w:b/>
                <w:color w:val="000000"/>
                <w:sz w:val="24"/>
                <w:szCs w:val="24"/>
              </w:rPr>
              <w:t>պլանավորում</w:t>
            </w:r>
            <w:proofErr w:type="spellEnd"/>
          </w:p>
          <w:p w14:paraId="63E92C51" w14:textId="77777777" w:rsidR="00186C0E" w:rsidRPr="005862E8" w:rsidRDefault="00186C0E" w:rsidP="00632B81">
            <w:pPr>
              <w:spacing w:after="0" w:line="240" w:lineRule="auto"/>
              <w:jc w:val="both"/>
              <w:rPr>
                <w:rFonts w:ascii="GHEA Grapalat" w:eastAsia="GHEA Mariam" w:hAnsi="GHEA Grapalat" w:cs="GHEA Mariam"/>
                <w:color w:val="000000"/>
                <w:sz w:val="24"/>
                <w:szCs w:val="24"/>
              </w:rPr>
            </w:pPr>
          </w:p>
        </w:tc>
      </w:tr>
      <w:tr w:rsidR="00186C0E" w:rsidRPr="005862E8" w14:paraId="3CBB5F12" w14:textId="77777777" w:rsidTr="00C92CDF">
        <w:trPr>
          <w:trHeight w:val="200"/>
        </w:trPr>
        <w:tc>
          <w:tcPr>
            <w:tcW w:w="2430" w:type="dxa"/>
            <w:tcBorders>
              <w:top w:val="single" w:sz="4" w:space="0" w:color="000000"/>
              <w:left w:val="single" w:sz="4" w:space="0" w:color="000000"/>
              <w:bottom w:val="single" w:sz="4" w:space="0" w:color="000000"/>
              <w:right w:val="single" w:sz="4" w:space="0" w:color="000000"/>
            </w:tcBorders>
          </w:tcPr>
          <w:p w14:paraId="18A6A512" w14:textId="77777777" w:rsidR="00186C0E" w:rsidRPr="005862E8" w:rsidRDefault="00186C0E" w:rsidP="00632B81">
            <w:pPr>
              <w:spacing w:after="0" w:line="240" w:lineRule="auto"/>
              <w:jc w:val="both"/>
              <w:rPr>
                <w:rFonts w:ascii="GHEA Grapalat" w:eastAsia="GHEA Mariam" w:hAnsi="GHEA Grapalat" w:cs="GHEA Mariam"/>
                <w:b/>
                <w:color w:val="000000"/>
                <w:sz w:val="24"/>
                <w:szCs w:val="24"/>
              </w:rPr>
            </w:pPr>
            <w:proofErr w:type="spellStart"/>
            <w:r w:rsidRPr="005862E8">
              <w:rPr>
                <w:rFonts w:ascii="GHEA Grapalat" w:eastAsia="GHEA Mariam" w:hAnsi="GHEA Grapalat" w:cs="GHEA Mariam"/>
                <w:b/>
                <w:color w:val="000000"/>
                <w:sz w:val="24"/>
                <w:szCs w:val="24"/>
              </w:rPr>
              <w:lastRenderedPageBreak/>
              <w:t>Հիմնական</w:t>
            </w:r>
            <w:proofErr w:type="spellEnd"/>
            <w:r w:rsidRPr="005862E8">
              <w:rPr>
                <w:rFonts w:ascii="GHEA Grapalat" w:eastAsia="GHEA Mariam" w:hAnsi="GHEA Grapalat" w:cs="GHEA Mariam"/>
                <w:b/>
                <w:color w:val="000000"/>
                <w:sz w:val="24"/>
                <w:szCs w:val="24"/>
              </w:rPr>
              <w:t xml:space="preserve"> </w:t>
            </w:r>
            <w:proofErr w:type="spellStart"/>
            <w:r w:rsidRPr="005862E8">
              <w:rPr>
                <w:rFonts w:ascii="GHEA Grapalat" w:eastAsia="GHEA Mariam" w:hAnsi="GHEA Grapalat" w:cs="GHEA Mariam"/>
                <w:b/>
                <w:color w:val="000000"/>
                <w:sz w:val="24"/>
                <w:szCs w:val="24"/>
              </w:rPr>
              <w:t>գործողություններ</w:t>
            </w:r>
            <w:proofErr w:type="spellEnd"/>
            <w:r w:rsidRPr="005862E8">
              <w:rPr>
                <w:rFonts w:ascii="GHEA Grapalat" w:eastAsia="GHEA Mariam" w:hAnsi="GHEA Grapalat" w:cs="GHEA Mariam"/>
                <w:b/>
                <w:color w:val="000000"/>
                <w:sz w:val="24"/>
                <w:szCs w:val="24"/>
              </w:rPr>
              <w:t xml:space="preserve"> </w:t>
            </w:r>
          </w:p>
          <w:p w14:paraId="4C175EBB" w14:textId="77777777" w:rsidR="00186C0E" w:rsidRPr="005862E8" w:rsidRDefault="00186C0E" w:rsidP="00632B81">
            <w:pPr>
              <w:spacing w:after="0" w:line="240" w:lineRule="auto"/>
              <w:rPr>
                <w:rFonts w:ascii="GHEA Grapalat" w:eastAsia="GHEA Mariam" w:hAnsi="GHEA Grapalat" w:cs="GHEA Mariam"/>
                <w:i/>
                <w:color w:val="000000"/>
                <w:sz w:val="24"/>
                <w:szCs w:val="24"/>
              </w:rPr>
            </w:pPr>
          </w:p>
        </w:tc>
        <w:tc>
          <w:tcPr>
            <w:tcW w:w="3510" w:type="dxa"/>
            <w:gridSpan w:val="5"/>
            <w:tcBorders>
              <w:top w:val="single" w:sz="4" w:space="0" w:color="000000"/>
              <w:left w:val="single" w:sz="4" w:space="0" w:color="000000"/>
              <w:bottom w:val="single" w:sz="4" w:space="0" w:color="000000"/>
              <w:right w:val="single" w:sz="4" w:space="0" w:color="000000"/>
            </w:tcBorders>
          </w:tcPr>
          <w:p w14:paraId="379A18CE" w14:textId="77777777" w:rsidR="00186C0E" w:rsidRPr="005862E8" w:rsidRDefault="00186C0E" w:rsidP="00632B81">
            <w:pPr>
              <w:spacing w:after="0" w:line="240" w:lineRule="auto"/>
              <w:jc w:val="both"/>
              <w:rPr>
                <w:rFonts w:ascii="GHEA Grapalat" w:eastAsia="GHEA Mariam" w:hAnsi="GHEA Grapalat" w:cs="GHEA Mariam"/>
                <w:b/>
                <w:color w:val="000000"/>
                <w:sz w:val="24"/>
                <w:szCs w:val="24"/>
              </w:rPr>
            </w:pPr>
            <w:proofErr w:type="spellStart"/>
            <w:r w:rsidRPr="005862E8">
              <w:rPr>
                <w:rFonts w:ascii="GHEA Grapalat" w:eastAsia="GHEA Mariam" w:hAnsi="GHEA Grapalat" w:cs="GHEA Mariam"/>
                <w:b/>
                <w:color w:val="000000"/>
                <w:sz w:val="24"/>
                <w:szCs w:val="24"/>
              </w:rPr>
              <w:t>Ակնկալվող</w:t>
            </w:r>
            <w:proofErr w:type="spellEnd"/>
            <w:r w:rsidRPr="005862E8">
              <w:rPr>
                <w:rFonts w:ascii="GHEA Grapalat" w:eastAsia="GHEA Mariam" w:hAnsi="GHEA Grapalat" w:cs="GHEA Mariam"/>
                <w:b/>
                <w:color w:val="000000"/>
                <w:sz w:val="24"/>
                <w:szCs w:val="24"/>
              </w:rPr>
              <w:t xml:space="preserve"> </w:t>
            </w:r>
            <w:proofErr w:type="spellStart"/>
            <w:r w:rsidRPr="005862E8">
              <w:rPr>
                <w:rFonts w:ascii="GHEA Grapalat" w:eastAsia="GHEA Mariam" w:hAnsi="GHEA Grapalat" w:cs="GHEA Mariam"/>
                <w:b/>
                <w:color w:val="000000"/>
                <w:sz w:val="24"/>
                <w:szCs w:val="24"/>
              </w:rPr>
              <w:t>արդյունքները</w:t>
            </w:r>
            <w:proofErr w:type="spellEnd"/>
          </w:p>
          <w:p w14:paraId="2DB66DC1" w14:textId="77777777" w:rsidR="00186C0E" w:rsidRPr="005862E8" w:rsidRDefault="00186C0E" w:rsidP="00632B81">
            <w:pPr>
              <w:spacing w:after="0" w:line="240" w:lineRule="auto"/>
              <w:rPr>
                <w:rFonts w:ascii="GHEA Grapalat" w:eastAsia="GHEA Mariam" w:hAnsi="GHEA Grapalat" w:cs="GHEA Mariam"/>
                <w:i/>
                <w:color w:val="000000"/>
                <w:sz w:val="24"/>
                <w:szCs w:val="24"/>
              </w:rPr>
            </w:pPr>
          </w:p>
        </w:tc>
        <w:tc>
          <w:tcPr>
            <w:tcW w:w="2340" w:type="dxa"/>
            <w:tcBorders>
              <w:top w:val="single" w:sz="4" w:space="0" w:color="000000"/>
              <w:left w:val="single" w:sz="4" w:space="0" w:color="000000"/>
              <w:bottom w:val="single" w:sz="4" w:space="0" w:color="000000"/>
              <w:right w:val="single" w:sz="4" w:space="0" w:color="000000"/>
            </w:tcBorders>
          </w:tcPr>
          <w:p w14:paraId="4A9D5390" w14:textId="77777777" w:rsidR="00186C0E" w:rsidRPr="005862E8" w:rsidRDefault="00186C0E" w:rsidP="00632B81">
            <w:pPr>
              <w:spacing w:after="0" w:line="240" w:lineRule="auto"/>
              <w:jc w:val="both"/>
              <w:rPr>
                <w:rFonts w:ascii="GHEA Grapalat" w:eastAsia="GHEA Mariam" w:hAnsi="GHEA Grapalat" w:cs="GHEA Mariam"/>
                <w:b/>
                <w:color w:val="000000"/>
                <w:sz w:val="24"/>
                <w:szCs w:val="24"/>
              </w:rPr>
            </w:pPr>
            <w:proofErr w:type="spellStart"/>
            <w:r w:rsidRPr="005862E8">
              <w:rPr>
                <w:rFonts w:ascii="GHEA Grapalat" w:eastAsia="GHEA Mariam" w:hAnsi="GHEA Grapalat" w:cs="GHEA Mariam"/>
                <w:b/>
                <w:color w:val="000000"/>
                <w:sz w:val="24"/>
                <w:szCs w:val="24"/>
              </w:rPr>
              <w:t>Ավարտման</w:t>
            </w:r>
            <w:proofErr w:type="spellEnd"/>
            <w:r w:rsidRPr="005862E8">
              <w:rPr>
                <w:rFonts w:ascii="GHEA Grapalat" w:eastAsia="GHEA Mariam" w:hAnsi="GHEA Grapalat" w:cs="GHEA Mariam"/>
                <w:b/>
                <w:color w:val="000000"/>
                <w:sz w:val="24"/>
                <w:szCs w:val="24"/>
              </w:rPr>
              <w:t xml:space="preserve"> </w:t>
            </w:r>
            <w:proofErr w:type="spellStart"/>
            <w:r w:rsidRPr="005862E8">
              <w:rPr>
                <w:rFonts w:ascii="GHEA Grapalat" w:eastAsia="GHEA Mariam" w:hAnsi="GHEA Grapalat" w:cs="GHEA Mariam"/>
                <w:b/>
                <w:color w:val="000000"/>
                <w:sz w:val="24"/>
                <w:szCs w:val="24"/>
              </w:rPr>
              <w:t>ակնկալվող</w:t>
            </w:r>
            <w:proofErr w:type="spellEnd"/>
            <w:r w:rsidRPr="005862E8">
              <w:rPr>
                <w:rFonts w:ascii="GHEA Grapalat" w:eastAsia="GHEA Mariam" w:hAnsi="GHEA Grapalat" w:cs="GHEA Mariam"/>
                <w:b/>
                <w:color w:val="000000"/>
                <w:sz w:val="24"/>
                <w:szCs w:val="24"/>
              </w:rPr>
              <w:t xml:space="preserve"> </w:t>
            </w:r>
            <w:proofErr w:type="spellStart"/>
            <w:r w:rsidRPr="005862E8">
              <w:rPr>
                <w:rFonts w:ascii="GHEA Grapalat" w:eastAsia="GHEA Mariam" w:hAnsi="GHEA Grapalat" w:cs="GHEA Mariam"/>
                <w:b/>
                <w:color w:val="000000"/>
                <w:sz w:val="24"/>
                <w:szCs w:val="24"/>
              </w:rPr>
              <w:t>ամսաթիվը</w:t>
            </w:r>
            <w:proofErr w:type="spellEnd"/>
          </w:p>
        </w:tc>
        <w:tc>
          <w:tcPr>
            <w:tcW w:w="6666" w:type="dxa"/>
            <w:gridSpan w:val="6"/>
            <w:tcBorders>
              <w:top w:val="single" w:sz="4" w:space="0" w:color="000000"/>
              <w:left w:val="single" w:sz="4" w:space="0" w:color="000000"/>
              <w:bottom w:val="single" w:sz="4" w:space="0" w:color="000000"/>
              <w:right w:val="single" w:sz="4" w:space="0" w:color="000000"/>
            </w:tcBorders>
          </w:tcPr>
          <w:p w14:paraId="109B9BF9" w14:textId="77777777" w:rsidR="00186C0E" w:rsidRPr="005862E8" w:rsidRDefault="00186C0E" w:rsidP="00632B81">
            <w:pPr>
              <w:spacing w:after="0" w:line="240" w:lineRule="auto"/>
              <w:jc w:val="both"/>
              <w:rPr>
                <w:rFonts w:ascii="GHEA Grapalat" w:eastAsia="GHEA Mariam" w:hAnsi="GHEA Grapalat" w:cs="GHEA Mariam"/>
                <w:b/>
                <w:color w:val="000000"/>
                <w:sz w:val="24"/>
                <w:szCs w:val="24"/>
              </w:rPr>
            </w:pPr>
            <w:proofErr w:type="spellStart"/>
            <w:r w:rsidRPr="005862E8">
              <w:rPr>
                <w:rFonts w:ascii="GHEA Grapalat" w:eastAsia="GHEA Mariam" w:hAnsi="GHEA Grapalat" w:cs="GHEA Mariam"/>
                <w:b/>
                <w:color w:val="000000"/>
                <w:sz w:val="24"/>
                <w:szCs w:val="24"/>
              </w:rPr>
              <w:t>Շահագրգիռ</w:t>
            </w:r>
            <w:proofErr w:type="spellEnd"/>
            <w:r w:rsidRPr="005862E8">
              <w:rPr>
                <w:rFonts w:ascii="GHEA Grapalat" w:eastAsia="GHEA Mariam" w:hAnsi="GHEA Grapalat" w:cs="GHEA Mariam"/>
                <w:b/>
                <w:color w:val="000000"/>
                <w:sz w:val="24"/>
                <w:szCs w:val="24"/>
              </w:rPr>
              <w:t xml:space="preserve"> </w:t>
            </w:r>
            <w:proofErr w:type="spellStart"/>
            <w:r w:rsidRPr="005862E8">
              <w:rPr>
                <w:rFonts w:ascii="GHEA Grapalat" w:eastAsia="GHEA Mariam" w:hAnsi="GHEA Grapalat" w:cs="GHEA Mariam"/>
                <w:b/>
                <w:color w:val="000000"/>
                <w:sz w:val="24"/>
                <w:szCs w:val="24"/>
              </w:rPr>
              <w:t>կողմեր</w:t>
            </w:r>
            <w:proofErr w:type="spellEnd"/>
          </w:p>
        </w:tc>
      </w:tr>
      <w:tr w:rsidR="00186C0E" w:rsidRPr="005862E8" w14:paraId="2A8F9B0F" w14:textId="77777777" w:rsidTr="00C92CDF">
        <w:trPr>
          <w:trHeight w:val="200"/>
        </w:trPr>
        <w:tc>
          <w:tcPr>
            <w:tcW w:w="2430" w:type="dxa"/>
            <w:tcBorders>
              <w:top w:val="single" w:sz="4" w:space="0" w:color="000000"/>
              <w:left w:val="single" w:sz="4" w:space="0" w:color="000000"/>
              <w:bottom w:val="single" w:sz="4" w:space="0" w:color="000000"/>
              <w:right w:val="single" w:sz="4" w:space="0" w:color="000000"/>
            </w:tcBorders>
          </w:tcPr>
          <w:p w14:paraId="7B3B178B" w14:textId="77777777" w:rsidR="00186C0E" w:rsidRPr="005862E8" w:rsidRDefault="00186C0E" w:rsidP="00632B81">
            <w:pPr>
              <w:spacing w:after="180" w:line="240" w:lineRule="auto"/>
              <w:rPr>
                <w:rFonts w:ascii="GHEA Grapalat" w:eastAsia="GHEA Mariam" w:hAnsi="GHEA Grapalat" w:cs="GHEA Mariam"/>
                <w:b/>
                <w:color w:val="000000"/>
                <w:sz w:val="24"/>
                <w:szCs w:val="24"/>
              </w:rPr>
            </w:pPr>
            <w:proofErr w:type="spellStart"/>
            <w:r w:rsidRPr="005862E8">
              <w:rPr>
                <w:rFonts w:ascii="GHEA Grapalat" w:eastAsia="GHEA Mariam" w:hAnsi="GHEA Grapalat" w:cs="GHEA Mariam"/>
                <w:b/>
                <w:color w:val="000000"/>
                <w:sz w:val="24"/>
                <w:szCs w:val="24"/>
              </w:rPr>
              <w:t>Գործողություն</w:t>
            </w:r>
            <w:proofErr w:type="spellEnd"/>
            <w:r w:rsidRPr="005862E8">
              <w:rPr>
                <w:rFonts w:ascii="GHEA Grapalat" w:eastAsia="GHEA Mariam" w:hAnsi="GHEA Grapalat" w:cs="GHEA Mariam"/>
                <w:b/>
                <w:color w:val="000000"/>
                <w:sz w:val="24"/>
                <w:szCs w:val="24"/>
              </w:rPr>
              <w:t xml:space="preserve"> 1.</w:t>
            </w:r>
          </w:p>
          <w:p w14:paraId="25031FD1" w14:textId="77777777" w:rsidR="00186C0E" w:rsidRPr="005862E8" w:rsidRDefault="00186C0E" w:rsidP="00632B81">
            <w:pPr>
              <w:spacing w:after="0" w:line="240" w:lineRule="auto"/>
              <w:jc w:val="both"/>
              <w:rPr>
                <w:rFonts w:ascii="GHEA Grapalat" w:eastAsia="GHEA Mariam" w:hAnsi="GHEA Grapalat" w:cs="GHEA Mariam"/>
                <w:b/>
                <w:color w:val="000000"/>
                <w:sz w:val="24"/>
                <w:szCs w:val="24"/>
              </w:rPr>
            </w:pPr>
            <w:proofErr w:type="spellStart"/>
            <w:r w:rsidRPr="005862E8">
              <w:rPr>
                <w:rFonts w:ascii="GHEA Grapalat" w:eastAsia="GHEA Mariam" w:hAnsi="GHEA Grapalat" w:cs="GHEA Mariam"/>
                <w:color w:val="000000"/>
                <w:sz w:val="24"/>
                <w:szCs w:val="24"/>
              </w:rPr>
              <w:t>Էլեկտրոնային</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ռեեստրի</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ստեղծում</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Փոխգործելիության</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ապահովում</w:t>
            </w:r>
            <w:proofErr w:type="spellEnd"/>
            <w:r w:rsidRPr="005862E8">
              <w:rPr>
                <w:rFonts w:ascii="GHEA Grapalat" w:eastAsia="GHEA Mariam" w:hAnsi="GHEA Grapalat" w:cs="GHEA Mariam"/>
                <w:color w:val="000000"/>
                <w:sz w:val="24"/>
                <w:szCs w:val="24"/>
              </w:rPr>
              <w:t xml:space="preserve"> </w:t>
            </w:r>
          </w:p>
        </w:tc>
        <w:tc>
          <w:tcPr>
            <w:tcW w:w="3510" w:type="dxa"/>
            <w:gridSpan w:val="5"/>
            <w:tcBorders>
              <w:top w:val="single" w:sz="4" w:space="0" w:color="000000"/>
              <w:left w:val="single" w:sz="4" w:space="0" w:color="000000"/>
              <w:bottom w:val="single" w:sz="4" w:space="0" w:color="000000"/>
              <w:right w:val="single" w:sz="4" w:space="0" w:color="000000"/>
            </w:tcBorders>
          </w:tcPr>
          <w:p w14:paraId="03E85332" w14:textId="77777777" w:rsidR="00186C0E" w:rsidRPr="005862E8" w:rsidRDefault="00186C0E" w:rsidP="00632B81">
            <w:pPr>
              <w:spacing w:after="180" w:line="240" w:lineRule="auto"/>
              <w:jc w:val="both"/>
              <w:rPr>
                <w:rFonts w:ascii="GHEA Grapalat" w:eastAsia="GHEA Mariam" w:hAnsi="GHEA Grapalat" w:cs="GHEA Mariam"/>
                <w:color w:val="000000"/>
                <w:sz w:val="24"/>
                <w:szCs w:val="24"/>
              </w:rPr>
            </w:pPr>
            <w:r w:rsidRPr="005862E8">
              <w:rPr>
                <w:rFonts w:ascii="GHEA Grapalat" w:eastAsia="GHEA Mariam" w:hAnsi="GHEA Grapalat" w:cs="GHEA Mariam"/>
                <w:color w:val="000000"/>
                <w:sz w:val="24"/>
                <w:szCs w:val="24"/>
              </w:rPr>
              <w:t xml:space="preserve">1. </w:t>
            </w:r>
            <w:proofErr w:type="spellStart"/>
            <w:r w:rsidRPr="005862E8">
              <w:rPr>
                <w:rFonts w:ascii="GHEA Grapalat" w:eastAsia="GHEA Mariam" w:hAnsi="GHEA Grapalat" w:cs="GHEA Mariam"/>
                <w:color w:val="000000"/>
                <w:sz w:val="24"/>
                <w:szCs w:val="24"/>
              </w:rPr>
              <w:t>Նվերների</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էլեկտրոնային</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ռեեստրի</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տեխնիկական</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բնութագրերի</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մշակում</w:t>
            </w:r>
            <w:proofErr w:type="spellEnd"/>
            <w:r w:rsidRPr="005862E8">
              <w:rPr>
                <w:rFonts w:ascii="GHEA Grapalat" w:eastAsia="GHEA Mariam" w:hAnsi="GHEA Grapalat" w:cs="GHEA Mariam"/>
                <w:color w:val="000000"/>
                <w:sz w:val="24"/>
                <w:szCs w:val="24"/>
              </w:rPr>
              <w:t xml:space="preserve"> </w:t>
            </w:r>
            <w:proofErr w:type="gramStart"/>
            <w:r w:rsidRPr="005862E8">
              <w:rPr>
                <w:rFonts w:ascii="GHEA Grapalat" w:eastAsia="GHEA Mariam" w:hAnsi="GHEA Grapalat" w:cs="GHEA Mariam"/>
                <w:color w:val="000000"/>
                <w:sz w:val="24"/>
                <w:szCs w:val="24"/>
              </w:rPr>
              <w:t xml:space="preserve">և  </w:t>
            </w:r>
            <w:proofErr w:type="spellStart"/>
            <w:r w:rsidRPr="005862E8">
              <w:rPr>
                <w:rFonts w:ascii="GHEA Grapalat" w:eastAsia="GHEA Mariam" w:hAnsi="GHEA Grapalat" w:cs="GHEA Mariam"/>
                <w:color w:val="000000"/>
                <w:sz w:val="24"/>
                <w:szCs w:val="24"/>
              </w:rPr>
              <w:t>էլեկտրոնային</w:t>
            </w:r>
            <w:proofErr w:type="spellEnd"/>
            <w:proofErr w:type="gram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հարթակի</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մրցույթի</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անցկացում</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Ռեեստրի</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նախագծում</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Հանձնաժողովի</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էլեկտրոնային</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համակարգի</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հիման</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վրա</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Փոխգործելիության</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ապահովում</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ոչ</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միայն</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Հանձնաժողովի</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էլեկտրոնային</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համակարգի</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բոլոր</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հարթակների</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հետ</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այլև</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պետական</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կառավարման</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համապատասխան</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մարմինների</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էլեկտրոնային</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տեղեկատվական</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աղբյուրների</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հետ</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պահանջվող</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տեղեկատվության</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ստացման</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նպատակով</w:t>
            </w:r>
            <w:proofErr w:type="spellEnd"/>
            <w:r w:rsidRPr="005862E8">
              <w:rPr>
                <w:rFonts w:ascii="GHEA Grapalat" w:eastAsia="GHEA Mariam" w:hAnsi="GHEA Grapalat" w:cs="GHEA Mariam"/>
                <w:color w:val="000000"/>
                <w:sz w:val="24"/>
                <w:szCs w:val="24"/>
              </w:rPr>
              <w:t xml:space="preserve">: </w:t>
            </w:r>
          </w:p>
          <w:p w14:paraId="02CC5679" w14:textId="77777777" w:rsidR="00186C0E" w:rsidRPr="005862E8" w:rsidRDefault="00186C0E" w:rsidP="00632B81">
            <w:pPr>
              <w:spacing w:after="180" w:line="240" w:lineRule="auto"/>
              <w:jc w:val="both"/>
              <w:rPr>
                <w:rFonts w:ascii="GHEA Grapalat" w:eastAsia="GHEA Mariam" w:hAnsi="GHEA Grapalat" w:cs="GHEA Mariam"/>
                <w:color w:val="000000"/>
                <w:sz w:val="24"/>
                <w:szCs w:val="24"/>
              </w:rPr>
            </w:pPr>
            <w:r w:rsidRPr="005862E8">
              <w:rPr>
                <w:rFonts w:ascii="GHEA Grapalat" w:eastAsia="GHEA Mariam" w:hAnsi="GHEA Grapalat" w:cs="GHEA Mariam"/>
                <w:color w:val="000000"/>
                <w:sz w:val="24"/>
                <w:szCs w:val="24"/>
              </w:rPr>
              <w:t xml:space="preserve">2. </w:t>
            </w:r>
            <w:proofErr w:type="spellStart"/>
            <w:r w:rsidRPr="005862E8">
              <w:rPr>
                <w:rFonts w:ascii="GHEA Grapalat" w:eastAsia="GHEA Mariam" w:hAnsi="GHEA Grapalat" w:cs="GHEA Mariam"/>
                <w:color w:val="000000"/>
                <w:sz w:val="24"/>
                <w:szCs w:val="24"/>
              </w:rPr>
              <w:t>Էլեկտրոնային</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ռեեստրի</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ներդրում</w:t>
            </w:r>
            <w:proofErr w:type="spellEnd"/>
            <w:r w:rsidRPr="005862E8">
              <w:rPr>
                <w:rFonts w:ascii="GHEA Grapalat" w:eastAsia="GHEA Mariam" w:hAnsi="GHEA Grapalat" w:cs="GHEA Mariam"/>
                <w:color w:val="000000"/>
                <w:sz w:val="24"/>
                <w:szCs w:val="24"/>
              </w:rPr>
              <w:t xml:space="preserve"> և </w:t>
            </w:r>
            <w:proofErr w:type="spellStart"/>
            <w:r w:rsidRPr="005862E8">
              <w:rPr>
                <w:rFonts w:ascii="GHEA Grapalat" w:eastAsia="GHEA Mariam" w:hAnsi="GHEA Grapalat" w:cs="GHEA Mariam"/>
                <w:color w:val="000000"/>
                <w:sz w:val="24"/>
                <w:szCs w:val="24"/>
              </w:rPr>
              <w:t>գործարկում</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իրազեկում</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պետական</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lastRenderedPageBreak/>
              <w:t>կառավարման</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համակարգի</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համար</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Հանձնաժողովի</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կողմից</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նախնական</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իրազեկման</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անցկացում</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պետական</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կառավարման</w:t>
            </w:r>
            <w:proofErr w:type="spellEnd"/>
            <w:r w:rsidRPr="005862E8">
              <w:rPr>
                <w:rFonts w:ascii="GHEA Grapalat" w:eastAsia="GHEA Mariam" w:hAnsi="GHEA Grapalat" w:cs="GHEA Mariam"/>
                <w:color w:val="000000"/>
                <w:sz w:val="24"/>
                <w:szCs w:val="24"/>
              </w:rPr>
              <w:t xml:space="preserve"> և </w:t>
            </w:r>
            <w:proofErr w:type="spellStart"/>
            <w:r w:rsidRPr="005862E8">
              <w:rPr>
                <w:rFonts w:ascii="GHEA Grapalat" w:eastAsia="GHEA Mariam" w:hAnsi="GHEA Grapalat" w:cs="GHEA Mariam"/>
                <w:color w:val="000000"/>
                <w:sz w:val="24"/>
                <w:szCs w:val="24"/>
              </w:rPr>
              <w:t>տեղական</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ինքնակառավարման</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մարմինների</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բարեվարքության</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հարցերով</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կազմակերպիչների</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համար</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բարեվարքության</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տարրերի</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այդ</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թվում</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նվերների</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ընդունման</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սահմանափակումների</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օրենսդրական</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փոփոխությունների</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գործող</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կարգավորումների</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նվերների</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ընդունման</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արգելքի</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պահպանման</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առնչությամբ</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Հանձնաժողովի</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լիազորությունների</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նվերների</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հաշվառման</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ռեեստրի</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ներդրման</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ընդհանրական</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տեղեկության</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ներկայացում</w:t>
            </w:r>
            <w:proofErr w:type="spellEnd"/>
            <w:r w:rsidRPr="005862E8">
              <w:rPr>
                <w:rFonts w:ascii="GHEA Grapalat" w:eastAsia="GHEA Mariam" w:hAnsi="GHEA Grapalat" w:cs="GHEA Mariam"/>
                <w:color w:val="000000"/>
                <w:sz w:val="24"/>
                <w:szCs w:val="24"/>
              </w:rPr>
              <w:t>:</w:t>
            </w:r>
          </w:p>
          <w:p w14:paraId="741E00FF" w14:textId="77777777" w:rsidR="00186C0E" w:rsidRPr="005862E8" w:rsidRDefault="00186C0E" w:rsidP="00632B81">
            <w:pPr>
              <w:spacing w:after="180" w:line="240" w:lineRule="auto"/>
              <w:jc w:val="both"/>
              <w:rPr>
                <w:rFonts w:ascii="GHEA Grapalat" w:eastAsia="GHEA Mariam" w:hAnsi="GHEA Grapalat" w:cs="GHEA Mariam"/>
                <w:b/>
                <w:color w:val="000000"/>
                <w:sz w:val="24"/>
                <w:szCs w:val="24"/>
              </w:rPr>
            </w:pPr>
            <w:proofErr w:type="spellStart"/>
            <w:r w:rsidRPr="005862E8">
              <w:rPr>
                <w:rFonts w:ascii="GHEA Grapalat" w:eastAsia="GHEA Mariam" w:hAnsi="GHEA Grapalat" w:cs="GHEA Mariam"/>
                <w:color w:val="000000"/>
                <w:sz w:val="24"/>
                <w:szCs w:val="24"/>
              </w:rPr>
              <w:t>Նվերների</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հաշվառման</w:t>
            </w:r>
            <w:proofErr w:type="spellEnd"/>
            <w:r w:rsidRPr="005862E8">
              <w:rPr>
                <w:rFonts w:ascii="GHEA Grapalat" w:eastAsia="GHEA Mariam" w:hAnsi="GHEA Grapalat" w:cs="GHEA Mariam"/>
                <w:color w:val="000000"/>
                <w:sz w:val="24"/>
                <w:szCs w:val="24"/>
                <w:lang w:val="hy-AM"/>
              </w:rPr>
              <w:t xml:space="preserve"> ռ</w:t>
            </w:r>
            <w:proofErr w:type="spellStart"/>
            <w:r w:rsidRPr="005862E8">
              <w:rPr>
                <w:rFonts w:ascii="GHEA Grapalat" w:eastAsia="GHEA Mariam" w:hAnsi="GHEA Grapalat" w:cs="GHEA Mariam"/>
                <w:color w:val="000000"/>
                <w:sz w:val="24"/>
                <w:szCs w:val="24"/>
              </w:rPr>
              <w:t>եեստրի</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գործարկումից</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հետո</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Հանձնաժողովի</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կողմից</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lastRenderedPageBreak/>
              <w:t>կիրականացվեն</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լայնածավալ</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վերապատրաստումներ</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նշված</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գործընթացների</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շուրջ</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իրազեկվածության</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բարձրացման</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նպատակով</w:t>
            </w:r>
            <w:proofErr w:type="spellEnd"/>
            <w:r w:rsidRPr="005862E8">
              <w:rPr>
                <w:rFonts w:ascii="GHEA Grapalat" w:eastAsia="GHEA Mariam" w:hAnsi="GHEA Grapalat" w:cs="GHEA Mariam"/>
                <w:color w:val="000000"/>
                <w:sz w:val="24"/>
                <w:szCs w:val="24"/>
              </w:rPr>
              <w:t>:</w:t>
            </w:r>
          </w:p>
        </w:tc>
        <w:tc>
          <w:tcPr>
            <w:tcW w:w="2340" w:type="dxa"/>
            <w:tcBorders>
              <w:top w:val="single" w:sz="4" w:space="0" w:color="000000"/>
              <w:left w:val="single" w:sz="4" w:space="0" w:color="000000"/>
              <w:bottom w:val="single" w:sz="4" w:space="0" w:color="000000"/>
              <w:right w:val="single" w:sz="4" w:space="0" w:color="000000"/>
            </w:tcBorders>
          </w:tcPr>
          <w:p w14:paraId="3E193AD0" w14:textId="057B917C" w:rsidR="00186C0E" w:rsidRPr="005862E8" w:rsidRDefault="00186C0E" w:rsidP="00632B81">
            <w:pPr>
              <w:spacing w:after="0" w:line="240" w:lineRule="auto"/>
              <w:jc w:val="both"/>
              <w:rPr>
                <w:rFonts w:ascii="GHEA Grapalat" w:eastAsia="GHEA Mariam" w:hAnsi="GHEA Grapalat" w:cs="GHEA Mariam"/>
                <w:b/>
                <w:color w:val="000000"/>
                <w:sz w:val="24"/>
                <w:szCs w:val="24"/>
              </w:rPr>
            </w:pPr>
            <w:r w:rsidRPr="005862E8">
              <w:rPr>
                <w:rFonts w:ascii="GHEA Grapalat" w:eastAsia="GHEA Mariam" w:hAnsi="GHEA Grapalat" w:cs="GHEA Mariam"/>
                <w:sz w:val="24"/>
                <w:szCs w:val="24"/>
              </w:rPr>
              <w:lastRenderedPageBreak/>
              <w:t>2</w:t>
            </w:r>
            <w:r w:rsidRPr="005862E8">
              <w:rPr>
                <w:rFonts w:ascii="GHEA Grapalat" w:eastAsia="GHEA Mariam" w:hAnsi="GHEA Grapalat" w:cs="GHEA Mariam"/>
                <w:color w:val="000000"/>
                <w:sz w:val="24"/>
                <w:szCs w:val="24"/>
              </w:rPr>
              <w:t>026թ</w:t>
            </w:r>
            <w:r w:rsidRPr="005862E8">
              <w:rPr>
                <w:rFonts w:ascii="MS Gothic" w:eastAsia="MS Gothic" w:hAnsi="MS Gothic" w:cs="MS Gothic" w:hint="eastAsia"/>
                <w:color w:val="000000"/>
                <w:sz w:val="24"/>
                <w:szCs w:val="24"/>
              </w:rPr>
              <w:t>․</w:t>
            </w:r>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սեպտեմբեր</w:t>
            </w:r>
            <w:proofErr w:type="spellEnd"/>
          </w:p>
        </w:tc>
        <w:tc>
          <w:tcPr>
            <w:tcW w:w="6666" w:type="dxa"/>
            <w:gridSpan w:val="6"/>
            <w:tcBorders>
              <w:top w:val="single" w:sz="4" w:space="0" w:color="000000"/>
              <w:left w:val="single" w:sz="4" w:space="0" w:color="000000"/>
              <w:bottom w:val="single" w:sz="4" w:space="0" w:color="000000"/>
              <w:right w:val="single" w:sz="4" w:space="0" w:color="000000"/>
            </w:tcBorders>
          </w:tcPr>
          <w:p w14:paraId="68F21800" w14:textId="77777777" w:rsidR="00186C0E" w:rsidRPr="005862E8" w:rsidRDefault="00186C0E" w:rsidP="00632B81">
            <w:pPr>
              <w:spacing w:after="0" w:line="240" w:lineRule="auto"/>
              <w:jc w:val="both"/>
              <w:rPr>
                <w:rFonts w:ascii="GHEA Grapalat" w:eastAsia="GHEA Mariam" w:hAnsi="GHEA Grapalat" w:cs="GHEA Mariam"/>
                <w:b/>
                <w:color w:val="000000"/>
                <w:sz w:val="24"/>
                <w:szCs w:val="24"/>
              </w:rPr>
            </w:pPr>
          </w:p>
        </w:tc>
      </w:tr>
      <w:tr w:rsidR="00186C0E" w:rsidRPr="005862E8" w14:paraId="73E87121" w14:textId="77777777" w:rsidTr="00C92CDF">
        <w:trPr>
          <w:trHeight w:val="200"/>
        </w:trPr>
        <w:tc>
          <w:tcPr>
            <w:tcW w:w="2430" w:type="dxa"/>
            <w:vMerge w:val="restart"/>
            <w:tcBorders>
              <w:top w:val="single" w:sz="4" w:space="0" w:color="000000"/>
              <w:left w:val="single" w:sz="4" w:space="0" w:color="000000"/>
              <w:bottom w:val="single" w:sz="4" w:space="0" w:color="000000"/>
              <w:right w:val="single" w:sz="4" w:space="0" w:color="000000"/>
            </w:tcBorders>
          </w:tcPr>
          <w:p w14:paraId="623C46DE" w14:textId="77777777" w:rsidR="00186C0E" w:rsidRPr="005862E8" w:rsidRDefault="00186C0E" w:rsidP="00632B81">
            <w:pPr>
              <w:spacing w:after="180" w:line="240" w:lineRule="auto"/>
              <w:rPr>
                <w:rFonts w:ascii="GHEA Grapalat" w:eastAsia="GHEA Mariam" w:hAnsi="GHEA Grapalat" w:cs="GHEA Mariam"/>
                <w:b/>
                <w:color w:val="000000"/>
                <w:sz w:val="24"/>
                <w:szCs w:val="24"/>
              </w:rPr>
            </w:pPr>
            <w:proofErr w:type="spellStart"/>
            <w:r w:rsidRPr="005862E8">
              <w:rPr>
                <w:rFonts w:ascii="GHEA Grapalat" w:eastAsia="GHEA Mariam" w:hAnsi="GHEA Grapalat" w:cs="GHEA Mariam"/>
                <w:b/>
                <w:color w:val="000000"/>
                <w:sz w:val="24"/>
                <w:szCs w:val="24"/>
              </w:rPr>
              <w:lastRenderedPageBreak/>
              <w:t>Գործողություն</w:t>
            </w:r>
            <w:proofErr w:type="spellEnd"/>
            <w:r w:rsidRPr="005862E8">
              <w:rPr>
                <w:rFonts w:ascii="GHEA Grapalat" w:eastAsia="GHEA Mariam" w:hAnsi="GHEA Grapalat" w:cs="GHEA Mariam"/>
                <w:b/>
                <w:color w:val="000000"/>
                <w:sz w:val="24"/>
                <w:szCs w:val="24"/>
              </w:rPr>
              <w:t xml:space="preserve"> 2.</w:t>
            </w:r>
          </w:p>
          <w:p w14:paraId="3D77AA3C" w14:textId="77777777" w:rsidR="00186C0E" w:rsidRPr="005862E8" w:rsidRDefault="00186C0E" w:rsidP="00632B81">
            <w:pPr>
              <w:spacing w:after="180" w:line="240" w:lineRule="auto"/>
              <w:rPr>
                <w:rFonts w:ascii="GHEA Grapalat" w:eastAsia="GHEA Mariam" w:hAnsi="GHEA Grapalat" w:cs="GHEA Mariam"/>
                <w:bCs/>
                <w:i/>
                <w:color w:val="000000"/>
                <w:sz w:val="24"/>
                <w:szCs w:val="24"/>
              </w:rPr>
            </w:pPr>
            <w:proofErr w:type="spellStart"/>
            <w:r w:rsidRPr="005862E8">
              <w:rPr>
                <w:rFonts w:ascii="GHEA Grapalat" w:eastAsia="GHEA Mariam" w:hAnsi="GHEA Grapalat" w:cs="GHEA Mariam"/>
                <w:bCs/>
                <w:sz w:val="24"/>
                <w:szCs w:val="24"/>
              </w:rPr>
              <w:t>Ռիսկերի</w:t>
            </w:r>
            <w:proofErr w:type="spellEnd"/>
            <w:r w:rsidRPr="005862E8">
              <w:rPr>
                <w:rFonts w:ascii="GHEA Grapalat" w:eastAsia="GHEA Mariam" w:hAnsi="GHEA Grapalat" w:cs="GHEA Mariam"/>
                <w:bCs/>
                <w:sz w:val="24"/>
                <w:szCs w:val="24"/>
              </w:rPr>
              <w:t xml:space="preserve"> </w:t>
            </w:r>
            <w:proofErr w:type="spellStart"/>
            <w:r w:rsidRPr="005862E8">
              <w:rPr>
                <w:rFonts w:ascii="GHEA Grapalat" w:eastAsia="GHEA Mariam" w:hAnsi="GHEA Grapalat" w:cs="GHEA Mariam"/>
                <w:bCs/>
                <w:sz w:val="24"/>
                <w:szCs w:val="24"/>
              </w:rPr>
              <w:t>ավտոմատացված</w:t>
            </w:r>
            <w:proofErr w:type="spellEnd"/>
            <w:r w:rsidRPr="005862E8">
              <w:rPr>
                <w:rFonts w:ascii="GHEA Grapalat" w:eastAsia="GHEA Mariam" w:hAnsi="GHEA Grapalat" w:cs="GHEA Mariam"/>
                <w:bCs/>
                <w:sz w:val="24"/>
                <w:szCs w:val="24"/>
              </w:rPr>
              <w:t xml:space="preserve"> </w:t>
            </w:r>
            <w:proofErr w:type="spellStart"/>
            <w:r w:rsidRPr="005862E8">
              <w:rPr>
                <w:rFonts w:ascii="GHEA Grapalat" w:eastAsia="GHEA Mariam" w:hAnsi="GHEA Grapalat" w:cs="GHEA Mariam"/>
                <w:bCs/>
                <w:sz w:val="24"/>
                <w:szCs w:val="24"/>
              </w:rPr>
              <w:t>վերլուծության</w:t>
            </w:r>
            <w:proofErr w:type="spellEnd"/>
            <w:r w:rsidRPr="005862E8">
              <w:rPr>
                <w:rFonts w:ascii="GHEA Grapalat" w:eastAsia="GHEA Mariam" w:hAnsi="GHEA Grapalat" w:cs="GHEA Mariam"/>
                <w:bCs/>
                <w:sz w:val="24"/>
                <w:szCs w:val="24"/>
              </w:rPr>
              <w:t xml:space="preserve"> </w:t>
            </w:r>
            <w:proofErr w:type="spellStart"/>
            <w:r w:rsidRPr="005862E8">
              <w:rPr>
                <w:rFonts w:ascii="GHEA Grapalat" w:eastAsia="GHEA Mariam" w:hAnsi="GHEA Grapalat" w:cs="GHEA Mariam"/>
                <w:bCs/>
                <w:sz w:val="24"/>
                <w:szCs w:val="24"/>
              </w:rPr>
              <w:t>գործիքի</w:t>
            </w:r>
            <w:proofErr w:type="spellEnd"/>
            <w:r w:rsidRPr="005862E8">
              <w:rPr>
                <w:rFonts w:ascii="GHEA Grapalat" w:eastAsia="GHEA Mariam" w:hAnsi="GHEA Grapalat" w:cs="GHEA Mariam"/>
                <w:bCs/>
                <w:sz w:val="24"/>
                <w:szCs w:val="24"/>
              </w:rPr>
              <w:t xml:space="preserve"> </w:t>
            </w:r>
            <w:proofErr w:type="spellStart"/>
            <w:r w:rsidRPr="005862E8">
              <w:rPr>
                <w:rFonts w:ascii="GHEA Grapalat" w:eastAsia="GHEA Mariam" w:hAnsi="GHEA Grapalat" w:cs="GHEA Mariam"/>
                <w:bCs/>
                <w:sz w:val="24"/>
                <w:szCs w:val="24"/>
              </w:rPr>
              <w:t>ստեղծում</w:t>
            </w:r>
            <w:proofErr w:type="spellEnd"/>
          </w:p>
        </w:tc>
        <w:tc>
          <w:tcPr>
            <w:tcW w:w="3510" w:type="dxa"/>
            <w:gridSpan w:val="5"/>
            <w:vMerge w:val="restart"/>
            <w:tcBorders>
              <w:top w:val="single" w:sz="4" w:space="0" w:color="000000"/>
              <w:left w:val="single" w:sz="4" w:space="0" w:color="000000"/>
              <w:bottom w:val="single" w:sz="4" w:space="0" w:color="000000"/>
              <w:right w:val="single" w:sz="4" w:space="0" w:color="000000"/>
            </w:tcBorders>
          </w:tcPr>
          <w:p w14:paraId="32CA95BE" w14:textId="77777777" w:rsidR="00186C0E" w:rsidRPr="005862E8" w:rsidRDefault="00186C0E" w:rsidP="00632B81">
            <w:pPr>
              <w:pStyle w:val="ListParagraph"/>
              <w:spacing w:after="0" w:line="240" w:lineRule="auto"/>
              <w:ind w:left="90"/>
              <w:jc w:val="both"/>
              <w:rPr>
                <w:rFonts w:ascii="GHEA Grapalat" w:eastAsia="GHEA Mariam" w:hAnsi="GHEA Grapalat" w:cs="GHEA Mariam"/>
                <w:color w:val="000000"/>
                <w:sz w:val="24"/>
                <w:szCs w:val="24"/>
              </w:rPr>
            </w:pPr>
            <w:r w:rsidRPr="005862E8">
              <w:rPr>
                <w:rFonts w:ascii="GHEA Grapalat" w:eastAsia="GHEA Mariam" w:hAnsi="GHEA Grapalat" w:cs="GHEA Mariam"/>
                <w:color w:val="000000"/>
                <w:sz w:val="24"/>
                <w:szCs w:val="24"/>
              </w:rPr>
              <w:t xml:space="preserve">1.Ռիսկերի </w:t>
            </w:r>
            <w:proofErr w:type="spellStart"/>
            <w:r w:rsidRPr="005862E8">
              <w:rPr>
                <w:rFonts w:ascii="GHEA Grapalat" w:eastAsia="GHEA Mariam" w:hAnsi="GHEA Grapalat" w:cs="GHEA Mariam"/>
                <w:color w:val="000000"/>
                <w:sz w:val="24"/>
                <w:szCs w:val="24"/>
              </w:rPr>
              <w:t>ավտոմատացված</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վերլուծության</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գործիքի</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տեխնիկական</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բնութագրերի</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վերանայում</w:t>
            </w:r>
            <w:proofErr w:type="spellEnd"/>
            <w:r w:rsidRPr="005862E8">
              <w:rPr>
                <w:rFonts w:ascii="GHEA Grapalat" w:eastAsia="GHEA Mariam" w:hAnsi="GHEA Grapalat" w:cs="GHEA Mariam"/>
                <w:color w:val="000000"/>
                <w:sz w:val="24"/>
                <w:szCs w:val="24"/>
              </w:rPr>
              <w:t>։</w:t>
            </w:r>
          </w:p>
          <w:p w14:paraId="20DF5A9D" w14:textId="77777777" w:rsidR="00186C0E" w:rsidRPr="005862E8" w:rsidRDefault="00186C0E" w:rsidP="00632B81">
            <w:pPr>
              <w:pStyle w:val="ListParagraph"/>
              <w:spacing w:after="0" w:line="240" w:lineRule="auto"/>
              <w:ind w:left="90"/>
              <w:jc w:val="both"/>
              <w:rPr>
                <w:rFonts w:ascii="GHEA Grapalat" w:eastAsia="GHEA Mariam" w:hAnsi="GHEA Grapalat" w:cs="GHEA Mariam"/>
                <w:color w:val="000000"/>
                <w:sz w:val="24"/>
                <w:szCs w:val="24"/>
              </w:rPr>
            </w:pPr>
            <w:r w:rsidRPr="005862E8">
              <w:rPr>
                <w:rFonts w:ascii="GHEA Grapalat" w:eastAsia="GHEA Mariam" w:hAnsi="GHEA Grapalat" w:cs="GHEA Mariam"/>
                <w:color w:val="000000"/>
                <w:sz w:val="24"/>
                <w:szCs w:val="24"/>
              </w:rPr>
              <w:t xml:space="preserve">2.Ծրագրի </w:t>
            </w:r>
            <w:proofErr w:type="spellStart"/>
            <w:r w:rsidRPr="005862E8">
              <w:rPr>
                <w:rFonts w:ascii="GHEA Grapalat" w:eastAsia="GHEA Mariam" w:hAnsi="GHEA Grapalat" w:cs="GHEA Mariam"/>
                <w:color w:val="000000"/>
                <w:sz w:val="24"/>
                <w:szCs w:val="24"/>
              </w:rPr>
              <w:t>հաստատում</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Տեղեկատվական</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համակարգերի</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անվտանգության</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խորհրդի</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նիստում</w:t>
            </w:r>
            <w:proofErr w:type="spellEnd"/>
            <w:r w:rsidRPr="005862E8">
              <w:rPr>
                <w:rFonts w:ascii="GHEA Grapalat" w:eastAsia="GHEA Mariam" w:hAnsi="GHEA Grapalat" w:cs="GHEA Mariam"/>
                <w:color w:val="000000"/>
                <w:sz w:val="24"/>
                <w:szCs w:val="24"/>
              </w:rPr>
              <w:t>։</w:t>
            </w:r>
          </w:p>
          <w:p w14:paraId="33A4028A" w14:textId="77777777" w:rsidR="00186C0E" w:rsidRPr="005862E8" w:rsidRDefault="00186C0E" w:rsidP="00632B81">
            <w:pPr>
              <w:pStyle w:val="ListParagraph"/>
              <w:spacing w:after="0" w:line="240" w:lineRule="auto"/>
              <w:ind w:left="90"/>
              <w:jc w:val="both"/>
              <w:rPr>
                <w:rFonts w:ascii="GHEA Grapalat" w:eastAsia="GHEA Mariam" w:hAnsi="GHEA Grapalat" w:cs="GHEA Mariam"/>
                <w:color w:val="000000"/>
                <w:sz w:val="24"/>
                <w:szCs w:val="24"/>
              </w:rPr>
            </w:pPr>
            <w:r w:rsidRPr="005862E8">
              <w:rPr>
                <w:rFonts w:ascii="GHEA Grapalat" w:eastAsia="GHEA Mariam" w:hAnsi="GHEA Grapalat" w:cs="GHEA Mariam"/>
                <w:color w:val="000000"/>
                <w:sz w:val="24"/>
                <w:szCs w:val="24"/>
              </w:rPr>
              <w:t xml:space="preserve">3.Ֆինանսական </w:t>
            </w:r>
            <w:proofErr w:type="spellStart"/>
            <w:r w:rsidRPr="005862E8">
              <w:rPr>
                <w:rFonts w:ascii="GHEA Grapalat" w:eastAsia="GHEA Mariam" w:hAnsi="GHEA Grapalat" w:cs="GHEA Mariam"/>
                <w:color w:val="000000"/>
                <w:sz w:val="24"/>
                <w:szCs w:val="24"/>
              </w:rPr>
              <w:t>միջոցների</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հատկացում</w:t>
            </w:r>
            <w:proofErr w:type="spellEnd"/>
            <w:r w:rsidRPr="005862E8">
              <w:rPr>
                <w:rFonts w:ascii="GHEA Grapalat" w:eastAsia="GHEA Mariam" w:hAnsi="GHEA Grapalat" w:cs="GHEA Mariam"/>
                <w:color w:val="000000"/>
                <w:sz w:val="24"/>
                <w:szCs w:val="24"/>
              </w:rPr>
              <w:t xml:space="preserve"> </w:t>
            </w:r>
            <w:proofErr w:type="gramStart"/>
            <w:r w:rsidRPr="005862E8">
              <w:rPr>
                <w:rFonts w:ascii="GHEA Grapalat" w:eastAsia="GHEA Mariam" w:hAnsi="GHEA Grapalat" w:cs="GHEA Mariam"/>
                <w:color w:val="000000"/>
                <w:sz w:val="24"/>
                <w:szCs w:val="24"/>
              </w:rPr>
              <w:t xml:space="preserve">և  </w:t>
            </w:r>
            <w:proofErr w:type="spellStart"/>
            <w:r w:rsidRPr="005862E8">
              <w:rPr>
                <w:rFonts w:ascii="GHEA Grapalat" w:eastAsia="GHEA Mariam" w:hAnsi="GHEA Grapalat" w:cs="GHEA Mariam"/>
                <w:color w:val="000000"/>
                <w:sz w:val="24"/>
                <w:szCs w:val="24"/>
              </w:rPr>
              <w:t>էլեկտրոնային</w:t>
            </w:r>
            <w:proofErr w:type="spellEnd"/>
            <w:proofErr w:type="gram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հարթակի</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մրցույթի</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անցկացում</w:t>
            </w:r>
            <w:proofErr w:type="spellEnd"/>
            <w:r w:rsidRPr="005862E8">
              <w:rPr>
                <w:rFonts w:ascii="GHEA Grapalat" w:eastAsia="GHEA Mariam" w:hAnsi="GHEA Grapalat" w:cs="GHEA Mariam"/>
                <w:color w:val="000000"/>
                <w:sz w:val="24"/>
                <w:szCs w:val="24"/>
              </w:rPr>
              <w:t>:</w:t>
            </w:r>
          </w:p>
          <w:p w14:paraId="3602493E" w14:textId="77777777" w:rsidR="00186C0E" w:rsidRPr="005862E8" w:rsidRDefault="00186C0E" w:rsidP="00632B81">
            <w:pPr>
              <w:pStyle w:val="ListParagraph"/>
              <w:spacing w:after="0" w:line="240" w:lineRule="auto"/>
              <w:ind w:left="90"/>
              <w:jc w:val="both"/>
              <w:rPr>
                <w:rFonts w:ascii="GHEA Grapalat" w:eastAsia="GHEA Mariam" w:hAnsi="GHEA Grapalat" w:cs="GHEA Mariam"/>
                <w:color w:val="000000"/>
                <w:sz w:val="24"/>
                <w:szCs w:val="24"/>
              </w:rPr>
            </w:pPr>
            <w:r w:rsidRPr="005862E8">
              <w:rPr>
                <w:rFonts w:ascii="GHEA Grapalat" w:eastAsia="GHEA Mariam" w:hAnsi="GHEA Grapalat" w:cs="GHEA Mariam"/>
                <w:color w:val="000000"/>
                <w:sz w:val="24"/>
                <w:szCs w:val="24"/>
              </w:rPr>
              <w:t xml:space="preserve">4.Գործիքի </w:t>
            </w:r>
            <w:proofErr w:type="spellStart"/>
            <w:r w:rsidRPr="005862E8">
              <w:rPr>
                <w:rFonts w:ascii="GHEA Grapalat" w:eastAsia="GHEA Mariam" w:hAnsi="GHEA Grapalat" w:cs="GHEA Mariam"/>
                <w:color w:val="000000"/>
                <w:sz w:val="24"/>
                <w:szCs w:val="24"/>
              </w:rPr>
              <w:t>կառուցում</w:t>
            </w:r>
            <w:proofErr w:type="spellEnd"/>
            <w:r w:rsidRPr="005862E8">
              <w:rPr>
                <w:rFonts w:ascii="GHEA Grapalat" w:eastAsia="GHEA Mariam" w:hAnsi="GHEA Grapalat" w:cs="GHEA Mariam"/>
                <w:color w:val="000000"/>
                <w:sz w:val="24"/>
                <w:szCs w:val="24"/>
              </w:rPr>
              <w:t xml:space="preserve"> և </w:t>
            </w:r>
            <w:proofErr w:type="spellStart"/>
            <w:r w:rsidRPr="005862E8">
              <w:rPr>
                <w:rFonts w:ascii="GHEA Grapalat" w:eastAsia="GHEA Mariam" w:hAnsi="GHEA Grapalat" w:cs="GHEA Mariam"/>
                <w:color w:val="000000"/>
                <w:sz w:val="24"/>
                <w:szCs w:val="24"/>
              </w:rPr>
              <w:t>գործարկում</w:t>
            </w:r>
            <w:proofErr w:type="spellEnd"/>
            <w:r w:rsidRPr="005862E8">
              <w:rPr>
                <w:rFonts w:ascii="GHEA Grapalat" w:eastAsia="GHEA Mariam" w:hAnsi="GHEA Grapalat" w:cs="GHEA Mariam"/>
                <w:color w:val="000000"/>
                <w:sz w:val="24"/>
                <w:szCs w:val="24"/>
              </w:rPr>
              <w:t>։</w:t>
            </w:r>
          </w:p>
        </w:tc>
        <w:tc>
          <w:tcPr>
            <w:tcW w:w="2340" w:type="dxa"/>
            <w:vMerge w:val="restart"/>
            <w:tcBorders>
              <w:top w:val="single" w:sz="4" w:space="0" w:color="000000"/>
              <w:left w:val="single" w:sz="4" w:space="0" w:color="000000"/>
              <w:bottom w:val="single" w:sz="4" w:space="0" w:color="000000"/>
              <w:right w:val="single" w:sz="4" w:space="0" w:color="000000"/>
            </w:tcBorders>
          </w:tcPr>
          <w:p w14:paraId="10C09296" w14:textId="77777777" w:rsidR="00186C0E" w:rsidRPr="005862E8" w:rsidRDefault="00186C0E" w:rsidP="00632B81">
            <w:pPr>
              <w:spacing w:after="180" w:line="240" w:lineRule="auto"/>
              <w:rPr>
                <w:rFonts w:ascii="GHEA Grapalat" w:eastAsia="GHEA Mariam" w:hAnsi="GHEA Grapalat" w:cs="GHEA Mariam"/>
                <w:color w:val="000000"/>
                <w:sz w:val="24"/>
                <w:szCs w:val="24"/>
                <w:lang w:val="hy-AM"/>
              </w:rPr>
            </w:pPr>
            <w:r w:rsidRPr="005862E8">
              <w:rPr>
                <w:rFonts w:ascii="GHEA Grapalat" w:eastAsia="GHEA Mariam" w:hAnsi="GHEA Grapalat" w:cs="GHEA Mariam"/>
                <w:sz w:val="24"/>
                <w:szCs w:val="24"/>
              </w:rPr>
              <w:t>2</w:t>
            </w:r>
            <w:r w:rsidRPr="005862E8">
              <w:rPr>
                <w:rFonts w:ascii="GHEA Grapalat" w:eastAsia="GHEA Mariam" w:hAnsi="GHEA Grapalat" w:cs="GHEA Mariam"/>
                <w:color w:val="000000"/>
                <w:sz w:val="24"/>
                <w:szCs w:val="24"/>
              </w:rPr>
              <w:t>027 թ</w:t>
            </w:r>
            <w:r w:rsidRPr="005862E8">
              <w:rPr>
                <w:rFonts w:ascii="MS Gothic" w:eastAsia="MS Gothic" w:hAnsi="MS Gothic" w:cs="MS Gothic" w:hint="eastAsia"/>
                <w:color w:val="000000"/>
                <w:sz w:val="24"/>
                <w:szCs w:val="24"/>
              </w:rPr>
              <w:t>․</w:t>
            </w:r>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սեպտեմբեր</w:t>
            </w:r>
            <w:proofErr w:type="spellEnd"/>
          </w:p>
        </w:tc>
        <w:tc>
          <w:tcPr>
            <w:tcW w:w="6666" w:type="dxa"/>
            <w:gridSpan w:val="6"/>
            <w:tcBorders>
              <w:top w:val="single" w:sz="4" w:space="0" w:color="000000"/>
              <w:left w:val="single" w:sz="4" w:space="0" w:color="000000"/>
              <w:bottom w:val="single" w:sz="4" w:space="0" w:color="000000"/>
              <w:right w:val="single" w:sz="4" w:space="0" w:color="000000"/>
            </w:tcBorders>
          </w:tcPr>
          <w:p w14:paraId="46C44DC6" w14:textId="77777777" w:rsidR="00186C0E" w:rsidRPr="005862E8" w:rsidRDefault="00186C0E" w:rsidP="00632B81">
            <w:pPr>
              <w:spacing w:after="180" w:line="240" w:lineRule="auto"/>
              <w:rPr>
                <w:rFonts w:ascii="GHEA Grapalat" w:eastAsia="GHEA Mariam" w:hAnsi="GHEA Grapalat" w:cs="GHEA Mariam"/>
                <w:b/>
                <w:color w:val="000000"/>
                <w:sz w:val="24"/>
                <w:szCs w:val="24"/>
              </w:rPr>
            </w:pPr>
            <w:proofErr w:type="spellStart"/>
            <w:r w:rsidRPr="005862E8">
              <w:rPr>
                <w:rFonts w:ascii="GHEA Grapalat" w:eastAsia="GHEA Mariam" w:hAnsi="GHEA Grapalat" w:cs="GHEA Mariam"/>
                <w:b/>
                <w:color w:val="000000"/>
                <w:sz w:val="24"/>
                <w:szCs w:val="24"/>
              </w:rPr>
              <w:t>Պատասխանատու</w:t>
            </w:r>
            <w:proofErr w:type="spellEnd"/>
            <w:r w:rsidRPr="005862E8">
              <w:rPr>
                <w:rFonts w:ascii="GHEA Grapalat" w:eastAsia="GHEA Mariam" w:hAnsi="GHEA Grapalat" w:cs="GHEA Mariam"/>
                <w:b/>
                <w:color w:val="000000"/>
                <w:sz w:val="24"/>
                <w:szCs w:val="24"/>
              </w:rPr>
              <w:t xml:space="preserve">՝ </w:t>
            </w:r>
            <w:proofErr w:type="spellStart"/>
            <w:r w:rsidRPr="005862E8">
              <w:rPr>
                <w:rFonts w:ascii="GHEA Grapalat" w:eastAsia="GHEA Mariam" w:hAnsi="GHEA Grapalat" w:cs="GHEA Mariam"/>
                <w:color w:val="000000"/>
                <w:sz w:val="24"/>
                <w:szCs w:val="24"/>
              </w:rPr>
              <w:t>Կոռուպցիայի</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կանխարգելման</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հանձնաժողով</w:t>
            </w:r>
            <w:proofErr w:type="spellEnd"/>
          </w:p>
        </w:tc>
      </w:tr>
      <w:tr w:rsidR="00186C0E" w:rsidRPr="005862E8" w14:paraId="1EE46C6A" w14:textId="77777777" w:rsidTr="00C92CDF">
        <w:trPr>
          <w:trHeight w:val="200"/>
        </w:trPr>
        <w:tc>
          <w:tcPr>
            <w:tcW w:w="2430" w:type="dxa"/>
            <w:vMerge/>
            <w:tcBorders>
              <w:top w:val="single" w:sz="4" w:space="0" w:color="000000"/>
              <w:left w:val="single" w:sz="4" w:space="0" w:color="000000"/>
              <w:bottom w:val="single" w:sz="4" w:space="0" w:color="000000"/>
              <w:right w:val="single" w:sz="4" w:space="0" w:color="000000"/>
            </w:tcBorders>
          </w:tcPr>
          <w:p w14:paraId="3748F4C7" w14:textId="77777777" w:rsidR="00186C0E" w:rsidRPr="005862E8" w:rsidRDefault="00186C0E" w:rsidP="00632B81">
            <w:pPr>
              <w:widowControl w:val="0"/>
              <w:pBdr>
                <w:top w:val="nil"/>
                <w:left w:val="nil"/>
                <w:bottom w:val="nil"/>
                <w:right w:val="nil"/>
                <w:between w:val="nil"/>
              </w:pBdr>
              <w:spacing w:after="0" w:line="240" w:lineRule="auto"/>
              <w:rPr>
                <w:rFonts w:ascii="GHEA Grapalat" w:eastAsia="GHEA Mariam" w:hAnsi="GHEA Grapalat" w:cs="GHEA Mariam"/>
                <w:b/>
                <w:color w:val="000000"/>
                <w:sz w:val="24"/>
                <w:szCs w:val="24"/>
              </w:rPr>
            </w:pPr>
          </w:p>
        </w:tc>
        <w:tc>
          <w:tcPr>
            <w:tcW w:w="3510" w:type="dxa"/>
            <w:gridSpan w:val="5"/>
            <w:vMerge/>
            <w:tcBorders>
              <w:top w:val="single" w:sz="4" w:space="0" w:color="000000"/>
              <w:left w:val="single" w:sz="4" w:space="0" w:color="000000"/>
              <w:bottom w:val="single" w:sz="4" w:space="0" w:color="000000"/>
              <w:right w:val="single" w:sz="4" w:space="0" w:color="000000"/>
            </w:tcBorders>
          </w:tcPr>
          <w:p w14:paraId="04E33E74" w14:textId="77777777" w:rsidR="00186C0E" w:rsidRPr="005862E8" w:rsidRDefault="00186C0E" w:rsidP="00632B81">
            <w:pPr>
              <w:widowControl w:val="0"/>
              <w:pBdr>
                <w:top w:val="nil"/>
                <w:left w:val="nil"/>
                <w:bottom w:val="nil"/>
                <w:right w:val="nil"/>
                <w:between w:val="nil"/>
              </w:pBdr>
              <w:spacing w:after="0" w:line="240" w:lineRule="auto"/>
              <w:rPr>
                <w:rFonts w:ascii="GHEA Grapalat" w:eastAsia="GHEA Mariam" w:hAnsi="GHEA Grapalat" w:cs="GHEA Mariam"/>
                <w:b/>
                <w:color w:val="000000"/>
                <w:sz w:val="24"/>
                <w:szCs w:val="24"/>
              </w:rPr>
            </w:pPr>
          </w:p>
        </w:tc>
        <w:tc>
          <w:tcPr>
            <w:tcW w:w="2340" w:type="dxa"/>
            <w:vMerge/>
            <w:tcBorders>
              <w:top w:val="single" w:sz="4" w:space="0" w:color="000000"/>
              <w:left w:val="single" w:sz="4" w:space="0" w:color="000000"/>
              <w:bottom w:val="single" w:sz="4" w:space="0" w:color="000000"/>
              <w:right w:val="single" w:sz="4" w:space="0" w:color="000000"/>
            </w:tcBorders>
          </w:tcPr>
          <w:p w14:paraId="1CDF988C" w14:textId="77777777" w:rsidR="00186C0E" w:rsidRPr="005862E8" w:rsidRDefault="00186C0E" w:rsidP="00632B81">
            <w:pPr>
              <w:widowControl w:val="0"/>
              <w:pBdr>
                <w:top w:val="nil"/>
                <w:left w:val="nil"/>
                <w:bottom w:val="nil"/>
                <w:right w:val="nil"/>
                <w:between w:val="nil"/>
              </w:pBdr>
              <w:spacing w:after="0" w:line="240" w:lineRule="auto"/>
              <w:rPr>
                <w:rFonts w:ascii="GHEA Grapalat" w:eastAsia="GHEA Mariam" w:hAnsi="GHEA Grapalat" w:cs="GHEA Mariam"/>
                <w:b/>
                <w:color w:val="000000"/>
                <w:sz w:val="24"/>
                <w:szCs w:val="24"/>
              </w:rPr>
            </w:pPr>
          </w:p>
        </w:tc>
        <w:tc>
          <w:tcPr>
            <w:tcW w:w="6666" w:type="dxa"/>
            <w:gridSpan w:val="6"/>
            <w:tcBorders>
              <w:top w:val="single" w:sz="4" w:space="0" w:color="000000"/>
              <w:left w:val="single" w:sz="4" w:space="0" w:color="000000"/>
              <w:bottom w:val="single" w:sz="4" w:space="0" w:color="000000"/>
              <w:right w:val="single" w:sz="4" w:space="0" w:color="000000"/>
            </w:tcBorders>
          </w:tcPr>
          <w:p w14:paraId="48EBF35F" w14:textId="77777777" w:rsidR="00186C0E" w:rsidRPr="005862E8" w:rsidRDefault="00186C0E" w:rsidP="00632B81">
            <w:pPr>
              <w:spacing w:after="180" w:line="240" w:lineRule="auto"/>
              <w:rPr>
                <w:rFonts w:ascii="GHEA Grapalat" w:eastAsia="GHEA Mariam" w:hAnsi="GHEA Grapalat" w:cs="GHEA Mariam"/>
                <w:b/>
                <w:color w:val="000000"/>
                <w:sz w:val="24"/>
                <w:szCs w:val="24"/>
                <w:u w:val="single"/>
              </w:rPr>
            </w:pPr>
            <w:proofErr w:type="spellStart"/>
            <w:r w:rsidRPr="005862E8">
              <w:rPr>
                <w:rFonts w:ascii="GHEA Grapalat" w:eastAsia="GHEA Mariam" w:hAnsi="GHEA Grapalat" w:cs="GHEA Mariam"/>
                <w:b/>
                <w:color w:val="000000"/>
                <w:sz w:val="24"/>
                <w:szCs w:val="24"/>
                <w:u w:val="single"/>
              </w:rPr>
              <w:t>Աջակից</w:t>
            </w:r>
            <w:proofErr w:type="spellEnd"/>
            <w:r w:rsidRPr="005862E8">
              <w:rPr>
                <w:rFonts w:ascii="GHEA Grapalat" w:eastAsia="GHEA Mariam" w:hAnsi="GHEA Grapalat" w:cs="GHEA Mariam"/>
                <w:b/>
                <w:color w:val="000000"/>
                <w:sz w:val="24"/>
                <w:szCs w:val="24"/>
                <w:u w:val="single"/>
              </w:rPr>
              <w:t xml:space="preserve"> </w:t>
            </w:r>
            <w:proofErr w:type="spellStart"/>
            <w:r w:rsidRPr="005862E8">
              <w:rPr>
                <w:rFonts w:ascii="GHEA Grapalat" w:eastAsia="GHEA Mariam" w:hAnsi="GHEA Grapalat" w:cs="GHEA Mariam"/>
                <w:b/>
                <w:color w:val="000000"/>
                <w:sz w:val="24"/>
                <w:szCs w:val="24"/>
                <w:u w:val="single"/>
              </w:rPr>
              <w:t>շահագրգիռ</w:t>
            </w:r>
            <w:proofErr w:type="spellEnd"/>
            <w:r w:rsidRPr="005862E8">
              <w:rPr>
                <w:rFonts w:ascii="GHEA Grapalat" w:eastAsia="GHEA Mariam" w:hAnsi="GHEA Grapalat" w:cs="GHEA Mariam"/>
                <w:b/>
                <w:color w:val="000000"/>
                <w:sz w:val="24"/>
                <w:szCs w:val="24"/>
                <w:u w:val="single"/>
              </w:rPr>
              <w:t xml:space="preserve"> </w:t>
            </w:r>
            <w:proofErr w:type="spellStart"/>
            <w:r w:rsidRPr="005862E8">
              <w:rPr>
                <w:rFonts w:ascii="GHEA Grapalat" w:eastAsia="GHEA Mariam" w:hAnsi="GHEA Grapalat" w:cs="GHEA Mariam"/>
                <w:b/>
                <w:color w:val="000000"/>
                <w:sz w:val="24"/>
                <w:szCs w:val="24"/>
                <w:u w:val="single"/>
              </w:rPr>
              <w:t>կողմեր</w:t>
            </w:r>
            <w:proofErr w:type="spellEnd"/>
          </w:p>
        </w:tc>
      </w:tr>
      <w:tr w:rsidR="00186C0E" w:rsidRPr="005862E8" w14:paraId="61C96155" w14:textId="77777777" w:rsidTr="00C92CDF">
        <w:trPr>
          <w:trHeight w:val="90"/>
        </w:trPr>
        <w:tc>
          <w:tcPr>
            <w:tcW w:w="2430" w:type="dxa"/>
            <w:vMerge/>
            <w:tcBorders>
              <w:top w:val="single" w:sz="4" w:space="0" w:color="000000"/>
              <w:left w:val="single" w:sz="4" w:space="0" w:color="000000"/>
              <w:bottom w:val="single" w:sz="4" w:space="0" w:color="000000"/>
              <w:right w:val="single" w:sz="4" w:space="0" w:color="000000"/>
            </w:tcBorders>
          </w:tcPr>
          <w:p w14:paraId="3C1FDD60" w14:textId="77777777" w:rsidR="00186C0E" w:rsidRPr="005862E8" w:rsidRDefault="00186C0E" w:rsidP="00632B81">
            <w:pPr>
              <w:widowControl w:val="0"/>
              <w:pBdr>
                <w:top w:val="nil"/>
                <w:left w:val="nil"/>
                <w:bottom w:val="nil"/>
                <w:right w:val="nil"/>
                <w:between w:val="nil"/>
              </w:pBdr>
              <w:spacing w:after="0" w:line="240" w:lineRule="auto"/>
              <w:rPr>
                <w:rFonts w:ascii="GHEA Grapalat" w:eastAsia="GHEA Mariam" w:hAnsi="GHEA Grapalat" w:cs="GHEA Mariam"/>
                <w:b/>
                <w:color w:val="000000"/>
                <w:sz w:val="24"/>
                <w:szCs w:val="24"/>
                <w:u w:val="single"/>
              </w:rPr>
            </w:pPr>
          </w:p>
        </w:tc>
        <w:tc>
          <w:tcPr>
            <w:tcW w:w="3510" w:type="dxa"/>
            <w:gridSpan w:val="5"/>
            <w:vMerge/>
            <w:tcBorders>
              <w:top w:val="single" w:sz="4" w:space="0" w:color="000000"/>
              <w:left w:val="single" w:sz="4" w:space="0" w:color="000000"/>
              <w:bottom w:val="single" w:sz="4" w:space="0" w:color="000000"/>
              <w:right w:val="single" w:sz="4" w:space="0" w:color="000000"/>
            </w:tcBorders>
          </w:tcPr>
          <w:p w14:paraId="2D7C6E90" w14:textId="77777777" w:rsidR="00186C0E" w:rsidRPr="005862E8" w:rsidRDefault="00186C0E" w:rsidP="00632B81">
            <w:pPr>
              <w:widowControl w:val="0"/>
              <w:pBdr>
                <w:top w:val="nil"/>
                <w:left w:val="nil"/>
                <w:bottom w:val="nil"/>
                <w:right w:val="nil"/>
                <w:between w:val="nil"/>
              </w:pBdr>
              <w:spacing w:after="0" w:line="240" w:lineRule="auto"/>
              <w:rPr>
                <w:rFonts w:ascii="GHEA Grapalat" w:eastAsia="GHEA Mariam" w:hAnsi="GHEA Grapalat" w:cs="GHEA Mariam"/>
                <w:b/>
                <w:color w:val="000000"/>
                <w:sz w:val="24"/>
                <w:szCs w:val="24"/>
                <w:u w:val="single"/>
              </w:rPr>
            </w:pPr>
          </w:p>
        </w:tc>
        <w:tc>
          <w:tcPr>
            <w:tcW w:w="2340" w:type="dxa"/>
            <w:vMerge/>
            <w:tcBorders>
              <w:top w:val="single" w:sz="4" w:space="0" w:color="000000"/>
              <w:left w:val="single" w:sz="4" w:space="0" w:color="000000"/>
              <w:bottom w:val="single" w:sz="4" w:space="0" w:color="000000"/>
              <w:right w:val="single" w:sz="4" w:space="0" w:color="000000"/>
            </w:tcBorders>
          </w:tcPr>
          <w:p w14:paraId="19AA571E" w14:textId="77777777" w:rsidR="00186C0E" w:rsidRPr="005862E8" w:rsidRDefault="00186C0E" w:rsidP="00632B81">
            <w:pPr>
              <w:widowControl w:val="0"/>
              <w:pBdr>
                <w:top w:val="nil"/>
                <w:left w:val="nil"/>
                <w:bottom w:val="nil"/>
                <w:right w:val="nil"/>
                <w:between w:val="nil"/>
              </w:pBdr>
              <w:spacing w:after="0" w:line="240" w:lineRule="auto"/>
              <w:rPr>
                <w:rFonts w:ascii="GHEA Grapalat" w:eastAsia="GHEA Mariam" w:hAnsi="GHEA Grapalat" w:cs="GHEA Mariam"/>
                <w:b/>
                <w:color w:val="000000"/>
                <w:sz w:val="24"/>
                <w:szCs w:val="24"/>
                <w:u w:val="single"/>
              </w:rPr>
            </w:pPr>
          </w:p>
        </w:tc>
        <w:tc>
          <w:tcPr>
            <w:tcW w:w="2160" w:type="dxa"/>
            <w:gridSpan w:val="3"/>
            <w:tcBorders>
              <w:top w:val="single" w:sz="4" w:space="0" w:color="000000"/>
              <w:left w:val="single" w:sz="4" w:space="0" w:color="000000"/>
              <w:bottom w:val="single" w:sz="4" w:space="0" w:color="000000"/>
              <w:right w:val="single" w:sz="4" w:space="0" w:color="000000"/>
            </w:tcBorders>
          </w:tcPr>
          <w:p w14:paraId="36DCD458" w14:textId="77777777" w:rsidR="00186C0E" w:rsidRPr="005862E8" w:rsidRDefault="00186C0E" w:rsidP="00632B81">
            <w:pPr>
              <w:spacing w:after="180" w:line="240" w:lineRule="auto"/>
              <w:rPr>
                <w:rFonts w:ascii="GHEA Grapalat" w:eastAsia="GHEA Mariam" w:hAnsi="GHEA Grapalat" w:cs="GHEA Mariam"/>
                <w:b/>
                <w:color w:val="000000"/>
                <w:sz w:val="24"/>
                <w:szCs w:val="24"/>
              </w:rPr>
            </w:pPr>
            <w:proofErr w:type="spellStart"/>
            <w:r w:rsidRPr="005862E8">
              <w:rPr>
                <w:rFonts w:ascii="GHEA Grapalat" w:eastAsia="GHEA Mariam" w:hAnsi="GHEA Grapalat" w:cs="GHEA Mariam"/>
                <w:b/>
                <w:color w:val="000000"/>
                <w:sz w:val="24"/>
                <w:szCs w:val="24"/>
              </w:rPr>
              <w:t>Կառավարություն</w:t>
            </w:r>
            <w:proofErr w:type="spellEnd"/>
          </w:p>
        </w:tc>
        <w:tc>
          <w:tcPr>
            <w:tcW w:w="1980" w:type="dxa"/>
            <w:tcBorders>
              <w:top w:val="single" w:sz="4" w:space="0" w:color="000000"/>
              <w:left w:val="single" w:sz="4" w:space="0" w:color="000000"/>
              <w:bottom w:val="single" w:sz="4" w:space="0" w:color="000000"/>
              <w:right w:val="single" w:sz="4" w:space="0" w:color="000000"/>
            </w:tcBorders>
          </w:tcPr>
          <w:p w14:paraId="50CB0185" w14:textId="77777777" w:rsidR="00186C0E" w:rsidRPr="005862E8" w:rsidRDefault="00186C0E" w:rsidP="00632B81">
            <w:pPr>
              <w:spacing w:after="180" w:line="240" w:lineRule="auto"/>
              <w:rPr>
                <w:rFonts w:ascii="GHEA Grapalat" w:eastAsia="GHEA Mariam" w:hAnsi="GHEA Grapalat" w:cs="GHEA Mariam"/>
                <w:b/>
                <w:color w:val="000000"/>
                <w:sz w:val="24"/>
                <w:szCs w:val="24"/>
              </w:rPr>
            </w:pPr>
            <w:r w:rsidRPr="005862E8">
              <w:rPr>
                <w:rFonts w:ascii="GHEA Grapalat" w:eastAsia="GHEA Mariam" w:hAnsi="GHEA Grapalat" w:cs="GHEA Mariam"/>
                <w:b/>
                <w:color w:val="000000"/>
                <w:sz w:val="24"/>
                <w:szCs w:val="24"/>
              </w:rPr>
              <w:t>ՔՀԿ</w:t>
            </w:r>
          </w:p>
        </w:tc>
        <w:tc>
          <w:tcPr>
            <w:tcW w:w="2526" w:type="dxa"/>
            <w:gridSpan w:val="2"/>
            <w:tcBorders>
              <w:top w:val="single" w:sz="4" w:space="0" w:color="000000"/>
              <w:left w:val="single" w:sz="4" w:space="0" w:color="000000"/>
              <w:bottom w:val="single" w:sz="4" w:space="0" w:color="000000"/>
              <w:right w:val="single" w:sz="4" w:space="0" w:color="000000"/>
            </w:tcBorders>
          </w:tcPr>
          <w:p w14:paraId="17062515" w14:textId="77777777" w:rsidR="00186C0E" w:rsidRPr="005862E8" w:rsidRDefault="00186C0E" w:rsidP="00632B81">
            <w:pPr>
              <w:spacing w:after="180" w:line="240" w:lineRule="auto"/>
              <w:jc w:val="both"/>
              <w:rPr>
                <w:rFonts w:ascii="GHEA Grapalat" w:eastAsia="GHEA Mariam" w:hAnsi="GHEA Grapalat" w:cs="GHEA Mariam"/>
                <w:b/>
                <w:color w:val="000000"/>
                <w:sz w:val="24"/>
                <w:szCs w:val="24"/>
              </w:rPr>
            </w:pPr>
            <w:proofErr w:type="spellStart"/>
            <w:r w:rsidRPr="005862E8">
              <w:rPr>
                <w:rFonts w:ascii="GHEA Grapalat" w:eastAsia="GHEA Mariam" w:hAnsi="GHEA Grapalat" w:cs="GHEA Mariam"/>
                <w:b/>
                <w:color w:val="000000"/>
                <w:sz w:val="24"/>
                <w:szCs w:val="24"/>
              </w:rPr>
              <w:t>Այլ</w:t>
            </w:r>
            <w:proofErr w:type="spellEnd"/>
            <w:r w:rsidRPr="005862E8">
              <w:rPr>
                <w:rFonts w:ascii="GHEA Grapalat" w:eastAsia="GHEA Mariam" w:hAnsi="GHEA Grapalat" w:cs="GHEA Mariam"/>
                <w:b/>
                <w:color w:val="000000"/>
                <w:sz w:val="24"/>
                <w:szCs w:val="24"/>
              </w:rPr>
              <w:t xml:space="preserve"> </w:t>
            </w:r>
          </w:p>
        </w:tc>
      </w:tr>
      <w:tr w:rsidR="00186C0E" w:rsidRPr="005862E8" w14:paraId="4D0A6CBB" w14:textId="77777777" w:rsidTr="00C92CDF">
        <w:trPr>
          <w:trHeight w:val="3158"/>
        </w:trPr>
        <w:tc>
          <w:tcPr>
            <w:tcW w:w="2430" w:type="dxa"/>
            <w:vMerge/>
            <w:tcBorders>
              <w:top w:val="single" w:sz="4" w:space="0" w:color="000000"/>
              <w:left w:val="single" w:sz="4" w:space="0" w:color="000000"/>
              <w:bottom w:val="single" w:sz="4" w:space="0" w:color="000000"/>
              <w:right w:val="single" w:sz="4" w:space="0" w:color="000000"/>
            </w:tcBorders>
          </w:tcPr>
          <w:p w14:paraId="05A7D765" w14:textId="77777777" w:rsidR="00186C0E" w:rsidRPr="005862E8" w:rsidRDefault="00186C0E" w:rsidP="00632B81">
            <w:pPr>
              <w:widowControl w:val="0"/>
              <w:pBdr>
                <w:top w:val="nil"/>
                <w:left w:val="nil"/>
                <w:bottom w:val="nil"/>
                <w:right w:val="nil"/>
                <w:between w:val="nil"/>
              </w:pBdr>
              <w:spacing w:after="0" w:line="240" w:lineRule="auto"/>
              <w:rPr>
                <w:rFonts w:ascii="GHEA Grapalat" w:eastAsia="GHEA Mariam" w:hAnsi="GHEA Grapalat" w:cs="GHEA Mariam"/>
                <w:b/>
                <w:color w:val="000000"/>
                <w:sz w:val="24"/>
                <w:szCs w:val="24"/>
              </w:rPr>
            </w:pPr>
          </w:p>
        </w:tc>
        <w:tc>
          <w:tcPr>
            <w:tcW w:w="3510" w:type="dxa"/>
            <w:gridSpan w:val="5"/>
            <w:vMerge/>
            <w:tcBorders>
              <w:top w:val="single" w:sz="4" w:space="0" w:color="000000"/>
              <w:left w:val="single" w:sz="4" w:space="0" w:color="000000"/>
              <w:bottom w:val="single" w:sz="4" w:space="0" w:color="000000"/>
              <w:right w:val="single" w:sz="4" w:space="0" w:color="000000"/>
            </w:tcBorders>
          </w:tcPr>
          <w:p w14:paraId="12FEE52F" w14:textId="77777777" w:rsidR="00186C0E" w:rsidRPr="005862E8" w:rsidRDefault="00186C0E" w:rsidP="00632B81">
            <w:pPr>
              <w:widowControl w:val="0"/>
              <w:pBdr>
                <w:top w:val="nil"/>
                <w:left w:val="nil"/>
                <w:bottom w:val="nil"/>
                <w:right w:val="nil"/>
                <w:between w:val="nil"/>
              </w:pBdr>
              <w:spacing w:after="0" w:line="240" w:lineRule="auto"/>
              <w:rPr>
                <w:rFonts w:ascii="GHEA Grapalat" w:eastAsia="GHEA Mariam" w:hAnsi="GHEA Grapalat" w:cs="GHEA Mariam"/>
                <w:b/>
                <w:color w:val="000000"/>
                <w:sz w:val="24"/>
                <w:szCs w:val="24"/>
              </w:rPr>
            </w:pPr>
          </w:p>
        </w:tc>
        <w:tc>
          <w:tcPr>
            <w:tcW w:w="2340" w:type="dxa"/>
            <w:vMerge/>
            <w:tcBorders>
              <w:top w:val="single" w:sz="4" w:space="0" w:color="000000"/>
              <w:left w:val="single" w:sz="4" w:space="0" w:color="000000"/>
              <w:bottom w:val="single" w:sz="4" w:space="0" w:color="000000"/>
              <w:right w:val="single" w:sz="4" w:space="0" w:color="000000"/>
            </w:tcBorders>
          </w:tcPr>
          <w:p w14:paraId="57AAE4FC" w14:textId="77777777" w:rsidR="00186C0E" w:rsidRPr="005862E8" w:rsidRDefault="00186C0E" w:rsidP="00632B81">
            <w:pPr>
              <w:widowControl w:val="0"/>
              <w:pBdr>
                <w:top w:val="nil"/>
                <w:left w:val="nil"/>
                <w:bottom w:val="nil"/>
                <w:right w:val="nil"/>
                <w:between w:val="nil"/>
              </w:pBdr>
              <w:spacing w:after="0" w:line="240" w:lineRule="auto"/>
              <w:rPr>
                <w:rFonts w:ascii="GHEA Grapalat" w:eastAsia="GHEA Mariam" w:hAnsi="GHEA Grapalat" w:cs="GHEA Mariam"/>
                <w:b/>
                <w:color w:val="000000"/>
                <w:sz w:val="24"/>
                <w:szCs w:val="24"/>
              </w:rPr>
            </w:pPr>
          </w:p>
        </w:tc>
        <w:tc>
          <w:tcPr>
            <w:tcW w:w="2160" w:type="dxa"/>
            <w:gridSpan w:val="3"/>
            <w:tcBorders>
              <w:top w:val="single" w:sz="4" w:space="0" w:color="000000"/>
              <w:left w:val="single" w:sz="4" w:space="0" w:color="000000"/>
              <w:bottom w:val="single" w:sz="4" w:space="0" w:color="000000"/>
              <w:right w:val="single" w:sz="4" w:space="0" w:color="000000"/>
            </w:tcBorders>
          </w:tcPr>
          <w:p w14:paraId="521F7821" w14:textId="77777777" w:rsidR="00186C0E" w:rsidRPr="005862E8" w:rsidRDefault="00186C0E" w:rsidP="00632B81">
            <w:pPr>
              <w:spacing w:after="180" w:line="240" w:lineRule="auto"/>
              <w:rPr>
                <w:rFonts w:ascii="GHEA Grapalat" w:eastAsia="GHEA Mariam" w:hAnsi="GHEA Grapalat" w:cs="GHEA Mariam"/>
                <w:color w:val="000000"/>
                <w:sz w:val="24"/>
                <w:szCs w:val="24"/>
              </w:rPr>
            </w:pPr>
            <w:proofErr w:type="spellStart"/>
            <w:r w:rsidRPr="005862E8">
              <w:rPr>
                <w:rFonts w:ascii="GHEA Grapalat" w:eastAsia="GHEA Mariam" w:hAnsi="GHEA Grapalat" w:cs="GHEA Mariam"/>
                <w:color w:val="000000"/>
                <w:sz w:val="24"/>
                <w:szCs w:val="24"/>
              </w:rPr>
              <w:t>Փոխվարչապետի</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գրասենյակ</w:t>
            </w:r>
            <w:proofErr w:type="spellEnd"/>
          </w:p>
          <w:p w14:paraId="1C506900" w14:textId="77777777" w:rsidR="00186C0E" w:rsidRPr="005862E8" w:rsidRDefault="00186C0E" w:rsidP="00632B81">
            <w:pPr>
              <w:spacing w:after="180" w:line="240" w:lineRule="auto"/>
              <w:rPr>
                <w:rFonts w:ascii="GHEA Grapalat" w:eastAsia="GHEA Mariam" w:hAnsi="GHEA Grapalat" w:cs="GHEA Mariam"/>
                <w:color w:val="000000"/>
                <w:sz w:val="24"/>
                <w:szCs w:val="24"/>
              </w:rPr>
            </w:pPr>
            <w:r w:rsidRPr="005862E8">
              <w:rPr>
                <w:rFonts w:ascii="GHEA Grapalat" w:eastAsia="GHEA Mariam" w:hAnsi="GHEA Grapalat" w:cs="GHEA Mariam"/>
                <w:color w:val="000000"/>
                <w:sz w:val="24"/>
                <w:szCs w:val="24"/>
              </w:rPr>
              <w:t>«</w:t>
            </w:r>
            <w:proofErr w:type="spellStart"/>
            <w:r w:rsidRPr="005862E8">
              <w:rPr>
                <w:rFonts w:ascii="GHEA Grapalat" w:eastAsia="GHEA Mariam" w:hAnsi="GHEA Grapalat" w:cs="GHEA Mariam"/>
                <w:color w:val="000000"/>
                <w:sz w:val="24"/>
                <w:szCs w:val="24"/>
              </w:rPr>
              <w:t>Հայաստանի</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տեղեկատվական</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համակարգերի</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գործակալություն</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հիմնադրամ</w:t>
            </w:r>
            <w:proofErr w:type="spellEnd"/>
          </w:p>
        </w:tc>
        <w:tc>
          <w:tcPr>
            <w:tcW w:w="1980" w:type="dxa"/>
            <w:tcBorders>
              <w:top w:val="single" w:sz="4" w:space="0" w:color="000000"/>
              <w:left w:val="single" w:sz="4" w:space="0" w:color="000000"/>
              <w:bottom w:val="single" w:sz="4" w:space="0" w:color="000000"/>
              <w:right w:val="single" w:sz="4" w:space="0" w:color="000000"/>
            </w:tcBorders>
          </w:tcPr>
          <w:p w14:paraId="53D8E4C3" w14:textId="77777777" w:rsidR="00186C0E" w:rsidRPr="005862E8" w:rsidRDefault="00186C0E" w:rsidP="00632B81">
            <w:pPr>
              <w:spacing w:after="180" w:line="240" w:lineRule="auto"/>
              <w:rPr>
                <w:rFonts w:ascii="GHEA Grapalat" w:eastAsia="GHEA Mariam" w:hAnsi="GHEA Grapalat" w:cs="GHEA Mariam"/>
                <w:color w:val="000000"/>
                <w:sz w:val="24"/>
                <w:szCs w:val="24"/>
              </w:rPr>
            </w:pPr>
            <w:r w:rsidRPr="005862E8">
              <w:rPr>
                <w:rFonts w:ascii="GHEA Grapalat" w:eastAsia="GHEA Mariam" w:hAnsi="GHEA Grapalat" w:cs="GHEA Mariam"/>
                <w:color w:val="000000"/>
                <w:sz w:val="24"/>
                <w:szCs w:val="24"/>
              </w:rPr>
              <w:t>ՀԿ-</w:t>
            </w:r>
            <w:proofErr w:type="spellStart"/>
            <w:r w:rsidRPr="005862E8">
              <w:rPr>
                <w:rFonts w:ascii="GHEA Grapalat" w:eastAsia="GHEA Mariam" w:hAnsi="GHEA Grapalat" w:cs="GHEA Mariam"/>
                <w:color w:val="000000"/>
                <w:sz w:val="24"/>
                <w:szCs w:val="24"/>
              </w:rPr>
              <w:t>ներ</w:t>
            </w:r>
            <w:proofErr w:type="spellEnd"/>
            <w:r w:rsidRPr="005862E8">
              <w:rPr>
                <w:rFonts w:ascii="GHEA Grapalat" w:eastAsia="GHEA Mariam" w:hAnsi="GHEA Grapalat" w:cs="GHEA Mariam"/>
                <w:color w:val="000000"/>
                <w:sz w:val="24"/>
                <w:szCs w:val="24"/>
              </w:rPr>
              <w:t xml:space="preserve"> և </w:t>
            </w:r>
            <w:proofErr w:type="spellStart"/>
            <w:r w:rsidRPr="005862E8">
              <w:rPr>
                <w:rFonts w:ascii="GHEA Grapalat" w:eastAsia="GHEA Mariam" w:hAnsi="GHEA Grapalat" w:cs="GHEA Mariam"/>
                <w:color w:val="000000"/>
                <w:sz w:val="24"/>
                <w:szCs w:val="24"/>
              </w:rPr>
              <w:t>կազմակերպութ-յուններ</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որոնք</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կմիանան</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հանձնառութ-յանը</w:t>
            </w:r>
            <w:proofErr w:type="spellEnd"/>
          </w:p>
        </w:tc>
        <w:tc>
          <w:tcPr>
            <w:tcW w:w="2526" w:type="dxa"/>
            <w:gridSpan w:val="2"/>
            <w:tcBorders>
              <w:top w:val="single" w:sz="4" w:space="0" w:color="000000"/>
              <w:left w:val="single" w:sz="4" w:space="0" w:color="000000"/>
              <w:bottom w:val="single" w:sz="4" w:space="0" w:color="000000"/>
              <w:right w:val="single" w:sz="4" w:space="0" w:color="000000"/>
            </w:tcBorders>
          </w:tcPr>
          <w:p w14:paraId="42CCFCC8" w14:textId="77777777" w:rsidR="00186C0E" w:rsidRPr="005862E8" w:rsidRDefault="00186C0E" w:rsidP="00632B81">
            <w:pPr>
              <w:spacing w:after="180" w:line="240" w:lineRule="auto"/>
              <w:jc w:val="both"/>
              <w:rPr>
                <w:rFonts w:ascii="GHEA Grapalat" w:eastAsia="GHEA Mariam" w:hAnsi="GHEA Grapalat" w:cs="GHEA Mariam"/>
                <w:color w:val="000000"/>
                <w:sz w:val="24"/>
                <w:szCs w:val="24"/>
              </w:rPr>
            </w:pPr>
            <w:proofErr w:type="spellStart"/>
            <w:r w:rsidRPr="005862E8">
              <w:rPr>
                <w:rFonts w:ascii="GHEA Grapalat" w:eastAsia="GHEA Mariam" w:hAnsi="GHEA Grapalat" w:cs="GHEA Mariam"/>
                <w:color w:val="000000"/>
                <w:sz w:val="24"/>
                <w:szCs w:val="24"/>
              </w:rPr>
              <w:t>Միջազգային</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գործընկերներ</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որոնք</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կմիանան</w:t>
            </w:r>
            <w:proofErr w:type="spellEnd"/>
            <w:r w:rsidRPr="005862E8">
              <w:rPr>
                <w:rFonts w:ascii="GHEA Grapalat" w:eastAsia="GHEA Mariam" w:hAnsi="GHEA Grapalat" w:cs="GHEA Mariam"/>
                <w:color w:val="000000"/>
                <w:sz w:val="24"/>
                <w:szCs w:val="24"/>
              </w:rPr>
              <w:t xml:space="preserve"> և </w:t>
            </w:r>
            <w:proofErr w:type="spellStart"/>
            <w:r w:rsidRPr="005862E8">
              <w:rPr>
                <w:rFonts w:ascii="GHEA Grapalat" w:eastAsia="GHEA Mariam" w:hAnsi="GHEA Grapalat" w:cs="GHEA Mariam"/>
                <w:color w:val="000000"/>
                <w:sz w:val="24"/>
                <w:szCs w:val="24"/>
              </w:rPr>
              <w:t>կաջակցեն</w:t>
            </w:r>
            <w:proofErr w:type="spellEnd"/>
            <w:r w:rsidRPr="005862E8">
              <w:rPr>
                <w:rFonts w:ascii="GHEA Grapalat" w:eastAsia="GHEA Mariam" w:hAnsi="GHEA Grapalat" w:cs="GHEA Mariam"/>
                <w:color w:val="000000"/>
                <w:sz w:val="24"/>
                <w:szCs w:val="24"/>
              </w:rPr>
              <w:t xml:space="preserve"> </w:t>
            </w:r>
            <w:proofErr w:type="spellStart"/>
            <w:r w:rsidRPr="005862E8">
              <w:rPr>
                <w:rFonts w:ascii="GHEA Grapalat" w:eastAsia="GHEA Mariam" w:hAnsi="GHEA Grapalat" w:cs="GHEA Mariam"/>
                <w:color w:val="000000"/>
                <w:sz w:val="24"/>
                <w:szCs w:val="24"/>
              </w:rPr>
              <w:t>հանձնառությանը</w:t>
            </w:r>
            <w:proofErr w:type="spellEnd"/>
          </w:p>
        </w:tc>
      </w:tr>
      <w:tr w:rsidR="00186C0E" w:rsidRPr="00877F05" w14:paraId="088BA59B" w14:textId="77777777" w:rsidTr="00C92CDF">
        <w:trPr>
          <w:gridAfter w:val="1"/>
          <w:wAfter w:w="7" w:type="dxa"/>
          <w:trHeight w:val="90"/>
        </w:trPr>
        <w:tc>
          <w:tcPr>
            <w:tcW w:w="2430" w:type="dxa"/>
            <w:tcBorders>
              <w:top w:val="single" w:sz="4" w:space="0" w:color="000000"/>
              <w:left w:val="single" w:sz="4" w:space="0" w:color="000000"/>
              <w:bottom w:val="single" w:sz="4" w:space="0" w:color="000000"/>
              <w:right w:val="single" w:sz="4" w:space="0" w:color="000000"/>
            </w:tcBorders>
          </w:tcPr>
          <w:p w14:paraId="23FA273D" w14:textId="77777777" w:rsidR="00186C0E" w:rsidRPr="005862E8" w:rsidRDefault="00186C0E" w:rsidP="00632B81">
            <w:pPr>
              <w:spacing w:after="180" w:line="240" w:lineRule="auto"/>
              <w:rPr>
                <w:rFonts w:ascii="GHEA Grapalat" w:eastAsia="GHEA Mariam" w:hAnsi="GHEA Grapalat" w:cs="GHEA Mariam"/>
                <w:b/>
                <w:color w:val="000000"/>
                <w:sz w:val="24"/>
                <w:szCs w:val="24"/>
              </w:rPr>
            </w:pPr>
            <w:proofErr w:type="spellStart"/>
            <w:r w:rsidRPr="005862E8">
              <w:rPr>
                <w:rFonts w:ascii="GHEA Grapalat" w:eastAsia="GHEA Mariam" w:hAnsi="GHEA Grapalat" w:cs="GHEA Mariam"/>
                <w:b/>
                <w:color w:val="000000"/>
                <w:sz w:val="24"/>
                <w:szCs w:val="24"/>
              </w:rPr>
              <w:t>Հանձնառության</w:t>
            </w:r>
            <w:proofErr w:type="spellEnd"/>
            <w:r w:rsidRPr="005862E8">
              <w:rPr>
                <w:rFonts w:ascii="GHEA Grapalat" w:eastAsia="GHEA Mariam" w:hAnsi="GHEA Grapalat" w:cs="GHEA Mariam"/>
                <w:b/>
                <w:color w:val="000000"/>
                <w:sz w:val="24"/>
                <w:szCs w:val="24"/>
              </w:rPr>
              <w:t xml:space="preserve"> </w:t>
            </w:r>
            <w:proofErr w:type="spellStart"/>
            <w:r w:rsidRPr="005862E8">
              <w:rPr>
                <w:rFonts w:ascii="GHEA Grapalat" w:eastAsia="GHEA Mariam" w:hAnsi="GHEA Grapalat" w:cs="GHEA Mariam"/>
                <w:b/>
                <w:color w:val="000000"/>
                <w:sz w:val="24"/>
                <w:szCs w:val="24"/>
              </w:rPr>
              <w:t>կապը</w:t>
            </w:r>
            <w:proofErr w:type="spellEnd"/>
            <w:r w:rsidRPr="005862E8">
              <w:rPr>
                <w:rFonts w:ascii="GHEA Grapalat" w:eastAsia="GHEA Mariam" w:hAnsi="GHEA Grapalat" w:cs="GHEA Mariam"/>
                <w:b/>
                <w:color w:val="000000"/>
                <w:sz w:val="24"/>
                <w:szCs w:val="24"/>
              </w:rPr>
              <w:t xml:space="preserve"> </w:t>
            </w:r>
            <w:proofErr w:type="spellStart"/>
            <w:r w:rsidRPr="005862E8">
              <w:rPr>
                <w:rFonts w:ascii="GHEA Grapalat" w:eastAsia="GHEA Mariam" w:hAnsi="GHEA Grapalat" w:cs="GHEA Mariam"/>
                <w:b/>
                <w:color w:val="000000"/>
                <w:sz w:val="24"/>
                <w:szCs w:val="24"/>
              </w:rPr>
              <w:t>ռազմավարական</w:t>
            </w:r>
            <w:proofErr w:type="spellEnd"/>
            <w:r w:rsidRPr="005862E8">
              <w:rPr>
                <w:rFonts w:ascii="GHEA Grapalat" w:eastAsia="GHEA Mariam" w:hAnsi="GHEA Grapalat" w:cs="GHEA Mariam"/>
                <w:b/>
                <w:color w:val="000000"/>
                <w:sz w:val="24"/>
                <w:szCs w:val="24"/>
              </w:rPr>
              <w:t xml:space="preserve"> </w:t>
            </w:r>
            <w:proofErr w:type="spellStart"/>
            <w:r w:rsidRPr="005862E8">
              <w:rPr>
                <w:rFonts w:ascii="GHEA Grapalat" w:eastAsia="GHEA Mariam" w:hAnsi="GHEA Grapalat" w:cs="GHEA Mariam"/>
                <w:b/>
                <w:color w:val="000000"/>
                <w:sz w:val="24"/>
                <w:szCs w:val="24"/>
              </w:rPr>
              <w:t>փաստաթղթերի</w:t>
            </w:r>
            <w:proofErr w:type="spellEnd"/>
            <w:r w:rsidRPr="005862E8">
              <w:rPr>
                <w:rFonts w:ascii="GHEA Grapalat" w:eastAsia="GHEA Mariam" w:hAnsi="GHEA Grapalat" w:cs="GHEA Mariam"/>
                <w:b/>
                <w:color w:val="000000"/>
                <w:sz w:val="24"/>
                <w:szCs w:val="24"/>
              </w:rPr>
              <w:t xml:space="preserve"> և </w:t>
            </w:r>
            <w:proofErr w:type="spellStart"/>
            <w:r w:rsidRPr="005862E8">
              <w:rPr>
                <w:rFonts w:ascii="GHEA Grapalat" w:eastAsia="GHEA Mariam" w:hAnsi="GHEA Grapalat" w:cs="GHEA Mariam"/>
                <w:b/>
                <w:color w:val="000000"/>
                <w:sz w:val="24"/>
                <w:szCs w:val="24"/>
              </w:rPr>
              <w:t>այլ</w:t>
            </w:r>
            <w:proofErr w:type="spellEnd"/>
            <w:r w:rsidRPr="005862E8">
              <w:rPr>
                <w:rFonts w:ascii="GHEA Grapalat" w:eastAsia="GHEA Mariam" w:hAnsi="GHEA Grapalat" w:cs="GHEA Mariam"/>
                <w:b/>
                <w:color w:val="000000"/>
                <w:sz w:val="24"/>
                <w:szCs w:val="24"/>
              </w:rPr>
              <w:t xml:space="preserve"> </w:t>
            </w:r>
            <w:proofErr w:type="spellStart"/>
            <w:r w:rsidRPr="005862E8">
              <w:rPr>
                <w:rFonts w:ascii="GHEA Grapalat" w:eastAsia="GHEA Mariam" w:hAnsi="GHEA Grapalat" w:cs="GHEA Mariam"/>
                <w:b/>
                <w:color w:val="000000"/>
                <w:sz w:val="24"/>
                <w:szCs w:val="24"/>
              </w:rPr>
              <w:t>միջազգային</w:t>
            </w:r>
            <w:proofErr w:type="spellEnd"/>
            <w:r w:rsidRPr="005862E8">
              <w:rPr>
                <w:rFonts w:ascii="GHEA Grapalat" w:eastAsia="GHEA Mariam" w:hAnsi="GHEA Grapalat" w:cs="GHEA Mariam"/>
                <w:b/>
                <w:color w:val="000000"/>
                <w:sz w:val="24"/>
                <w:szCs w:val="24"/>
              </w:rPr>
              <w:t xml:space="preserve"> </w:t>
            </w:r>
            <w:proofErr w:type="spellStart"/>
            <w:r w:rsidRPr="005862E8">
              <w:rPr>
                <w:rFonts w:ascii="GHEA Grapalat" w:eastAsia="GHEA Mariam" w:hAnsi="GHEA Grapalat" w:cs="GHEA Mariam"/>
                <w:b/>
                <w:color w:val="000000"/>
                <w:sz w:val="24"/>
                <w:szCs w:val="24"/>
              </w:rPr>
              <w:lastRenderedPageBreak/>
              <w:t>գործընթացների</w:t>
            </w:r>
            <w:proofErr w:type="spellEnd"/>
            <w:r w:rsidRPr="005862E8">
              <w:rPr>
                <w:rFonts w:ascii="GHEA Grapalat" w:eastAsia="GHEA Mariam" w:hAnsi="GHEA Grapalat" w:cs="GHEA Mariam"/>
                <w:b/>
                <w:color w:val="000000"/>
                <w:sz w:val="24"/>
                <w:szCs w:val="24"/>
              </w:rPr>
              <w:t xml:space="preserve"> </w:t>
            </w:r>
            <w:proofErr w:type="spellStart"/>
            <w:r w:rsidRPr="005862E8">
              <w:rPr>
                <w:rFonts w:ascii="GHEA Grapalat" w:eastAsia="GHEA Mariam" w:hAnsi="GHEA Grapalat" w:cs="GHEA Mariam"/>
                <w:b/>
                <w:color w:val="000000"/>
                <w:sz w:val="24"/>
                <w:szCs w:val="24"/>
              </w:rPr>
              <w:t>հետ</w:t>
            </w:r>
            <w:proofErr w:type="spellEnd"/>
          </w:p>
        </w:tc>
        <w:tc>
          <w:tcPr>
            <w:tcW w:w="2880" w:type="dxa"/>
            <w:gridSpan w:val="3"/>
            <w:tcBorders>
              <w:top w:val="single" w:sz="4" w:space="0" w:color="000000"/>
              <w:left w:val="single" w:sz="4" w:space="0" w:color="000000"/>
              <w:bottom w:val="single" w:sz="4" w:space="0" w:color="000000"/>
              <w:right w:val="single" w:sz="4" w:space="0" w:color="000000"/>
            </w:tcBorders>
          </w:tcPr>
          <w:p w14:paraId="4EC018D0" w14:textId="77777777" w:rsidR="00186C0E" w:rsidRPr="005862E8" w:rsidRDefault="00186C0E" w:rsidP="00632B81">
            <w:pPr>
              <w:spacing w:after="0" w:line="240" w:lineRule="auto"/>
              <w:rPr>
                <w:rFonts w:ascii="GHEA Grapalat" w:eastAsia="GHEA Mariam" w:hAnsi="GHEA Grapalat" w:cs="GHEA Mariam"/>
                <w:color w:val="000000"/>
                <w:sz w:val="24"/>
                <w:szCs w:val="24"/>
                <w:lang w:val="hy-AM"/>
              </w:rPr>
            </w:pPr>
            <w:hyperlink r:id="rId24" w:history="1">
              <w:proofErr w:type="spellStart"/>
              <w:r w:rsidRPr="005862E8">
                <w:rPr>
                  <w:rStyle w:val="Hyperlink"/>
                  <w:rFonts w:ascii="GHEA Grapalat" w:eastAsia="GHEA Mariam" w:hAnsi="GHEA Grapalat" w:cs="GHEA Mariam"/>
                  <w:sz w:val="24"/>
                  <w:szCs w:val="24"/>
                </w:rPr>
                <w:t>Հավելված</w:t>
              </w:r>
              <w:proofErr w:type="spellEnd"/>
              <w:r w:rsidRPr="005862E8">
                <w:rPr>
                  <w:rStyle w:val="Hyperlink"/>
                  <w:rFonts w:ascii="GHEA Grapalat" w:eastAsia="GHEA Mariam" w:hAnsi="GHEA Grapalat" w:cs="GHEA Mariam"/>
                  <w:sz w:val="24"/>
                  <w:szCs w:val="24"/>
                </w:rPr>
                <w:t xml:space="preserve"> N 2 ՀՀ </w:t>
              </w:r>
              <w:proofErr w:type="spellStart"/>
              <w:r w:rsidRPr="005862E8">
                <w:rPr>
                  <w:rStyle w:val="Hyperlink"/>
                  <w:rFonts w:ascii="GHEA Grapalat" w:eastAsia="GHEA Mariam" w:hAnsi="GHEA Grapalat" w:cs="GHEA Mariam"/>
                  <w:sz w:val="24"/>
                  <w:szCs w:val="24"/>
                </w:rPr>
                <w:t>կառավարության</w:t>
              </w:r>
              <w:proofErr w:type="spellEnd"/>
              <w:r w:rsidRPr="005862E8">
                <w:rPr>
                  <w:rStyle w:val="Hyperlink"/>
                  <w:rFonts w:ascii="GHEA Grapalat" w:eastAsia="GHEA Mariam" w:hAnsi="GHEA Grapalat" w:cs="GHEA Mariam"/>
                  <w:sz w:val="24"/>
                  <w:szCs w:val="24"/>
                </w:rPr>
                <w:t xml:space="preserve"> 2023 </w:t>
              </w:r>
              <w:proofErr w:type="spellStart"/>
              <w:r w:rsidRPr="005862E8">
                <w:rPr>
                  <w:rStyle w:val="Hyperlink"/>
                  <w:rFonts w:ascii="GHEA Grapalat" w:eastAsia="GHEA Mariam" w:hAnsi="GHEA Grapalat" w:cs="GHEA Mariam"/>
                  <w:sz w:val="24"/>
                  <w:szCs w:val="24"/>
                </w:rPr>
                <w:t>թվականի</w:t>
              </w:r>
              <w:proofErr w:type="spellEnd"/>
              <w:r w:rsidRPr="005862E8">
                <w:rPr>
                  <w:rStyle w:val="Hyperlink"/>
                  <w:rFonts w:ascii="GHEA Grapalat" w:eastAsia="GHEA Mariam" w:hAnsi="GHEA Grapalat" w:cs="GHEA Mariam"/>
                  <w:sz w:val="24"/>
                  <w:szCs w:val="24"/>
                </w:rPr>
                <w:t xml:space="preserve"> </w:t>
              </w:r>
              <w:proofErr w:type="spellStart"/>
              <w:r w:rsidRPr="005862E8">
                <w:rPr>
                  <w:rStyle w:val="Hyperlink"/>
                  <w:rFonts w:ascii="GHEA Grapalat" w:eastAsia="GHEA Mariam" w:hAnsi="GHEA Grapalat" w:cs="GHEA Mariam"/>
                  <w:sz w:val="24"/>
                  <w:szCs w:val="24"/>
                </w:rPr>
                <w:t>հոկտեմբերի</w:t>
              </w:r>
              <w:proofErr w:type="spellEnd"/>
              <w:r w:rsidRPr="005862E8">
                <w:rPr>
                  <w:rStyle w:val="Hyperlink"/>
                  <w:rFonts w:ascii="GHEA Grapalat" w:eastAsia="GHEA Mariam" w:hAnsi="GHEA Grapalat" w:cs="GHEA Mariam"/>
                  <w:sz w:val="24"/>
                  <w:szCs w:val="24"/>
                </w:rPr>
                <w:t xml:space="preserve"> 26-ի N</w:t>
              </w:r>
              <w:r w:rsidRPr="005862E8">
                <w:rPr>
                  <w:rStyle w:val="Hyperlink"/>
                  <w:rFonts w:ascii="GHEA Grapalat" w:eastAsia="GHEA Mariam" w:hAnsi="GHEA Grapalat" w:cs="GHEA Mariam"/>
                  <w:sz w:val="24"/>
                  <w:szCs w:val="24"/>
                  <w:lang w:val="hy-AM"/>
                </w:rPr>
                <w:t xml:space="preserve"> որոշման՝ 2023-</w:t>
              </w:r>
              <w:r w:rsidRPr="005862E8">
                <w:rPr>
                  <w:rStyle w:val="Hyperlink"/>
                  <w:rFonts w:ascii="GHEA Grapalat" w:eastAsia="GHEA Mariam" w:hAnsi="GHEA Grapalat" w:cs="GHEA Mariam"/>
                  <w:sz w:val="24"/>
                  <w:szCs w:val="24"/>
                </w:rPr>
                <w:t xml:space="preserve">2026 </w:t>
              </w:r>
              <w:proofErr w:type="spellStart"/>
              <w:r w:rsidRPr="005862E8">
                <w:rPr>
                  <w:rStyle w:val="Hyperlink"/>
                  <w:rFonts w:ascii="GHEA Grapalat" w:eastAsia="GHEA Mariam" w:hAnsi="GHEA Grapalat" w:cs="GHEA Mariam"/>
                  <w:sz w:val="24"/>
                  <w:szCs w:val="24"/>
                </w:rPr>
                <w:t>թթ</w:t>
              </w:r>
              <w:proofErr w:type="spellEnd"/>
              <w:r w:rsidRPr="005862E8">
                <w:rPr>
                  <w:rStyle w:val="Hyperlink"/>
                  <w:rFonts w:ascii="MS Gothic" w:eastAsia="MS Gothic" w:hAnsi="MS Gothic" w:cs="MS Gothic" w:hint="eastAsia"/>
                  <w:sz w:val="24"/>
                  <w:szCs w:val="24"/>
                </w:rPr>
                <w:t>․</w:t>
              </w:r>
              <w:r w:rsidRPr="005862E8">
                <w:rPr>
                  <w:rStyle w:val="Hyperlink"/>
                  <w:rFonts w:ascii="GHEA Grapalat" w:eastAsia="GHEA Mariam" w:hAnsi="GHEA Grapalat" w:cs="GHEA Mariam"/>
                  <w:sz w:val="24"/>
                  <w:szCs w:val="24"/>
                </w:rPr>
                <w:t xml:space="preserve"> </w:t>
              </w:r>
              <w:proofErr w:type="spellStart"/>
              <w:r w:rsidRPr="005862E8">
                <w:rPr>
                  <w:rStyle w:val="Hyperlink"/>
                  <w:rFonts w:ascii="GHEA Grapalat" w:eastAsia="GHEA Mariam" w:hAnsi="GHEA Grapalat" w:cs="GHEA Mariam"/>
                  <w:sz w:val="24"/>
                  <w:szCs w:val="24"/>
                </w:rPr>
                <w:t>հակակոռուպցիոն</w:t>
              </w:r>
              <w:proofErr w:type="spellEnd"/>
              <w:r w:rsidRPr="005862E8">
                <w:rPr>
                  <w:rStyle w:val="Hyperlink"/>
                  <w:rFonts w:ascii="GHEA Grapalat" w:eastAsia="GHEA Mariam" w:hAnsi="GHEA Grapalat" w:cs="GHEA Mariam"/>
                  <w:sz w:val="24"/>
                  <w:szCs w:val="24"/>
                </w:rPr>
                <w:t xml:space="preserve"> </w:t>
              </w:r>
              <w:proofErr w:type="spellStart"/>
              <w:r w:rsidRPr="005862E8">
                <w:rPr>
                  <w:rStyle w:val="Hyperlink"/>
                  <w:rFonts w:ascii="GHEA Grapalat" w:eastAsia="GHEA Mariam" w:hAnsi="GHEA Grapalat" w:cs="GHEA Mariam"/>
                  <w:sz w:val="24"/>
                  <w:szCs w:val="24"/>
                </w:rPr>
                <w:t>ռազմավարության</w:t>
              </w:r>
              <w:proofErr w:type="spellEnd"/>
              <w:r w:rsidRPr="005862E8">
                <w:rPr>
                  <w:rStyle w:val="Hyperlink"/>
                  <w:rFonts w:ascii="GHEA Grapalat" w:eastAsia="GHEA Mariam" w:hAnsi="GHEA Grapalat" w:cs="GHEA Mariam"/>
                  <w:sz w:val="24"/>
                  <w:szCs w:val="24"/>
                </w:rPr>
                <w:t xml:space="preserve"> </w:t>
              </w:r>
              <w:proofErr w:type="spellStart"/>
              <w:r w:rsidRPr="005862E8">
                <w:rPr>
                  <w:rStyle w:val="Hyperlink"/>
                  <w:rFonts w:ascii="GHEA Grapalat" w:eastAsia="GHEA Mariam" w:hAnsi="GHEA Grapalat" w:cs="GHEA Mariam"/>
                  <w:sz w:val="24"/>
                  <w:szCs w:val="24"/>
                </w:rPr>
                <w:lastRenderedPageBreak/>
                <w:t>գործողությո</w:t>
              </w:r>
              <w:proofErr w:type="spellEnd"/>
              <w:r w:rsidRPr="005862E8">
                <w:rPr>
                  <w:rStyle w:val="Hyperlink"/>
                  <w:rFonts w:ascii="GHEA Grapalat" w:eastAsia="GHEA Mariam" w:hAnsi="GHEA Grapalat" w:cs="GHEA Mariam"/>
                  <w:sz w:val="24"/>
                  <w:szCs w:val="24"/>
                  <w:lang w:val="hy-AM"/>
                </w:rPr>
                <w:t>ւ</w:t>
              </w:r>
              <w:proofErr w:type="spellStart"/>
              <w:r w:rsidRPr="005862E8">
                <w:rPr>
                  <w:rStyle w:val="Hyperlink"/>
                  <w:rFonts w:ascii="GHEA Grapalat" w:eastAsia="GHEA Mariam" w:hAnsi="GHEA Grapalat" w:cs="GHEA Mariam"/>
                  <w:sz w:val="24"/>
                  <w:szCs w:val="24"/>
                </w:rPr>
                <w:t>նների</w:t>
              </w:r>
              <w:proofErr w:type="spellEnd"/>
              <w:r w:rsidRPr="005862E8">
                <w:rPr>
                  <w:rStyle w:val="Hyperlink"/>
                  <w:rFonts w:ascii="GHEA Grapalat" w:eastAsia="GHEA Mariam" w:hAnsi="GHEA Grapalat" w:cs="GHEA Mariam"/>
                  <w:sz w:val="24"/>
                  <w:szCs w:val="24"/>
                </w:rPr>
                <w:t xml:space="preserve"> </w:t>
              </w:r>
              <w:proofErr w:type="spellStart"/>
              <w:r w:rsidRPr="005862E8">
                <w:rPr>
                  <w:rStyle w:val="Hyperlink"/>
                  <w:rFonts w:ascii="GHEA Grapalat" w:eastAsia="GHEA Mariam" w:hAnsi="GHEA Grapalat" w:cs="GHEA Mariam"/>
                  <w:sz w:val="24"/>
                  <w:szCs w:val="24"/>
                </w:rPr>
                <w:t>ծրագիր</w:t>
              </w:r>
              <w:proofErr w:type="spellEnd"/>
            </w:hyperlink>
          </w:p>
        </w:tc>
        <w:tc>
          <w:tcPr>
            <w:tcW w:w="3060" w:type="dxa"/>
            <w:gridSpan w:val="4"/>
            <w:tcBorders>
              <w:top w:val="single" w:sz="4" w:space="0" w:color="000000"/>
              <w:left w:val="single" w:sz="4" w:space="0" w:color="000000"/>
              <w:bottom w:val="single" w:sz="4" w:space="0" w:color="000000"/>
              <w:right w:val="single" w:sz="4" w:space="0" w:color="000000"/>
            </w:tcBorders>
          </w:tcPr>
          <w:p w14:paraId="3A84D29B" w14:textId="77777777" w:rsidR="00186C0E" w:rsidRPr="005862E8" w:rsidRDefault="00186C0E" w:rsidP="00632B81">
            <w:pPr>
              <w:spacing w:after="0" w:line="240" w:lineRule="auto"/>
              <w:rPr>
                <w:rFonts w:ascii="GHEA Grapalat" w:eastAsia="GHEA Mariam" w:hAnsi="GHEA Grapalat" w:cs="GHEA Mariam"/>
                <w:color w:val="2E75B5"/>
                <w:sz w:val="24"/>
                <w:szCs w:val="24"/>
                <w:lang w:val="hy-AM"/>
              </w:rPr>
            </w:pPr>
            <w:hyperlink r:id="rId25">
              <w:r w:rsidRPr="005862E8">
                <w:rPr>
                  <w:rFonts w:ascii="GHEA Grapalat" w:eastAsia="GHEA Mariam" w:hAnsi="GHEA Grapalat" w:cs="GHEA Mariam"/>
                  <w:color w:val="2E75B5"/>
                  <w:sz w:val="24"/>
                  <w:szCs w:val="24"/>
                  <w:u w:val="single"/>
                  <w:lang w:val="hy-AM"/>
                </w:rPr>
                <w:t>Կոռուպցիայի դեմ պետությունների խմբի (ԳՐԵԿՈ) 2021 թվականի սեպտեմբերի 22-ին ընդունված չորրորդ փուլի երկրորդ համապատասխա-</w:t>
              </w:r>
              <w:r w:rsidRPr="005862E8">
                <w:rPr>
                  <w:rFonts w:ascii="GHEA Grapalat" w:eastAsia="GHEA Mariam" w:hAnsi="GHEA Grapalat" w:cs="GHEA Mariam"/>
                  <w:color w:val="2E75B5"/>
                  <w:sz w:val="24"/>
                  <w:szCs w:val="24"/>
                  <w:u w:val="single"/>
                  <w:lang w:val="hy-AM"/>
                </w:rPr>
                <w:br/>
              </w:r>
              <w:r w:rsidRPr="005862E8">
                <w:rPr>
                  <w:rFonts w:ascii="GHEA Grapalat" w:eastAsia="GHEA Mariam" w:hAnsi="GHEA Grapalat" w:cs="GHEA Mariam"/>
                  <w:color w:val="2E75B5"/>
                  <w:sz w:val="24"/>
                  <w:szCs w:val="24"/>
                  <w:u w:val="single"/>
                  <w:lang w:val="hy-AM"/>
                </w:rPr>
                <w:lastRenderedPageBreak/>
                <w:t>նության երկրորդ միջանկյալ զեկույց</w:t>
              </w:r>
            </w:hyperlink>
          </w:p>
          <w:p w14:paraId="1490657E" w14:textId="77777777" w:rsidR="00186C0E" w:rsidRPr="005862E8" w:rsidRDefault="00186C0E" w:rsidP="00632B81">
            <w:pPr>
              <w:spacing w:after="180" w:line="240" w:lineRule="auto"/>
              <w:rPr>
                <w:rFonts w:ascii="GHEA Grapalat" w:eastAsia="GHEA Mariam" w:hAnsi="GHEA Grapalat" w:cs="GHEA Mariam"/>
                <w:color w:val="000000"/>
                <w:sz w:val="24"/>
                <w:szCs w:val="24"/>
                <w:lang w:val="hy-AM"/>
              </w:rPr>
            </w:pPr>
          </w:p>
        </w:tc>
        <w:tc>
          <w:tcPr>
            <w:tcW w:w="4050" w:type="dxa"/>
            <w:gridSpan w:val="3"/>
            <w:tcBorders>
              <w:top w:val="single" w:sz="4" w:space="0" w:color="000000"/>
              <w:left w:val="single" w:sz="4" w:space="0" w:color="000000"/>
              <w:bottom w:val="single" w:sz="4" w:space="0" w:color="000000"/>
              <w:right w:val="single" w:sz="4" w:space="0" w:color="000000"/>
            </w:tcBorders>
          </w:tcPr>
          <w:p w14:paraId="02925CCF" w14:textId="77777777" w:rsidR="00186C0E" w:rsidRPr="005862E8" w:rsidRDefault="00186C0E" w:rsidP="00632B81">
            <w:pPr>
              <w:spacing w:after="0" w:line="240" w:lineRule="auto"/>
              <w:rPr>
                <w:rFonts w:ascii="GHEA Grapalat" w:hAnsi="GHEA Grapalat"/>
                <w:sz w:val="24"/>
                <w:szCs w:val="24"/>
                <w:lang w:val="hy-AM"/>
              </w:rPr>
            </w:pPr>
            <w:hyperlink r:id="rId26" w:anchor="page1">
              <w:r w:rsidRPr="005862E8">
                <w:rPr>
                  <w:rFonts w:ascii="GHEA Grapalat" w:eastAsia="GHEA Mariam" w:hAnsi="GHEA Grapalat" w:cs="GHEA Mariam"/>
                  <w:color w:val="2E75B5"/>
                  <w:sz w:val="24"/>
                  <w:szCs w:val="24"/>
                  <w:u w:val="single"/>
                  <w:lang w:val="hy-AM"/>
                </w:rPr>
                <w:t xml:space="preserve">Տնտեսական համագործակցության և զարգացման կազմակերպության Արևելյան Եվրոպայի և Կենտրոնական Ասիայի երկրների հակակոռուպցիոն ցանցի Ստամբուլյան հակակոռուպցիոն </w:t>
              </w:r>
              <w:r w:rsidRPr="005862E8">
                <w:rPr>
                  <w:rFonts w:ascii="GHEA Grapalat" w:eastAsia="GHEA Mariam" w:hAnsi="GHEA Grapalat" w:cs="GHEA Mariam"/>
                  <w:color w:val="2E75B5"/>
                  <w:sz w:val="24"/>
                  <w:szCs w:val="24"/>
                  <w:u w:val="single"/>
                  <w:lang w:val="hy-AM"/>
                </w:rPr>
                <w:lastRenderedPageBreak/>
                <w:t>գործողությունների ծրագրի գնահատման հինգերորդ պիլոտային փուլ</w:t>
              </w:r>
            </w:hyperlink>
          </w:p>
          <w:p w14:paraId="43FF0FFF" w14:textId="77777777" w:rsidR="00186C0E" w:rsidRPr="005862E8" w:rsidRDefault="00186C0E" w:rsidP="00632B81">
            <w:pPr>
              <w:spacing w:after="0" w:line="240" w:lineRule="auto"/>
              <w:rPr>
                <w:rFonts w:ascii="GHEA Grapalat" w:hAnsi="GHEA Grapalat"/>
                <w:sz w:val="24"/>
                <w:szCs w:val="24"/>
                <w:lang w:val="hy-AM"/>
              </w:rPr>
            </w:pPr>
          </w:p>
          <w:p w14:paraId="2B157638" w14:textId="77777777" w:rsidR="00186C0E" w:rsidRPr="005862E8" w:rsidRDefault="00186C0E" w:rsidP="00632B81">
            <w:pPr>
              <w:spacing w:after="0" w:line="240" w:lineRule="auto"/>
              <w:rPr>
                <w:rFonts w:ascii="GHEA Grapalat" w:eastAsia="GHEA Mariam" w:hAnsi="GHEA Grapalat" w:cs="GHEA Mariam"/>
                <w:color w:val="000000"/>
                <w:sz w:val="24"/>
                <w:szCs w:val="24"/>
                <w:lang w:val="hy-AM"/>
              </w:rPr>
            </w:pPr>
            <w:r w:rsidRPr="005862E8">
              <w:rPr>
                <w:rFonts w:ascii="GHEA Grapalat" w:eastAsia="GHEA Mariam" w:hAnsi="GHEA Grapalat" w:cs="GHEA Mariam"/>
                <w:color w:val="000000"/>
                <w:sz w:val="24"/>
                <w:szCs w:val="24"/>
                <w:lang w:val="hy-AM"/>
              </w:rPr>
              <w:t>Տնտեսական համագործակցության և զարգացման կազմակերպության</w:t>
            </w:r>
            <w:r w:rsidRPr="005862E8">
              <w:rPr>
                <w:rFonts w:ascii="GHEA Grapalat" w:eastAsia="GHEA Mariam" w:hAnsi="GHEA Grapalat" w:cs="GHEA Mariam"/>
                <w:color w:val="000000"/>
                <w:sz w:val="24"/>
                <w:szCs w:val="24"/>
                <w:lang w:val="hy"/>
              </w:rPr>
              <w:t xml:space="preserve"> </w:t>
            </w:r>
            <w:r w:rsidRPr="005862E8">
              <w:rPr>
                <w:rFonts w:ascii="GHEA Grapalat" w:eastAsia="GHEA Mariam" w:hAnsi="GHEA Grapalat" w:cs="GHEA Mariam"/>
                <w:color w:val="000000"/>
                <w:sz w:val="24"/>
                <w:szCs w:val="24"/>
                <w:lang w:val="hy-AM"/>
              </w:rPr>
              <w:t>հանրային բարեվարքության ցուցիչների ապահովման վերաբերյալ Հայաստանի զեկույց</w:t>
            </w:r>
          </w:p>
        </w:tc>
        <w:tc>
          <w:tcPr>
            <w:tcW w:w="2519" w:type="dxa"/>
            <w:tcBorders>
              <w:top w:val="single" w:sz="4" w:space="0" w:color="000000"/>
              <w:left w:val="single" w:sz="4" w:space="0" w:color="000000"/>
              <w:bottom w:val="single" w:sz="4" w:space="0" w:color="000000"/>
              <w:right w:val="single" w:sz="4" w:space="0" w:color="000000"/>
            </w:tcBorders>
          </w:tcPr>
          <w:p w14:paraId="7164FEE2" w14:textId="77777777" w:rsidR="00186C0E" w:rsidRPr="005862E8" w:rsidRDefault="00186C0E" w:rsidP="00632B81">
            <w:pPr>
              <w:spacing w:after="180" w:line="240" w:lineRule="auto"/>
              <w:rPr>
                <w:rFonts w:ascii="GHEA Grapalat" w:eastAsia="GHEA Mariam" w:hAnsi="GHEA Grapalat" w:cs="GHEA Mariam"/>
                <w:color w:val="2E75B5"/>
                <w:sz w:val="24"/>
                <w:szCs w:val="24"/>
                <w:lang w:val="hy-AM"/>
              </w:rPr>
            </w:pPr>
            <w:hyperlink r:id="rId27">
              <w:r w:rsidRPr="005862E8">
                <w:rPr>
                  <w:rFonts w:ascii="GHEA Grapalat" w:eastAsia="GHEA Mariam" w:hAnsi="GHEA Grapalat" w:cs="GHEA Mariam"/>
                  <w:color w:val="2E75B5"/>
                  <w:sz w:val="24"/>
                  <w:szCs w:val="24"/>
                  <w:u w:val="single"/>
                  <w:lang w:val="hy-AM"/>
                </w:rPr>
                <w:t xml:space="preserve">Կայուն զարգացման նպատակ 16՝ Խաղաղություն, արդարություն և ամուր </w:t>
              </w:r>
              <w:r w:rsidRPr="005862E8">
                <w:rPr>
                  <w:rFonts w:ascii="GHEA Grapalat" w:eastAsia="GHEA Mariam" w:hAnsi="GHEA Grapalat" w:cs="GHEA Mariam"/>
                  <w:color w:val="2E75B5"/>
                  <w:sz w:val="24"/>
                  <w:szCs w:val="24"/>
                  <w:u w:val="single"/>
                  <w:lang w:val="hy-AM"/>
                </w:rPr>
                <w:lastRenderedPageBreak/>
                <w:t>հաստատություններ.</w:t>
              </w:r>
            </w:hyperlink>
          </w:p>
          <w:p w14:paraId="4A931B50" w14:textId="77777777" w:rsidR="00186C0E" w:rsidRPr="005862E8" w:rsidRDefault="00186C0E" w:rsidP="00632B81">
            <w:pPr>
              <w:spacing w:after="180" w:line="240" w:lineRule="auto"/>
              <w:rPr>
                <w:rFonts w:ascii="GHEA Grapalat" w:eastAsia="GHEA Mariam" w:hAnsi="GHEA Grapalat" w:cs="GHEA Mariam"/>
                <w:color w:val="000000"/>
                <w:sz w:val="24"/>
                <w:szCs w:val="24"/>
                <w:lang w:val="hy-AM"/>
              </w:rPr>
            </w:pPr>
            <w:r w:rsidRPr="005862E8">
              <w:rPr>
                <w:rFonts w:ascii="GHEA Grapalat" w:eastAsia="GHEA Mariam" w:hAnsi="GHEA Grapalat" w:cs="GHEA Mariam"/>
                <w:color w:val="000000"/>
                <w:sz w:val="24"/>
                <w:szCs w:val="24"/>
                <w:lang w:val="hy-AM"/>
              </w:rPr>
              <w:t>Խթանել արդար, խաղաղ և ներառական հասարակու-</w:t>
            </w:r>
            <w:r w:rsidRPr="005862E8">
              <w:rPr>
                <w:rFonts w:ascii="GHEA Grapalat" w:eastAsia="GHEA Mariam" w:hAnsi="GHEA Grapalat" w:cs="GHEA Mariam"/>
                <w:color w:val="000000"/>
                <w:sz w:val="24"/>
                <w:szCs w:val="24"/>
                <w:lang w:val="hy-AM"/>
              </w:rPr>
              <w:br/>
              <w:t>թյունների կառուցումը</w:t>
            </w:r>
          </w:p>
        </w:tc>
      </w:tr>
    </w:tbl>
    <w:p w14:paraId="705CE11B" w14:textId="77777777" w:rsidR="00186C0E" w:rsidRPr="005862E8" w:rsidRDefault="00186C0E" w:rsidP="00632B81">
      <w:pPr>
        <w:spacing w:line="240" w:lineRule="auto"/>
        <w:ind w:left="-810"/>
        <w:rPr>
          <w:rFonts w:ascii="GHEA Grapalat" w:hAnsi="GHEA Grapalat"/>
          <w:sz w:val="24"/>
          <w:szCs w:val="24"/>
          <w:lang w:val="hy-AM"/>
        </w:rPr>
      </w:pPr>
    </w:p>
    <w:p w14:paraId="670B1C93" w14:textId="77777777" w:rsidR="00186C0E" w:rsidRPr="005862E8" w:rsidRDefault="00186C0E" w:rsidP="00632B81">
      <w:pPr>
        <w:pStyle w:val="ListParagraph"/>
        <w:numPr>
          <w:ilvl w:val="0"/>
          <w:numId w:val="8"/>
        </w:numPr>
        <w:spacing w:after="180" w:line="240" w:lineRule="auto"/>
        <w:jc w:val="center"/>
        <w:rPr>
          <w:rFonts w:ascii="GHEA Grapalat" w:eastAsia="Proxima Nova" w:hAnsi="GHEA Grapalat" w:cs="Proxima Nova"/>
          <w:b/>
          <w:color w:val="000000" w:themeColor="text1"/>
          <w:sz w:val="24"/>
          <w:szCs w:val="24"/>
          <w:lang w:val="hy-AM"/>
        </w:rPr>
      </w:pPr>
      <w:r w:rsidRPr="005862E8">
        <w:rPr>
          <w:rFonts w:ascii="GHEA Grapalat" w:eastAsia="Proxima Nova" w:hAnsi="GHEA Grapalat" w:cs="Arial"/>
          <w:b/>
          <w:color w:val="000000" w:themeColor="text1"/>
          <w:sz w:val="24"/>
          <w:szCs w:val="24"/>
          <w:lang w:val="hy-AM"/>
        </w:rPr>
        <w:t>ԲԱՑ</w:t>
      </w:r>
      <w:r w:rsidRPr="005862E8">
        <w:rPr>
          <w:rFonts w:ascii="GHEA Grapalat" w:eastAsia="Proxima Nova" w:hAnsi="GHEA Grapalat" w:cs="Proxima Nova"/>
          <w:b/>
          <w:color w:val="000000" w:themeColor="text1"/>
          <w:sz w:val="24"/>
          <w:szCs w:val="24"/>
          <w:lang w:val="hy-AM"/>
        </w:rPr>
        <w:t xml:space="preserve"> </w:t>
      </w:r>
      <w:r w:rsidRPr="005862E8">
        <w:rPr>
          <w:rFonts w:ascii="GHEA Grapalat" w:eastAsia="Proxima Nova" w:hAnsi="GHEA Grapalat" w:cs="Arial"/>
          <w:b/>
          <w:color w:val="000000" w:themeColor="text1"/>
          <w:sz w:val="24"/>
          <w:szCs w:val="24"/>
          <w:lang w:val="hy-AM"/>
        </w:rPr>
        <w:t>ԵՎ</w:t>
      </w:r>
      <w:r w:rsidRPr="005862E8">
        <w:rPr>
          <w:rFonts w:ascii="GHEA Grapalat" w:eastAsia="Proxima Nova" w:hAnsi="GHEA Grapalat" w:cs="Proxima Nova"/>
          <w:b/>
          <w:color w:val="000000" w:themeColor="text1"/>
          <w:sz w:val="24"/>
          <w:szCs w:val="24"/>
          <w:lang w:val="hy-AM"/>
        </w:rPr>
        <w:t xml:space="preserve"> </w:t>
      </w:r>
      <w:r w:rsidRPr="005862E8">
        <w:rPr>
          <w:rFonts w:ascii="GHEA Grapalat" w:eastAsia="Proxima Nova" w:hAnsi="GHEA Grapalat" w:cs="Arial"/>
          <w:b/>
          <w:color w:val="000000" w:themeColor="text1"/>
          <w:sz w:val="24"/>
          <w:szCs w:val="24"/>
          <w:lang w:val="hy-AM"/>
        </w:rPr>
        <w:t>ԹԱՓԱՆՑԻԿ</w:t>
      </w:r>
      <w:r w:rsidRPr="005862E8">
        <w:rPr>
          <w:rFonts w:ascii="GHEA Grapalat" w:eastAsia="Proxima Nova" w:hAnsi="GHEA Grapalat" w:cs="Proxima Nova"/>
          <w:b/>
          <w:color w:val="000000" w:themeColor="text1"/>
          <w:sz w:val="24"/>
          <w:szCs w:val="24"/>
          <w:lang w:val="hy-AM"/>
        </w:rPr>
        <w:t xml:space="preserve"> </w:t>
      </w:r>
      <w:r w:rsidRPr="005862E8">
        <w:rPr>
          <w:rFonts w:ascii="GHEA Grapalat" w:eastAsia="Proxima Nova" w:hAnsi="GHEA Grapalat" w:cs="Arial"/>
          <w:b/>
          <w:color w:val="000000" w:themeColor="text1"/>
          <w:sz w:val="24"/>
          <w:szCs w:val="24"/>
          <w:lang w:val="hy-AM"/>
        </w:rPr>
        <w:t>ԱՐԴԱՐԱԴԱՏՈՒԹՅՈՒՆ</w:t>
      </w:r>
    </w:p>
    <w:tbl>
      <w:tblPr>
        <w:tblW w:w="14940" w:type="dxa"/>
        <w:tblInd w:w="-365" w:type="dxa"/>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Layout w:type="fixed"/>
        <w:tblCellMar>
          <w:left w:w="115" w:type="dxa"/>
          <w:right w:w="115" w:type="dxa"/>
        </w:tblCellMar>
        <w:tblLook w:val="0400" w:firstRow="0" w:lastRow="0" w:firstColumn="0" w:lastColumn="0" w:noHBand="0" w:noVBand="1"/>
      </w:tblPr>
      <w:tblGrid>
        <w:gridCol w:w="2546"/>
        <w:gridCol w:w="236"/>
        <w:gridCol w:w="1210"/>
        <w:gridCol w:w="1317"/>
        <w:gridCol w:w="360"/>
        <w:gridCol w:w="1903"/>
        <w:gridCol w:w="798"/>
        <w:gridCol w:w="779"/>
        <w:gridCol w:w="1286"/>
        <w:gridCol w:w="1124"/>
        <w:gridCol w:w="1511"/>
        <w:gridCol w:w="1870"/>
      </w:tblGrid>
      <w:tr w:rsidR="00186C0E" w:rsidRPr="005862E8" w14:paraId="2046422A" w14:textId="77777777" w:rsidTr="00C92CDF">
        <w:tc>
          <w:tcPr>
            <w:tcW w:w="2782" w:type="dxa"/>
            <w:gridSpan w:val="2"/>
            <w:tcBorders>
              <w:top w:val="single" w:sz="4" w:space="0" w:color="000000"/>
              <w:left w:val="single" w:sz="4" w:space="0" w:color="000000"/>
              <w:bottom w:val="single" w:sz="4" w:space="0" w:color="000000"/>
              <w:right w:val="single" w:sz="4" w:space="0" w:color="000000"/>
            </w:tcBorders>
          </w:tcPr>
          <w:p w14:paraId="30542C6A" w14:textId="77777777" w:rsidR="00186C0E" w:rsidRPr="005862E8" w:rsidRDefault="00186C0E" w:rsidP="00632B81">
            <w:pPr>
              <w:spacing w:after="180" w:line="240" w:lineRule="auto"/>
              <w:jc w:val="both"/>
              <w:rPr>
                <w:rFonts w:ascii="GHEA Grapalat" w:eastAsia="Proxima Nova" w:hAnsi="GHEA Grapalat" w:cs="Proxima Nova"/>
                <w:b/>
                <w:color w:val="000000" w:themeColor="text1"/>
                <w:sz w:val="24"/>
                <w:szCs w:val="24"/>
                <w:lang w:val="en"/>
              </w:rPr>
            </w:pPr>
            <w:proofErr w:type="spellStart"/>
            <w:r w:rsidRPr="005862E8">
              <w:rPr>
                <w:rFonts w:ascii="GHEA Grapalat" w:eastAsia="Proxima Nova" w:hAnsi="GHEA Grapalat" w:cs="Arial"/>
                <w:b/>
                <w:color w:val="000000" w:themeColor="text1"/>
                <w:sz w:val="24"/>
                <w:szCs w:val="24"/>
                <w:lang w:val="en"/>
              </w:rPr>
              <w:t>Երկիր</w:t>
            </w:r>
            <w:proofErr w:type="spellEnd"/>
          </w:p>
          <w:p w14:paraId="28389F66" w14:textId="77777777" w:rsidR="00186C0E" w:rsidRPr="005862E8" w:rsidRDefault="00186C0E" w:rsidP="00632B81">
            <w:pPr>
              <w:spacing w:after="180" w:line="240" w:lineRule="auto"/>
              <w:jc w:val="both"/>
              <w:rPr>
                <w:rFonts w:ascii="GHEA Grapalat" w:eastAsia="Proxima Nova" w:hAnsi="GHEA Grapalat" w:cs="Proxima Nova"/>
                <w:b/>
                <w:color w:val="000000" w:themeColor="text1"/>
                <w:sz w:val="24"/>
                <w:szCs w:val="24"/>
                <w:lang w:val="en"/>
              </w:rPr>
            </w:pPr>
          </w:p>
        </w:tc>
        <w:tc>
          <w:tcPr>
            <w:tcW w:w="12158" w:type="dxa"/>
            <w:gridSpan w:val="10"/>
            <w:tcBorders>
              <w:top w:val="single" w:sz="4" w:space="0" w:color="000000"/>
              <w:left w:val="single" w:sz="4" w:space="0" w:color="000000"/>
              <w:bottom w:val="single" w:sz="4" w:space="0" w:color="000000"/>
              <w:right w:val="single" w:sz="4" w:space="0" w:color="000000"/>
            </w:tcBorders>
          </w:tcPr>
          <w:p w14:paraId="1F47CB12" w14:textId="77777777" w:rsidR="00186C0E" w:rsidRPr="005862E8" w:rsidRDefault="00186C0E" w:rsidP="00632B81">
            <w:pPr>
              <w:spacing w:after="180" w:line="240" w:lineRule="auto"/>
              <w:jc w:val="both"/>
              <w:rPr>
                <w:rFonts w:ascii="GHEA Grapalat" w:eastAsia="Proxima Nova" w:hAnsi="GHEA Grapalat" w:cs="Proxima Nova"/>
                <w:color w:val="000000" w:themeColor="text1"/>
                <w:sz w:val="24"/>
                <w:szCs w:val="24"/>
                <w:lang w:val="hy-AM"/>
              </w:rPr>
            </w:pPr>
            <w:r w:rsidRPr="005862E8">
              <w:rPr>
                <w:rFonts w:ascii="GHEA Grapalat" w:eastAsia="Proxima Nova" w:hAnsi="GHEA Grapalat" w:cs="Arial"/>
                <w:color w:val="000000" w:themeColor="text1"/>
                <w:sz w:val="24"/>
                <w:szCs w:val="24"/>
                <w:lang w:val="hy-AM"/>
              </w:rPr>
              <w:t>Հայաստանի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Հանրապետություն</w:t>
            </w:r>
          </w:p>
        </w:tc>
      </w:tr>
      <w:tr w:rsidR="00186C0E" w:rsidRPr="005862E8" w14:paraId="79B8F38D" w14:textId="77777777" w:rsidTr="00C92CDF">
        <w:tc>
          <w:tcPr>
            <w:tcW w:w="2782" w:type="dxa"/>
            <w:gridSpan w:val="2"/>
            <w:tcBorders>
              <w:top w:val="single" w:sz="4" w:space="0" w:color="000000"/>
              <w:left w:val="single" w:sz="4" w:space="0" w:color="000000"/>
              <w:bottom w:val="single" w:sz="4" w:space="0" w:color="000000"/>
              <w:right w:val="single" w:sz="4" w:space="0" w:color="000000"/>
            </w:tcBorders>
          </w:tcPr>
          <w:p w14:paraId="426509D1" w14:textId="77777777" w:rsidR="00186C0E" w:rsidRPr="005862E8" w:rsidRDefault="00186C0E" w:rsidP="00632B81">
            <w:pPr>
              <w:spacing w:after="180" w:line="240" w:lineRule="auto"/>
              <w:jc w:val="both"/>
              <w:rPr>
                <w:rFonts w:ascii="GHEA Grapalat" w:eastAsia="Proxima Nova" w:hAnsi="GHEA Grapalat" w:cs="Proxima Nova"/>
                <w:b/>
                <w:color w:val="000000" w:themeColor="text1"/>
                <w:sz w:val="24"/>
                <w:szCs w:val="24"/>
                <w:lang w:val="en"/>
              </w:rPr>
            </w:pPr>
            <w:proofErr w:type="spellStart"/>
            <w:r w:rsidRPr="005862E8">
              <w:rPr>
                <w:rFonts w:ascii="GHEA Grapalat" w:eastAsia="Proxima Nova" w:hAnsi="GHEA Grapalat" w:cs="Arial"/>
                <w:b/>
                <w:color w:val="000000" w:themeColor="text1"/>
                <w:sz w:val="24"/>
                <w:szCs w:val="24"/>
                <w:lang w:val="en"/>
              </w:rPr>
              <w:t>Հանձնառության</w:t>
            </w:r>
            <w:proofErr w:type="spellEnd"/>
            <w:r w:rsidRPr="005862E8">
              <w:rPr>
                <w:rFonts w:ascii="GHEA Grapalat" w:eastAsia="Proxima Nova" w:hAnsi="GHEA Grapalat" w:cs="Proxima Nova"/>
                <w:b/>
                <w:color w:val="000000" w:themeColor="text1"/>
                <w:sz w:val="24"/>
                <w:szCs w:val="24"/>
                <w:lang w:val="en"/>
              </w:rPr>
              <w:t xml:space="preserve"> </w:t>
            </w:r>
            <w:proofErr w:type="spellStart"/>
            <w:r w:rsidRPr="005862E8">
              <w:rPr>
                <w:rFonts w:ascii="GHEA Grapalat" w:eastAsia="Proxima Nova" w:hAnsi="GHEA Grapalat" w:cs="Arial"/>
                <w:b/>
                <w:color w:val="000000" w:themeColor="text1"/>
                <w:sz w:val="24"/>
                <w:szCs w:val="24"/>
                <w:lang w:val="en"/>
              </w:rPr>
              <w:t>համարը</w:t>
            </w:r>
            <w:proofErr w:type="spellEnd"/>
            <w:r w:rsidRPr="005862E8">
              <w:rPr>
                <w:rFonts w:ascii="GHEA Grapalat" w:eastAsia="Proxima Nova" w:hAnsi="GHEA Grapalat" w:cs="Proxima Nova"/>
                <w:b/>
                <w:color w:val="000000" w:themeColor="text1"/>
                <w:sz w:val="24"/>
                <w:szCs w:val="24"/>
                <w:lang w:val="en"/>
              </w:rPr>
              <w:t xml:space="preserve"> </w:t>
            </w:r>
            <w:r w:rsidRPr="005862E8">
              <w:rPr>
                <w:rFonts w:ascii="GHEA Grapalat" w:eastAsia="Proxima Nova" w:hAnsi="GHEA Grapalat" w:cs="Arial"/>
                <w:b/>
                <w:color w:val="000000" w:themeColor="text1"/>
                <w:sz w:val="24"/>
                <w:szCs w:val="24"/>
                <w:lang w:val="en"/>
              </w:rPr>
              <w:t>և</w:t>
            </w:r>
            <w:r w:rsidRPr="005862E8">
              <w:rPr>
                <w:rFonts w:ascii="GHEA Grapalat" w:eastAsia="Proxima Nova" w:hAnsi="GHEA Grapalat" w:cs="Proxima Nova"/>
                <w:b/>
                <w:color w:val="000000" w:themeColor="text1"/>
                <w:sz w:val="24"/>
                <w:szCs w:val="24"/>
                <w:lang w:val="en"/>
              </w:rPr>
              <w:t xml:space="preserve"> </w:t>
            </w:r>
            <w:proofErr w:type="spellStart"/>
            <w:r w:rsidRPr="005862E8">
              <w:rPr>
                <w:rFonts w:ascii="GHEA Grapalat" w:eastAsia="Proxima Nova" w:hAnsi="GHEA Grapalat" w:cs="Arial"/>
                <w:b/>
                <w:color w:val="000000" w:themeColor="text1"/>
                <w:sz w:val="24"/>
                <w:szCs w:val="24"/>
                <w:lang w:val="en"/>
              </w:rPr>
              <w:t>անվանումը</w:t>
            </w:r>
            <w:proofErr w:type="spellEnd"/>
          </w:p>
        </w:tc>
        <w:tc>
          <w:tcPr>
            <w:tcW w:w="12158" w:type="dxa"/>
            <w:gridSpan w:val="10"/>
            <w:tcBorders>
              <w:top w:val="single" w:sz="4" w:space="0" w:color="000000"/>
              <w:left w:val="single" w:sz="4" w:space="0" w:color="000000"/>
              <w:bottom w:val="single" w:sz="4" w:space="0" w:color="000000"/>
              <w:right w:val="single" w:sz="4" w:space="0" w:color="000000"/>
            </w:tcBorders>
          </w:tcPr>
          <w:p w14:paraId="3936787C" w14:textId="77777777" w:rsidR="00186C0E" w:rsidRPr="005862E8" w:rsidRDefault="00186C0E" w:rsidP="00632B81">
            <w:pPr>
              <w:pStyle w:val="ListParagraph"/>
              <w:numPr>
                <w:ilvl w:val="0"/>
                <w:numId w:val="9"/>
              </w:numPr>
              <w:spacing w:after="180" w:line="240" w:lineRule="auto"/>
              <w:ind w:left="256" w:hanging="180"/>
              <w:jc w:val="both"/>
              <w:rPr>
                <w:rFonts w:ascii="GHEA Grapalat" w:eastAsia="Proxima Nova" w:hAnsi="GHEA Grapalat" w:cs="Proxima Nova"/>
                <w:color w:val="000000" w:themeColor="text1"/>
                <w:sz w:val="24"/>
                <w:szCs w:val="24"/>
                <w:lang w:val="en"/>
              </w:rPr>
            </w:pPr>
            <w:r w:rsidRPr="005862E8">
              <w:rPr>
                <w:rFonts w:ascii="GHEA Grapalat" w:eastAsia="Proxima Nova" w:hAnsi="GHEA Grapalat" w:cs="Proxima Nova"/>
                <w:b/>
                <w:color w:val="000000" w:themeColor="text1"/>
                <w:sz w:val="24"/>
                <w:szCs w:val="24"/>
                <w:lang w:val="hy-AM"/>
              </w:rPr>
              <w:t>«</w:t>
            </w:r>
            <w:proofErr w:type="spellStart"/>
            <w:r w:rsidRPr="005862E8">
              <w:rPr>
                <w:rFonts w:ascii="GHEA Grapalat" w:eastAsia="Proxima Nova" w:hAnsi="GHEA Grapalat" w:cs="Proxima Nova"/>
                <w:b/>
                <w:color w:val="000000" w:themeColor="text1"/>
                <w:sz w:val="24"/>
                <w:szCs w:val="24"/>
                <w:lang w:val="en"/>
              </w:rPr>
              <w:t>eCourt</w:t>
            </w:r>
            <w:proofErr w:type="spellEnd"/>
            <w:r w:rsidRPr="005862E8">
              <w:rPr>
                <w:rFonts w:ascii="GHEA Grapalat" w:eastAsia="Proxima Nova" w:hAnsi="GHEA Grapalat" w:cs="Proxima Nova"/>
                <w:b/>
                <w:color w:val="000000" w:themeColor="text1"/>
                <w:sz w:val="24"/>
                <w:szCs w:val="24"/>
                <w:lang w:val="en"/>
              </w:rPr>
              <w:t xml:space="preserve">-statistics» </w:t>
            </w:r>
            <w:r w:rsidRPr="005862E8">
              <w:rPr>
                <w:rFonts w:ascii="GHEA Grapalat" w:eastAsia="Proxima Nova" w:hAnsi="GHEA Grapalat" w:cs="Arial"/>
                <w:b/>
                <w:color w:val="000000" w:themeColor="text1"/>
                <w:sz w:val="24"/>
                <w:szCs w:val="24"/>
                <w:lang w:val="hy-AM"/>
              </w:rPr>
              <w:t>վիճակագրական</w:t>
            </w:r>
            <w:r w:rsidRPr="005862E8">
              <w:rPr>
                <w:rFonts w:ascii="GHEA Grapalat" w:eastAsia="Proxima Nova" w:hAnsi="GHEA Grapalat" w:cs="Proxima Nova"/>
                <w:b/>
                <w:color w:val="000000" w:themeColor="text1"/>
                <w:sz w:val="24"/>
                <w:szCs w:val="24"/>
                <w:lang w:val="hy-AM"/>
              </w:rPr>
              <w:t xml:space="preserve"> </w:t>
            </w:r>
            <w:r w:rsidRPr="005862E8">
              <w:rPr>
                <w:rFonts w:ascii="GHEA Grapalat" w:eastAsia="Proxima Nova" w:hAnsi="GHEA Grapalat" w:cs="Arial"/>
                <w:b/>
                <w:color w:val="000000" w:themeColor="text1"/>
                <w:sz w:val="24"/>
                <w:szCs w:val="24"/>
                <w:lang w:val="hy-AM"/>
              </w:rPr>
              <w:t>վերլուծական</w:t>
            </w:r>
            <w:r w:rsidRPr="005862E8">
              <w:rPr>
                <w:rFonts w:ascii="GHEA Grapalat" w:eastAsia="Proxima Nova" w:hAnsi="GHEA Grapalat" w:cs="Proxima Nova"/>
                <w:b/>
                <w:color w:val="000000" w:themeColor="text1"/>
                <w:sz w:val="24"/>
                <w:szCs w:val="24"/>
                <w:lang w:val="hy-AM"/>
              </w:rPr>
              <w:t xml:space="preserve"> </w:t>
            </w:r>
            <w:r w:rsidRPr="005862E8">
              <w:rPr>
                <w:rFonts w:ascii="GHEA Grapalat" w:eastAsia="Proxima Nova" w:hAnsi="GHEA Grapalat" w:cs="Arial"/>
                <w:b/>
                <w:color w:val="000000" w:themeColor="text1"/>
                <w:sz w:val="24"/>
                <w:szCs w:val="24"/>
                <w:lang w:val="hy-AM"/>
              </w:rPr>
              <w:t>գործիք</w:t>
            </w:r>
          </w:p>
        </w:tc>
      </w:tr>
      <w:tr w:rsidR="00186C0E" w:rsidRPr="005862E8" w14:paraId="67D6ECAC" w14:textId="77777777" w:rsidTr="00C92CDF">
        <w:tc>
          <w:tcPr>
            <w:tcW w:w="2782" w:type="dxa"/>
            <w:gridSpan w:val="2"/>
            <w:tcBorders>
              <w:top w:val="single" w:sz="4" w:space="0" w:color="000000"/>
              <w:left w:val="single" w:sz="4" w:space="0" w:color="000000"/>
              <w:bottom w:val="single" w:sz="4" w:space="0" w:color="000000"/>
              <w:right w:val="single" w:sz="4" w:space="0" w:color="000000"/>
            </w:tcBorders>
          </w:tcPr>
          <w:p w14:paraId="47646581" w14:textId="77777777" w:rsidR="00186C0E" w:rsidRPr="005862E8" w:rsidRDefault="00186C0E" w:rsidP="00632B81">
            <w:pPr>
              <w:spacing w:after="180" w:line="240" w:lineRule="auto"/>
              <w:jc w:val="both"/>
              <w:rPr>
                <w:rFonts w:ascii="GHEA Grapalat" w:eastAsia="Proxima Nova" w:hAnsi="GHEA Grapalat" w:cs="Proxima Nova"/>
                <w:b/>
                <w:color w:val="000000" w:themeColor="text1"/>
                <w:sz w:val="24"/>
                <w:szCs w:val="24"/>
                <w:lang w:val="en"/>
              </w:rPr>
            </w:pPr>
            <w:proofErr w:type="spellStart"/>
            <w:r w:rsidRPr="005862E8">
              <w:rPr>
                <w:rFonts w:ascii="GHEA Grapalat" w:eastAsia="Proxima Nova" w:hAnsi="GHEA Grapalat" w:cs="Arial"/>
                <w:b/>
                <w:color w:val="000000" w:themeColor="text1"/>
                <w:sz w:val="24"/>
                <w:szCs w:val="24"/>
                <w:lang w:val="en"/>
              </w:rPr>
              <w:t>Հանձնառության</w:t>
            </w:r>
            <w:proofErr w:type="spellEnd"/>
            <w:r w:rsidRPr="005862E8">
              <w:rPr>
                <w:rFonts w:ascii="GHEA Grapalat" w:eastAsia="Proxima Nova" w:hAnsi="GHEA Grapalat" w:cs="Proxima Nova"/>
                <w:b/>
                <w:color w:val="000000" w:themeColor="text1"/>
                <w:sz w:val="24"/>
                <w:szCs w:val="24"/>
                <w:lang w:val="en"/>
              </w:rPr>
              <w:t xml:space="preserve"> </w:t>
            </w:r>
            <w:proofErr w:type="spellStart"/>
            <w:r w:rsidRPr="005862E8">
              <w:rPr>
                <w:rFonts w:ascii="GHEA Grapalat" w:eastAsia="Proxima Nova" w:hAnsi="GHEA Grapalat" w:cs="Arial"/>
                <w:b/>
                <w:color w:val="000000" w:themeColor="text1"/>
                <w:sz w:val="24"/>
                <w:szCs w:val="24"/>
                <w:lang w:val="en"/>
              </w:rPr>
              <w:t>կարճ</w:t>
            </w:r>
            <w:proofErr w:type="spellEnd"/>
            <w:r w:rsidRPr="005862E8">
              <w:rPr>
                <w:rFonts w:ascii="GHEA Grapalat" w:eastAsia="Proxima Nova" w:hAnsi="GHEA Grapalat" w:cs="Proxima Nova"/>
                <w:b/>
                <w:color w:val="000000" w:themeColor="text1"/>
                <w:sz w:val="24"/>
                <w:szCs w:val="24"/>
                <w:lang w:val="en"/>
              </w:rPr>
              <w:t xml:space="preserve"> </w:t>
            </w:r>
            <w:proofErr w:type="spellStart"/>
            <w:r w:rsidRPr="005862E8">
              <w:rPr>
                <w:rFonts w:ascii="GHEA Grapalat" w:eastAsia="Proxima Nova" w:hAnsi="GHEA Grapalat" w:cs="Arial"/>
                <w:b/>
                <w:color w:val="000000" w:themeColor="text1"/>
                <w:sz w:val="24"/>
                <w:szCs w:val="24"/>
                <w:lang w:val="en"/>
              </w:rPr>
              <w:t>նկարագիրը</w:t>
            </w:r>
            <w:proofErr w:type="spellEnd"/>
          </w:p>
          <w:p w14:paraId="7196D44F" w14:textId="77777777" w:rsidR="00186C0E" w:rsidRPr="005862E8" w:rsidRDefault="00186C0E" w:rsidP="00632B81">
            <w:pPr>
              <w:spacing w:after="180" w:line="240" w:lineRule="auto"/>
              <w:jc w:val="both"/>
              <w:rPr>
                <w:rFonts w:ascii="GHEA Grapalat" w:eastAsia="Proxima Nova" w:hAnsi="GHEA Grapalat" w:cs="Proxima Nova"/>
                <w:b/>
                <w:color w:val="000000" w:themeColor="text1"/>
                <w:sz w:val="24"/>
                <w:szCs w:val="24"/>
                <w:lang w:val="en"/>
              </w:rPr>
            </w:pPr>
          </w:p>
        </w:tc>
        <w:tc>
          <w:tcPr>
            <w:tcW w:w="12158" w:type="dxa"/>
            <w:gridSpan w:val="10"/>
            <w:tcBorders>
              <w:top w:val="single" w:sz="4" w:space="0" w:color="000000"/>
              <w:left w:val="single" w:sz="4" w:space="0" w:color="000000"/>
              <w:bottom w:val="single" w:sz="4" w:space="0" w:color="000000"/>
              <w:right w:val="single" w:sz="4" w:space="0" w:color="000000"/>
            </w:tcBorders>
          </w:tcPr>
          <w:p w14:paraId="425BE1B8" w14:textId="77777777" w:rsidR="00186C0E" w:rsidRPr="005862E8" w:rsidRDefault="00186C0E" w:rsidP="00632B81">
            <w:pPr>
              <w:spacing w:after="180" w:line="240" w:lineRule="auto"/>
              <w:jc w:val="both"/>
              <w:rPr>
                <w:rFonts w:ascii="GHEA Grapalat" w:eastAsia="GHEA Grapalat" w:hAnsi="GHEA Grapalat" w:cs="GHEA Grapalat"/>
                <w:color w:val="000000"/>
                <w:sz w:val="24"/>
                <w:szCs w:val="24"/>
              </w:rPr>
            </w:pPr>
            <w:proofErr w:type="spellStart"/>
            <w:proofErr w:type="gramStart"/>
            <w:r w:rsidRPr="005862E8">
              <w:rPr>
                <w:rFonts w:ascii="GHEA Grapalat" w:eastAsia="GHEA Grapalat" w:hAnsi="GHEA Grapalat" w:cs="Arial"/>
                <w:color w:val="000000"/>
                <w:sz w:val="24"/>
                <w:szCs w:val="24"/>
              </w:rPr>
              <w:t>Ներդնել</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Էլեկտրոնային</w:t>
            </w:r>
            <w:proofErr w:type="spellEnd"/>
            <w:proofErr w:type="gram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արդարադատության</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համակարգի</w:t>
            </w:r>
            <w:proofErr w:type="spellEnd"/>
            <w:r w:rsidRPr="005862E8">
              <w:rPr>
                <w:rFonts w:ascii="GHEA Grapalat" w:eastAsia="GHEA Grapalat" w:hAnsi="GHEA Grapalat" w:cs="GHEA Grapalat"/>
                <w:color w:val="000000"/>
                <w:sz w:val="24"/>
                <w:szCs w:val="24"/>
              </w:rPr>
              <w:t xml:space="preserve"> «e</w:t>
            </w:r>
            <w:sdt>
              <w:sdtPr>
                <w:rPr>
                  <w:rFonts w:ascii="GHEA Grapalat" w:hAnsi="GHEA Grapalat"/>
                  <w:sz w:val="24"/>
                  <w:szCs w:val="24"/>
                </w:rPr>
                <w:tag w:val="goog_rdk_58"/>
                <w:id w:val="1460229299"/>
              </w:sdtPr>
              <w:sdtContent>
                <w:r w:rsidRPr="005862E8">
                  <w:rPr>
                    <w:rFonts w:ascii="GHEA Grapalat" w:eastAsia="GHEA Grapalat" w:hAnsi="GHEA Grapalat" w:cs="GHEA Grapalat"/>
                    <w:color w:val="000000"/>
                    <w:sz w:val="24"/>
                    <w:szCs w:val="24"/>
                  </w:rPr>
                  <w:t>-</w:t>
                </w:r>
              </w:sdtContent>
            </w:sdt>
            <w:r w:rsidRPr="005862E8">
              <w:rPr>
                <w:rFonts w:ascii="GHEA Grapalat" w:eastAsia="GHEA Grapalat" w:hAnsi="GHEA Grapalat" w:cs="GHEA Grapalat"/>
                <w:color w:val="000000"/>
                <w:sz w:val="24"/>
                <w:szCs w:val="24"/>
              </w:rPr>
              <w:t xml:space="preserve">Court-statistics» </w:t>
            </w:r>
            <w:proofErr w:type="spellStart"/>
            <w:r w:rsidRPr="005862E8">
              <w:rPr>
                <w:rFonts w:ascii="GHEA Grapalat" w:eastAsia="GHEA Grapalat" w:hAnsi="GHEA Grapalat" w:cs="Arial"/>
                <w:color w:val="000000"/>
                <w:sz w:val="24"/>
                <w:szCs w:val="24"/>
              </w:rPr>
              <w:t>վիճակագրական</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վերլուծական</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գործիք</w:t>
            </w:r>
            <w:proofErr w:type="spellEnd"/>
            <w:r w:rsidRPr="005862E8">
              <w:rPr>
                <w:rFonts w:ascii="GHEA Grapalat" w:eastAsia="GHEA Grapalat" w:hAnsi="GHEA Grapalat" w:cs="Arial"/>
                <w:color w:val="000000"/>
                <w:sz w:val="24"/>
                <w:szCs w:val="24"/>
              </w:rPr>
              <w:t>՝</w:t>
            </w:r>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որն</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ուղղված</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կլինի</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քրեական</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գործերով</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մինչդատական</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վարույթի</w:t>
            </w:r>
            <w:proofErr w:type="spellEnd"/>
            <w:sdt>
              <w:sdtPr>
                <w:rPr>
                  <w:rFonts w:ascii="GHEA Grapalat" w:hAnsi="GHEA Grapalat"/>
                  <w:sz w:val="24"/>
                  <w:szCs w:val="24"/>
                </w:rPr>
                <w:tag w:val="goog_rdk_59"/>
                <w:id w:val="-1310863631"/>
              </w:sdtPr>
              <w:sdtContent>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ինչպես</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նաև</w:t>
                </w:r>
                <w:proofErr w:type="spellEnd"/>
              </w:sdtContent>
            </w:sdt>
            <w:r w:rsidRPr="005862E8">
              <w:rPr>
                <w:rFonts w:ascii="GHEA Grapalat" w:eastAsia="GHEA Grapalat" w:hAnsi="GHEA Grapalat" w:cs="GHEA Grapalat"/>
                <w:color w:val="000000"/>
                <w:sz w:val="24"/>
                <w:szCs w:val="24"/>
              </w:rPr>
              <w:t xml:space="preserve"> </w:t>
            </w:r>
            <w:sdt>
              <w:sdtPr>
                <w:rPr>
                  <w:rFonts w:ascii="GHEA Grapalat" w:hAnsi="GHEA Grapalat"/>
                  <w:sz w:val="24"/>
                  <w:szCs w:val="24"/>
                </w:rPr>
                <w:tag w:val="goog_rdk_60"/>
                <w:id w:val="1771048405"/>
                <w:showingPlcHdr/>
              </w:sdtPr>
              <w:sdtContent>
                <w:r w:rsidRPr="005862E8">
                  <w:rPr>
                    <w:rFonts w:ascii="GHEA Grapalat" w:hAnsi="GHEA Grapalat"/>
                    <w:sz w:val="24"/>
                    <w:szCs w:val="24"/>
                  </w:rPr>
                  <w:t xml:space="preserve">     </w:t>
                </w:r>
              </w:sdtContent>
            </w:sdt>
            <w:r w:rsidRPr="005862E8">
              <w:rPr>
                <w:rFonts w:ascii="GHEA Grapalat" w:eastAsia="GHEA Grapalat" w:hAnsi="GHEA Grapalat" w:cs="GHEA Grapalat"/>
                <w:color w:val="000000"/>
                <w:sz w:val="24"/>
                <w:szCs w:val="24"/>
              </w:rPr>
              <w:t xml:space="preserve"> </w:t>
            </w:r>
            <w:sdt>
              <w:sdtPr>
                <w:rPr>
                  <w:rFonts w:ascii="GHEA Grapalat" w:hAnsi="GHEA Grapalat"/>
                  <w:sz w:val="24"/>
                  <w:szCs w:val="24"/>
                </w:rPr>
                <w:tag w:val="goog_rdk_61"/>
                <w:id w:val="-566500667"/>
              </w:sdtPr>
              <w:sdtContent>
                <w:proofErr w:type="spellStart"/>
                <w:r w:rsidRPr="005862E8">
                  <w:rPr>
                    <w:rFonts w:ascii="GHEA Grapalat" w:eastAsia="GHEA Grapalat" w:hAnsi="GHEA Grapalat" w:cs="Arial"/>
                    <w:color w:val="000000"/>
                    <w:sz w:val="24"/>
                    <w:szCs w:val="24"/>
                  </w:rPr>
                  <w:t>բոլոր</w:t>
                </w:r>
                <w:proofErr w:type="spellEnd"/>
                <w:r w:rsidRPr="005862E8">
                  <w:rPr>
                    <w:rFonts w:ascii="GHEA Grapalat" w:eastAsia="GHEA Grapalat" w:hAnsi="GHEA Grapalat" w:cs="GHEA Grapalat"/>
                    <w:color w:val="000000"/>
                    <w:sz w:val="24"/>
                    <w:szCs w:val="24"/>
                  </w:rPr>
                  <w:t xml:space="preserve"> </w:t>
                </w:r>
              </w:sdtContent>
            </w:sdt>
            <w:proofErr w:type="spellStart"/>
            <w:r w:rsidRPr="005862E8">
              <w:rPr>
                <w:rFonts w:ascii="GHEA Grapalat" w:eastAsia="GHEA Grapalat" w:hAnsi="GHEA Grapalat" w:cs="Arial"/>
                <w:color w:val="000000"/>
                <w:sz w:val="24"/>
                <w:szCs w:val="24"/>
              </w:rPr>
              <w:t>դատական</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գործերի</w:t>
            </w:r>
            <w:proofErr w:type="spellEnd"/>
            <w:r w:rsidRPr="005862E8">
              <w:rPr>
                <w:rFonts w:ascii="GHEA Grapalat" w:eastAsia="GHEA Grapalat" w:hAnsi="GHEA Grapalat" w:cs="Sylfaen"/>
                <w:color w:val="000000"/>
                <w:sz w:val="24"/>
                <w:szCs w:val="24"/>
                <w:lang w:val="hy-AM"/>
              </w:rPr>
              <w:t xml:space="preserve">, </w:t>
            </w:r>
            <w:proofErr w:type="spellStart"/>
            <w:r w:rsidRPr="005862E8">
              <w:rPr>
                <w:rFonts w:ascii="GHEA Grapalat" w:hAnsi="GHEA Grapalat" w:cs="Arial"/>
                <w:sz w:val="24"/>
                <w:szCs w:val="24"/>
              </w:rPr>
              <w:t>այդ</w:t>
            </w:r>
            <w:proofErr w:type="spellEnd"/>
            <w:r w:rsidRPr="005862E8">
              <w:rPr>
                <w:rFonts w:ascii="GHEA Grapalat" w:hAnsi="GHEA Grapalat"/>
                <w:sz w:val="24"/>
                <w:szCs w:val="24"/>
              </w:rPr>
              <w:t xml:space="preserve"> </w:t>
            </w:r>
            <w:proofErr w:type="spellStart"/>
            <w:r w:rsidRPr="005862E8">
              <w:rPr>
                <w:rFonts w:ascii="GHEA Grapalat" w:hAnsi="GHEA Grapalat" w:cs="Arial"/>
                <w:sz w:val="24"/>
                <w:szCs w:val="24"/>
              </w:rPr>
              <w:t>թվում</w:t>
            </w:r>
            <w:proofErr w:type="spellEnd"/>
            <w:r w:rsidRPr="005862E8">
              <w:rPr>
                <w:rFonts w:ascii="GHEA Grapalat" w:hAnsi="GHEA Grapalat" w:cs="Arial"/>
                <w:sz w:val="24"/>
                <w:szCs w:val="24"/>
              </w:rPr>
              <w:t>՝</w:t>
            </w:r>
            <w:r w:rsidRPr="005862E8">
              <w:rPr>
                <w:rFonts w:ascii="GHEA Grapalat" w:hAnsi="GHEA Grapalat"/>
                <w:sz w:val="24"/>
                <w:szCs w:val="24"/>
              </w:rPr>
              <w:t xml:space="preserve"> </w:t>
            </w:r>
            <w:proofErr w:type="spellStart"/>
            <w:r w:rsidRPr="005862E8">
              <w:rPr>
                <w:rFonts w:ascii="GHEA Grapalat" w:hAnsi="GHEA Grapalat" w:cs="Arial"/>
                <w:sz w:val="24"/>
                <w:szCs w:val="24"/>
              </w:rPr>
              <w:t>դատական</w:t>
            </w:r>
            <w:proofErr w:type="spellEnd"/>
            <w:r w:rsidRPr="005862E8">
              <w:rPr>
                <w:rFonts w:ascii="GHEA Grapalat" w:hAnsi="GHEA Grapalat"/>
                <w:sz w:val="24"/>
                <w:szCs w:val="24"/>
              </w:rPr>
              <w:t xml:space="preserve"> </w:t>
            </w:r>
            <w:proofErr w:type="spellStart"/>
            <w:r w:rsidRPr="005862E8">
              <w:rPr>
                <w:rFonts w:ascii="GHEA Grapalat" w:hAnsi="GHEA Grapalat" w:cs="Arial"/>
                <w:sz w:val="24"/>
                <w:szCs w:val="24"/>
              </w:rPr>
              <w:t>երաշխիքների</w:t>
            </w:r>
            <w:proofErr w:type="spellEnd"/>
            <w:r w:rsidRPr="005862E8">
              <w:rPr>
                <w:rFonts w:ascii="GHEA Grapalat" w:hAnsi="GHEA Grapalat"/>
                <w:sz w:val="24"/>
                <w:szCs w:val="24"/>
              </w:rPr>
              <w:t xml:space="preserve"> </w:t>
            </w:r>
            <w:proofErr w:type="spellStart"/>
            <w:r w:rsidRPr="005862E8">
              <w:rPr>
                <w:rFonts w:ascii="GHEA Grapalat" w:hAnsi="GHEA Grapalat" w:cs="Arial"/>
                <w:sz w:val="24"/>
                <w:szCs w:val="24"/>
              </w:rPr>
              <w:t>վարույթների</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քննության</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հետ</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կապված</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գործընթացների</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վերլուծության</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դատական</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համակարգի</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հաշվետվողականության</w:t>
            </w:r>
            <w:proofErr w:type="spellEnd"/>
            <w:r w:rsidRPr="005862E8">
              <w:rPr>
                <w:rFonts w:ascii="GHEA Grapalat" w:eastAsia="GHEA Grapalat" w:hAnsi="GHEA Grapalat" w:cs="GHEA Grapalat"/>
                <w:color w:val="000000"/>
                <w:sz w:val="24"/>
                <w:szCs w:val="24"/>
              </w:rPr>
              <w:t xml:space="preserve"> </w:t>
            </w:r>
            <w:r w:rsidRPr="005862E8">
              <w:rPr>
                <w:rFonts w:ascii="GHEA Grapalat" w:eastAsia="GHEA Grapalat" w:hAnsi="GHEA Grapalat" w:cs="Arial"/>
                <w:color w:val="000000"/>
                <w:sz w:val="24"/>
                <w:szCs w:val="24"/>
              </w:rPr>
              <w:t>և</w:t>
            </w:r>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թափանցիկության</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բարձրացմանը</w:t>
            </w:r>
            <w:proofErr w:type="spellEnd"/>
            <w:r w:rsidRPr="005862E8">
              <w:rPr>
                <w:rFonts w:ascii="GHEA Grapalat" w:eastAsia="GHEA Grapalat" w:hAnsi="GHEA Grapalat" w:cs="GHEA Grapalat"/>
                <w:color w:val="000000"/>
                <w:sz w:val="24"/>
                <w:szCs w:val="24"/>
              </w:rPr>
              <w:t>, «</w:t>
            </w:r>
            <w:proofErr w:type="spellStart"/>
            <w:r w:rsidRPr="005862E8">
              <w:rPr>
                <w:rFonts w:ascii="GHEA Grapalat" w:eastAsia="GHEA Grapalat" w:hAnsi="GHEA Grapalat" w:cs="Arial"/>
                <w:color w:val="000000"/>
                <w:sz w:val="24"/>
                <w:szCs w:val="24"/>
              </w:rPr>
              <w:t>բաց</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տվյալների</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ձևաչափի</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կիրառման</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ապահովման</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համար</w:t>
            </w:r>
            <w:proofErr w:type="spellEnd"/>
            <w:r w:rsidRPr="005862E8">
              <w:rPr>
                <w:rFonts w:ascii="GHEA Grapalat" w:eastAsia="GHEA Grapalat" w:hAnsi="GHEA Grapalat" w:cs="GHEA Grapalat"/>
                <w:color w:val="000000"/>
                <w:sz w:val="24"/>
                <w:szCs w:val="24"/>
              </w:rPr>
              <w:t xml:space="preserve">: </w:t>
            </w:r>
          </w:p>
          <w:p w14:paraId="59EF35F8" w14:textId="77777777" w:rsidR="00186C0E" w:rsidRPr="005862E8" w:rsidRDefault="00186C0E" w:rsidP="00632B81">
            <w:pPr>
              <w:spacing w:after="180" w:line="240" w:lineRule="auto"/>
              <w:jc w:val="both"/>
              <w:rPr>
                <w:rFonts w:ascii="GHEA Grapalat" w:eastAsia="GHEA Grapalat" w:hAnsi="GHEA Grapalat" w:cs="GHEA Grapalat"/>
                <w:color w:val="000000"/>
                <w:sz w:val="24"/>
                <w:szCs w:val="24"/>
              </w:rPr>
            </w:pPr>
            <w:r w:rsidRPr="005862E8">
              <w:rPr>
                <w:rFonts w:ascii="GHEA Grapalat" w:eastAsia="GHEA Grapalat" w:hAnsi="GHEA Grapalat" w:cs="GHEA Grapalat"/>
                <w:color w:val="000000"/>
                <w:sz w:val="24"/>
                <w:szCs w:val="24"/>
              </w:rPr>
              <w:t>«</w:t>
            </w:r>
            <w:sdt>
              <w:sdtPr>
                <w:rPr>
                  <w:rFonts w:ascii="GHEA Grapalat" w:hAnsi="GHEA Grapalat"/>
                  <w:sz w:val="24"/>
                  <w:szCs w:val="24"/>
                </w:rPr>
                <w:tag w:val="goog_rdk_64"/>
                <w:id w:val="1798870238"/>
              </w:sdtPr>
              <w:sdtContent>
                <w:r w:rsidRPr="005862E8">
                  <w:rPr>
                    <w:rFonts w:ascii="GHEA Grapalat" w:eastAsia="GHEA Grapalat" w:hAnsi="GHEA Grapalat" w:cs="GHEA Grapalat"/>
                    <w:color w:val="000000"/>
                    <w:sz w:val="24"/>
                    <w:szCs w:val="24"/>
                  </w:rPr>
                  <w:t>e-Court-statistics</w:t>
                </w:r>
              </w:sdtContent>
            </w:sdt>
            <w:r w:rsidRPr="005862E8">
              <w:rPr>
                <w:rFonts w:ascii="GHEA Grapalat" w:hAnsi="GHEA Grapalat"/>
                <w:sz w:val="24"/>
                <w:szCs w:val="24"/>
                <w:lang w:val="hy-AM"/>
              </w:rPr>
              <w:t xml:space="preserve">» </w:t>
            </w:r>
            <w:proofErr w:type="spellStart"/>
            <w:r w:rsidRPr="005862E8">
              <w:rPr>
                <w:rFonts w:ascii="GHEA Grapalat" w:eastAsia="GHEA Grapalat" w:hAnsi="GHEA Grapalat" w:cs="Arial"/>
                <w:color w:val="000000"/>
                <w:sz w:val="24"/>
                <w:szCs w:val="24"/>
              </w:rPr>
              <w:t>միասնական</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համակարգի</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ներդրման</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նպատակ</w:t>
            </w:r>
            <w:proofErr w:type="spellEnd"/>
            <w:r w:rsidRPr="005862E8">
              <w:rPr>
                <w:rFonts w:ascii="GHEA Grapalat" w:eastAsia="GHEA Grapalat" w:hAnsi="GHEA Grapalat" w:cs="Arial"/>
                <w:color w:val="000000"/>
                <w:sz w:val="24"/>
                <w:szCs w:val="24"/>
                <w:lang w:val="hy-AM"/>
              </w:rPr>
              <w:t>ն</w:t>
            </w:r>
            <w:proofErr w:type="spellStart"/>
            <w:r w:rsidRPr="005862E8">
              <w:rPr>
                <w:rFonts w:ascii="GHEA Grapalat" w:eastAsia="GHEA Grapalat" w:hAnsi="GHEA Grapalat" w:cs="Arial"/>
                <w:color w:val="000000"/>
                <w:sz w:val="24"/>
                <w:szCs w:val="24"/>
              </w:rPr>
              <w:t>երն</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են</w:t>
            </w:r>
            <w:proofErr w:type="spellEnd"/>
            <w:r w:rsidRPr="005862E8">
              <w:rPr>
                <w:rFonts w:ascii="GHEA Grapalat" w:eastAsia="GHEA Grapalat" w:hAnsi="GHEA Grapalat" w:cs="Arial"/>
                <w:color w:val="000000"/>
                <w:sz w:val="24"/>
                <w:szCs w:val="24"/>
              </w:rPr>
              <w:t>՝</w:t>
            </w:r>
          </w:p>
          <w:sdt>
            <w:sdtPr>
              <w:rPr>
                <w:rFonts w:ascii="GHEA Grapalat" w:hAnsi="GHEA Grapalat"/>
                <w:sz w:val="24"/>
                <w:szCs w:val="24"/>
              </w:rPr>
              <w:tag w:val="goog_rdk_67"/>
              <w:id w:val="1394464491"/>
            </w:sdtPr>
            <w:sdtContent>
              <w:p w14:paraId="48F65B09" w14:textId="77777777" w:rsidR="00186C0E" w:rsidRPr="005862E8" w:rsidRDefault="00186C0E" w:rsidP="00632B81">
                <w:pPr>
                  <w:spacing w:after="180" w:line="240" w:lineRule="auto"/>
                  <w:jc w:val="both"/>
                  <w:rPr>
                    <w:rFonts w:ascii="GHEA Grapalat" w:eastAsia="GHEA Grapalat" w:hAnsi="GHEA Grapalat" w:cs="GHEA Grapalat"/>
                    <w:color w:val="000000"/>
                    <w:sz w:val="24"/>
                    <w:szCs w:val="24"/>
                  </w:rPr>
                </w:pPr>
                <w:r w:rsidRPr="005862E8">
                  <w:rPr>
                    <w:rFonts w:ascii="GHEA Grapalat" w:eastAsia="GHEA Grapalat" w:hAnsi="GHEA Grapalat" w:cs="Arial"/>
                    <w:color w:val="000000"/>
                    <w:sz w:val="24"/>
                    <w:szCs w:val="24"/>
                  </w:rPr>
                  <w:t>ա</w:t>
                </w:r>
                <w:r w:rsidRPr="005862E8">
                  <w:rPr>
                    <w:rFonts w:ascii="GHEA Grapalat" w:eastAsia="GHEA Grapalat" w:hAnsi="GHEA Grapalat" w:cs="GHEA Grapalat"/>
                    <w:color w:val="000000"/>
                    <w:sz w:val="24"/>
                    <w:szCs w:val="24"/>
                  </w:rPr>
                  <w:t xml:space="preserve">) </w:t>
                </w:r>
                <w:sdt>
                  <w:sdtPr>
                    <w:rPr>
                      <w:rFonts w:ascii="GHEA Grapalat" w:hAnsi="GHEA Grapalat"/>
                      <w:sz w:val="24"/>
                      <w:szCs w:val="24"/>
                    </w:rPr>
                    <w:tag w:val="goog_rdk_66"/>
                    <w:id w:val="327402027"/>
                  </w:sdtPr>
                  <w:sdtContent>
                    <w:proofErr w:type="spellStart"/>
                    <w:r w:rsidRPr="005862E8">
                      <w:rPr>
                        <w:rFonts w:ascii="GHEA Grapalat" w:eastAsia="GHEA Grapalat" w:hAnsi="GHEA Grapalat" w:cs="Arial"/>
                        <w:color w:val="000000"/>
                        <w:sz w:val="24"/>
                        <w:szCs w:val="24"/>
                      </w:rPr>
                      <w:t>հստակ</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ընթացիկ</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պատկերացում</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կազմել</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առկա</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դատական</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գործերի</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պատկերի</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վերաբերյալ</w:t>
                    </w:r>
                    <w:proofErr w:type="spellEnd"/>
                    <w:r w:rsidRPr="005862E8">
                      <w:rPr>
                        <w:rFonts w:ascii="GHEA Grapalat" w:eastAsia="GHEA Grapalat" w:hAnsi="GHEA Grapalat" w:cs="Arial"/>
                        <w:color w:val="000000"/>
                        <w:sz w:val="24"/>
                        <w:szCs w:val="24"/>
                      </w:rPr>
                      <w:t>՝</w:t>
                    </w:r>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ըստ</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տարբեր</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չափանիշների</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գործերի</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տեսակներ</w:t>
                    </w:r>
                    <w:proofErr w:type="spellEnd"/>
                    <w:r w:rsidRPr="005862E8">
                      <w:rPr>
                        <w:rFonts w:ascii="GHEA Grapalat" w:hAnsi="GHEA Grapalat"/>
                        <w:sz w:val="24"/>
                        <w:szCs w:val="24"/>
                        <w:lang w:val="hy-AM"/>
                      </w:rPr>
                      <w:t xml:space="preserve"> </w:t>
                    </w:r>
                    <w:r w:rsidRPr="005862E8">
                      <w:rPr>
                        <w:rFonts w:ascii="GHEA Grapalat" w:hAnsi="GHEA Grapalat" w:cs="Arial"/>
                        <w:sz w:val="24"/>
                        <w:szCs w:val="24"/>
                        <w:lang w:val="hy-AM"/>
                      </w:rPr>
                      <w:t>դատավորների</w:t>
                    </w:r>
                    <w:r w:rsidRPr="005862E8">
                      <w:rPr>
                        <w:rFonts w:ascii="GHEA Grapalat" w:hAnsi="GHEA Grapalat"/>
                        <w:sz w:val="24"/>
                        <w:szCs w:val="24"/>
                      </w:rPr>
                      <w:t xml:space="preserve"> </w:t>
                    </w:r>
                    <w:r w:rsidRPr="005862E8">
                      <w:rPr>
                        <w:rFonts w:ascii="GHEA Grapalat" w:hAnsi="GHEA Grapalat" w:cs="Arial"/>
                        <w:sz w:val="24"/>
                        <w:szCs w:val="24"/>
                      </w:rPr>
                      <w:t>և</w:t>
                    </w:r>
                    <w:r w:rsidRPr="005862E8">
                      <w:rPr>
                        <w:rFonts w:ascii="GHEA Grapalat" w:hAnsi="GHEA Grapalat"/>
                        <w:sz w:val="24"/>
                        <w:szCs w:val="24"/>
                      </w:rPr>
                      <w:t xml:space="preserve"> </w:t>
                    </w:r>
                    <w:r w:rsidRPr="005862E8">
                      <w:rPr>
                        <w:rFonts w:ascii="GHEA Grapalat" w:hAnsi="GHEA Grapalat" w:cs="Arial"/>
                        <w:sz w:val="24"/>
                        <w:szCs w:val="24"/>
                        <w:lang w:val="hy-AM"/>
                      </w:rPr>
                      <w:t>դատախազների</w:t>
                    </w:r>
                    <w:r w:rsidRPr="005862E8">
                      <w:rPr>
                        <w:rFonts w:ascii="GHEA Grapalat" w:hAnsi="GHEA Grapalat"/>
                        <w:sz w:val="24"/>
                        <w:szCs w:val="24"/>
                        <w:lang w:val="hy-AM"/>
                      </w:rPr>
                      <w:t xml:space="preserve"> </w:t>
                    </w:r>
                    <w:r w:rsidRPr="005862E8">
                      <w:rPr>
                        <w:rFonts w:ascii="GHEA Grapalat" w:hAnsi="GHEA Grapalat" w:cs="Arial"/>
                        <w:sz w:val="24"/>
                        <w:szCs w:val="24"/>
                        <w:lang w:val="hy-AM"/>
                      </w:rPr>
                      <w:t>գործառույթներ</w:t>
                    </w:r>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ժամկետներ</w:t>
                    </w:r>
                    <w:proofErr w:type="spellEnd"/>
                    <w:r w:rsidRPr="005862E8">
                      <w:rPr>
                        <w:rFonts w:ascii="GHEA Grapalat" w:eastAsia="GHEA Grapalat" w:hAnsi="GHEA Grapalat" w:cs="Sylfaen"/>
                        <w:color w:val="000000"/>
                        <w:sz w:val="24"/>
                        <w:szCs w:val="24"/>
                        <w:lang w:val="hy-AM"/>
                      </w:rPr>
                      <w:t xml:space="preserve">, </w:t>
                    </w:r>
                    <w:proofErr w:type="spellStart"/>
                    <w:r w:rsidRPr="005862E8">
                      <w:rPr>
                        <w:rFonts w:ascii="GHEA Grapalat" w:hAnsi="GHEA Grapalat" w:cs="Arial"/>
                        <w:sz w:val="24"/>
                        <w:szCs w:val="24"/>
                      </w:rPr>
                      <w:t>այդ</w:t>
                    </w:r>
                    <w:proofErr w:type="spellEnd"/>
                    <w:r w:rsidRPr="005862E8">
                      <w:rPr>
                        <w:rFonts w:ascii="GHEA Grapalat" w:hAnsi="GHEA Grapalat"/>
                        <w:sz w:val="24"/>
                        <w:szCs w:val="24"/>
                      </w:rPr>
                      <w:t xml:space="preserve"> </w:t>
                    </w:r>
                    <w:proofErr w:type="spellStart"/>
                    <w:r w:rsidRPr="005862E8">
                      <w:rPr>
                        <w:rFonts w:ascii="GHEA Grapalat" w:hAnsi="GHEA Grapalat" w:cs="Arial"/>
                        <w:sz w:val="24"/>
                        <w:szCs w:val="24"/>
                      </w:rPr>
                      <w:t>թվում</w:t>
                    </w:r>
                    <w:proofErr w:type="spellEnd"/>
                    <w:r w:rsidRPr="005862E8">
                      <w:rPr>
                        <w:rFonts w:ascii="GHEA Grapalat" w:hAnsi="GHEA Grapalat" w:cs="Arial"/>
                        <w:sz w:val="24"/>
                        <w:szCs w:val="24"/>
                      </w:rPr>
                      <w:t>՝</w:t>
                    </w:r>
                    <w:r w:rsidRPr="005862E8">
                      <w:rPr>
                        <w:rFonts w:ascii="GHEA Grapalat" w:hAnsi="GHEA Grapalat"/>
                        <w:sz w:val="24"/>
                        <w:szCs w:val="24"/>
                      </w:rPr>
                      <w:t xml:space="preserve"> </w:t>
                    </w:r>
                    <w:proofErr w:type="spellStart"/>
                    <w:r w:rsidRPr="005862E8">
                      <w:rPr>
                        <w:rFonts w:ascii="GHEA Grapalat" w:hAnsi="GHEA Grapalat" w:cs="Arial"/>
                        <w:sz w:val="24"/>
                        <w:szCs w:val="24"/>
                      </w:rPr>
                      <w:t>ըստ</w:t>
                    </w:r>
                    <w:proofErr w:type="spellEnd"/>
                    <w:r w:rsidRPr="005862E8">
                      <w:rPr>
                        <w:rFonts w:ascii="GHEA Grapalat" w:hAnsi="GHEA Grapalat"/>
                        <w:sz w:val="24"/>
                        <w:szCs w:val="24"/>
                      </w:rPr>
                      <w:t xml:space="preserve"> </w:t>
                    </w:r>
                    <w:proofErr w:type="spellStart"/>
                    <w:r w:rsidRPr="005862E8">
                      <w:rPr>
                        <w:rFonts w:ascii="GHEA Grapalat" w:hAnsi="GHEA Grapalat" w:cs="Arial"/>
                        <w:sz w:val="24"/>
                        <w:szCs w:val="24"/>
                      </w:rPr>
                      <w:t>գործերի</w:t>
                    </w:r>
                    <w:proofErr w:type="spellEnd"/>
                    <w:r w:rsidRPr="005862E8">
                      <w:rPr>
                        <w:rFonts w:ascii="GHEA Grapalat" w:hAnsi="GHEA Grapalat"/>
                        <w:sz w:val="24"/>
                        <w:szCs w:val="24"/>
                      </w:rPr>
                      <w:t xml:space="preserve"> </w:t>
                    </w:r>
                    <w:proofErr w:type="spellStart"/>
                    <w:r w:rsidRPr="005862E8">
                      <w:rPr>
                        <w:rFonts w:ascii="GHEA Grapalat" w:hAnsi="GHEA Grapalat" w:cs="Arial"/>
                        <w:sz w:val="24"/>
                        <w:szCs w:val="24"/>
                      </w:rPr>
                      <w:t>քննության</w:t>
                    </w:r>
                    <w:proofErr w:type="spellEnd"/>
                    <w:r w:rsidRPr="005862E8">
                      <w:rPr>
                        <w:rFonts w:ascii="GHEA Grapalat" w:hAnsi="GHEA Grapalat"/>
                        <w:sz w:val="24"/>
                        <w:szCs w:val="24"/>
                      </w:rPr>
                      <w:t xml:space="preserve"> </w:t>
                    </w:r>
                    <w:proofErr w:type="spellStart"/>
                    <w:r w:rsidRPr="005862E8">
                      <w:rPr>
                        <w:rFonts w:ascii="GHEA Grapalat" w:hAnsi="GHEA Grapalat" w:cs="Arial"/>
                        <w:sz w:val="24"/>
                        <w:szCs w:val="24"/>
                      </w:rPr>
                      <w:t>ողջ</w:t>
                    </w:r>
                    <w:proofErr w:type="spellEnd"/>
                    <w:r w:rsidRPr="005862E8">
                      <w:rPr>
                        <w:rFonts w:ascii="GHEA Grapalat" w:hAnsi="GHEA Grapalat"/>
                        <w:sz w:val="24"/>
                        <w:szCs w:val="24"/>
                      </w:rPr>
                      <w:t xml:space="preserve"> </w:t>
                    </w:r>
                    <w:proofErr w:type="spellStart"/>
                    <w:r w:rsidRPr="005862E8">
                      <w:rPr>
                        <w:rFonts w:ascii="GHEA Grapalat" w:hAnsi="GHEA Grapalat" w:cs="Arial"/>
                        <w:sz w:val="24"/>
                        <w:szCs w:val="24"/>
                      </w:rPr>
                      <w:t>տևողության</w:t>
                    </w:r>
                    <w:proofErr w:type="spellEnd"/>
                    <w:r w:rsidRPr="005862E8">
                      <w:rPr>
                        <w:rFonts w:ascii="GHEA Grapalat" w:eastAsia="GHEA Grapalat" w:hAnsi="GHEA Grapalat" w:cs="GHEA Grapalat"/>
                        <w:color w:val="000000"/>
                        <w:sz w:val="24"/>
                        <w:szCs w:val="24"/>
                      </w:rPr>
                      <w:t xml:space="preserve"> </w:t>
                    </w:r>
                    <w:r w:rsidRPr="005862E8">
                      <w:rPr>
                        <w:rFonts w:ascii="GHEA Grapalat" w:eastAsia="GHEA Grapalat" w:hAnsi="GHEA Grapalat" w:cs="Arial"/>
                        <w:color w:val="000000"/>
                        <w:sz w:val="24"/>
                        <w:szCs w:val="24"/>
                      </w:rPr>
                      <w:t>և</w:t>
                    </w:r>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այլն</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գործեր</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որոնելու</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հնարավորությամբ</w:t>
                    </w:r>
                    <w:proofErr w:type="spellEnd"/>
                    <w:r w:rsidRPr="005862E8">
                      <w:rPr>
                        <w:rFonts w:ascii="GHEA Grapalat" w:eastAsia="GHEA Grapalat" w:hAnsi="GHEA Grapalat" w:cs="GHEA Grapalat"/>
                        <w:color w:val="000000"/>
                        <w:sz w:val="24"/>
                        <w:szCs w:val="24"/>
                      </w:rPr>
                      <w:t>,</w:t>
                    </w:r>
                  </w:sdtContent>
                </w:sdt>
              </w:p>
            </w:sdtContent>
          </w:sdt>
          <w:p w14:paraId="2E0F5059" w14:textId="77777777" w:rsidR="00186C0E" w:rsidRPr="005862E8" w:rsidRDefault="00000000" w:rsidP="00632B81">
            <w:pPr>
              <w:spacing w:after="180" w:line="240" w:lineRule="auto"/>
              <w:jc w:val="both"/>
              <w:rPr>
                <w:rFonts w:ascii="GHEA Grapalat" w:eastAsia="GHEA Grapalat" w:hAnsi="GHEA Grapalat" w:cs="GHEA Grapalat"/>
                <w:color w:val="000000"/>
                <w:sz w:val="24"/>
                <w:szCs w:val="24"/>
              </w:rPr>
            </w:pPr>
            <w:sdt>
              <w:sdtPr>
                <w:rPr>
                  <w:rFonts w:ascii="GHEA Grapalat" w:hAnsi="GHEA Grapalat"/>
                  <w:sz w:val="24"/>
                  <w:szCs w:val="24"/>
                </w:rPr>
                <w:tag w:val="goog_rdk_73"/>
                <w:id w:val="2475638"/>
              </w:sdtPr>
              <w:sdtContent>
                <w:r w:rsidR="00186C0E" w:rsidRPr="005862E8">
                  <w:rPr>
                    <w:rFonts w:ascii="GHEA Grapalat" w:eastAsia="GHEA Grapalat" w:hAnsi="GHEA Grapalat" w:cs="Arial"/>
                    <w:color w:val="000000"/>
                    <w:sz w:val="24"/>
                    <w:szCs w:val="24"/>
                  </w:rPr>
                  <w:t>բ</w:t>
                </w:r>
                <w:r w:rsidR="00186C0E" w:rsidRPr="005862E8">
                  <w:rPr>
                    <w:rFonts w:ascii="GHEA Grapalat" w:eastAsia="GHEA Grapalat" w:hAnsi="GHEA Grapalat" w:cs="GHEA Grapalat"/>
                    <w:color w:val="000000"/>
                    <w:sz w:val="24"/>
                    <w:szCs w:val="24"/>
                  </w:rPr>
                  <w:t xml:space="preserve">) </w:t>
                </w:r>
                <w:sdt>
                  <w:sdtPr>
                    <w:rPr>
                      <w:rFonts w:ascii="GHEA Grapalat" w:hAnsi="GHEA Grapalat"/>
                      <w:sz w:val="24"/>
                      <w:szCs w:val="24"/>
                    </w:rPr>
                    <w:tag w:val="goog_rdk_70"/>
                    <w:id w:val="294264220"/>
                  </w:sdtPr>
                  <w:sdtContent>
                    <w:proofErr w:type="spellStart"/>
                    <w:r w:rsidR="00186C0E" w:rsidRPr="005862E8">
                      <w:rPr>
                        <w:rFonts w:ascii="GHEA Grapalat" w:eastAsia="GHEA Grapalat" w:hAnsi="GHEA Grapalat" w:cs="Arial"/>
                        <w:color w:val="000000"/>
                        <w:sz w:val="24"/>
                        <w:szCs w:val="24"/>
                      </w:rPr>
                      <w:t>ապահովել</w:t>
                    </w:r>
                    <w:proofErr w:type="spellEnd"/>
                    <w:r w:rsidR="00186C0E" w:rsidRPr="005862E8">
                      <w:rPr>
                        <w:rFonts w:ascii="GHEA Grapalat" w:eastAsia="GHEA Grapalat" w:hAnsi="GHEA Grapalat" w:cs="GHEA Grapalat"/>
                        <w:color w:val="000000"/>
                        <w:sz w:val="24"/>
                        <w:szCs w:val="24"/>
                      </w:rPr>
                      <w:t xml:space="preserve"> </w:t>
                    </w:r>
                    <w:proofErr w:type="spellStart"/>
                    <w:r w:rsidR="00186C0E" w:rsidRPr="005862E8">
                      <w:rPr>
                        <w:rFonts w:ascii="GHEA Grapalat" w:eastAsia="GHEA Grapalat" w:hAnsi="GHEA Grapalat" w:cs="Arial"/>
                        <w:color w:val="000000"/>
                        <w:sz w:val="24"/>
                        <w:szCs w:val="24"/>
                      </w:rPr>
                      <w:t>դատարանների</w:t>
                    </w:r>
                    <w:proofErr w:type="spellEnd"/>
                    <w:r w:rsidR="00186C0E" w:rsidRPr="005862E8">
                      <w:rPr>
                        <w:rFonts w:ascii="GHEA Grapalat" w:eastAsia="GHEA Grapalat" w:hAnsi="GHEA Grapalat" w:cs="GHEA Grapalat"/>
                        <w:color w:val="000000"/>
                        <w:sz w:val="24"/>
                        <w:szCs w:val="24"/>
                      </w:rPr>
                      <w:t xml:space="preserve"> </w:t>
                    </w:r>
                    <w:proofErr w:type="spellStart"/>
                    <w:r w:rsidR="00186C0E" w:rsidRPr="005862E8">
                      <w:rPr>
                        <w:rFonts w:ascii="GHEA Grapalat" w:eastAsia="GHEA Grapalat" w:hAnsi="GHEA Grapalat" w:cs="Arial"/>
                        <w:color w:val="000000"/>
                        <w:sz w:val="24"/>
                        <w:szCs w:val="24"/>
                      </w:rPr>
                      <w:t>գործունեության</w:t>
                    </w:r>
                    <w:proofErr w:type="spellEnd"/>
                    <w:r w:rsidR="00186C0E" w:rsidRPr="005862E8">
                      <w:rPr>
                        <w:rFonts w:ascii="GHEA Grapalat" w:eastAsia="GHEA Grapalat" w:hAnsi="GHEA Grapalat" w:cs="GHEA Grapalat"/>
                        <w:color w:val="000000"/>
                        <w:sz w:val="24"/>
                        <w:szCs w:val="24"/>
                      </w:rPr>
                      <w:t xml:space="preserve"> </w:t>
                    </w:r>
                    <w:proofErr w:type="spellStart"/>
                    <w:r w:rsidR="00186C0E" w:rsidRPr="005862E8">
                      <w:rPr>
                        <w:rFonts w:ascii="GHEA Grapalat" w:eastAsia="GHEA Grapalat" w:hAnsi="GHEA Grapalat" w:cs="Arial"/>
                        <w:color w:val="000000"/>
                        <w:sz w:val="24"/>
                        <w:szCs w:val="24"/>
                      </w:rPr>
                      <w:t>արդյունավետության</w:t>
                    </w:r>
                    <w:proofErr w:type="spellEnd"/>
                    <w:r w:rsidR="00186C0E" w:rsidRPr="005862E8">
                      <w:rPr>
                        <w:rFonts w:ascii="GHEA Grapalat" w:eastAsia="GHEA Grapalat" w:hAnsi="GHEA Grapalat" w:cs="GHEA Grapalat"/>
                        <w:color w:val="000000"/>
                        <w:sz w:val="24"/>
                        <w:szCs w:val="24"/>
                      </w:rPr>
                      <w:t xml:space="preserve"> </w:t>
                    </w:r>
                    <w:proofErr w:type="spellStart"/>
                    <w:r w:rsidR="00186C0E" w:rsidRPr="005862E8">
                      <w:rPr>
                        <w:rFonts w:ascii="GHEA Grapalat" w:eastAsia="GHEA Grapalat" w:hAnsi="GHEA Grapalat" w:cs="Arial"/>
                        <w:color w:val="000000"/>
                        <w:sz w:val="24"/>
                        <w:szCs w:val="24"/>
                      </w:rPr>
                      <w:t>գնահատման</w:t>
                    </w:r>
                    <w:proofErr w:type="spellEnd"/>
                    <w:r w:rsidR="00186C0E" w:rsidRPr="005862E8">
                      <w:rPr>
                        <w:rFonts w:ascii="GHEA Grapalat" w:eastAsia="GHEA Grapalat" w:hAnsi="GHEA Grapalat" w:cs="GHEA Grapalat"/>
                        <w:color w:val="000000"/>
                        <w:sz w:val="24"/>
                        <w:szCs w:val="24"/>
                      </w:rPr>
                      <w:t xml:space="preserve"> </w:t>
                    </w:r>
                    <w:proofErr w:type="spellStart"/>
                    <w:r w:rsidR="00186C0E" w:rsidRPr="005862E8">
                      <w:rPr>
                        <w:rFonts w:ascii="GHEA Grapalat" w:eastAsia="GHEA Grapalat" w:hAnsi="GHEA Grapalat" w:cs="Arial"/>
                        <w:color w:val="000000"/>
                        <w:sz w:val="24"/>
                        <w:szCs w:val="24"/>
                      </w:rPr>
                      <w:t>հնարավորությունը</w:t>
                    </w:r>
                    <w:proofErr w:type="spellEnd"/>
                    <w:r w:rsidR="00186C0E" w:rsidRPr="005862E8">
                      <w:rPr>
                        <w:rFonts w:ascii="GHEA Grapalat" w:eastAsia="GHEA Grapalat" w:hAnsi="GHEA Grapalat" w:cs="GHEA Grapalat"/>
                        <w:color w:val="000000"/>
                        <w:sz w:val="24"/>
                        <w:szCs w:val="24"/>
                      </w:rPr>
                      <w:t xml:space="preserve">, </w:t>
                    </w:r>
                    <w:proofErr w:type="spellStart"/>
                    <w:r w:rsidR="00186C0E" w:rsidRPr="005862E8">
                      <w:rPr>
                        <w:rFonts w:ascii="GHEA Grapalat" w:eastAsia="GHEA Grapalat" w:hAnsi="GHEA Grapalat" w:cs="Arial"/>
                        <w:color w:val="000000"/>
                        <w:sz w:val="24"/>
                        <w:szCs w:val="24"/>
                      </w:rPr>
                      <w:t>թափանցիկությունը</w:t>
                    </w:r>
                    <w:proofErr w:type="spellEnd"/>
                    <w:r w:rsidR="00186C0E" w:rsidRPr="005862E8">
                      <w:rPr>
                        <w:rFonts w:ascii="GHEA Grapalat" w:eastAsia="GHEA Grapalat" w:hAnsi="GHEA Grapalat" w:cs="GHEA Grapalat"/>
                        <w:color w:val="000000"/>
                        <w:sz w:val="24"/>
                        <w:szCs w:val="24"/>
                      </w:rPr>
                      <w:t xml:space="preserve"> </w:t>
                    </w:r>
                    <w:r w:rsidR="00186C0E" w:rsidRPr="005862E8">
                      <w:rPr>
                        <w:rFonts w:ascii="GHEA Grapalat" w:eastAsia="GHEA Grapalat" w:hAnsi="GHEA Grapalat" w:cs="Arial"/>
                        <w:color w:val="000000"/>
                        <w:sz w:val="24"/>
                        <w:szCs w:val="24"/>
                      </w:rPr>
                      <w:t>և</w:t>
                    </w:r>
                    <w:r w:rsidR="00186C0E" w:rsidRPr="005862E8">
                      <w:rPr>
                        <w:rFonts w:ascii="GHEA Grapalat" w:eastAsia="GHEA Grapalat" w:hAnsi="GHEA Grapalat" w:cs="GHEA Grapalat"/>
                        <w:color w:val="000000"/>
                        <w:sz w:val="24"/>
                        <w:szCs w:val="24"/>
                      </w:rPr>
                      <w:t xml:space="preserve"> </w:t>
                    </w:r>
                    <w:proofErr w:type="spellStart"/>
                    <w:r w:rsidR="00186C0E" w:rsidRPr="005862E8">
                      <w:rPr>
                        <w:rFonts w:ascii="GHEA Grapalat" w:eastAsia="GHEA Grapalat" w:hAnsi="GHEA Grapalat" w:cs="Arial"/>
                        <w:color w:val="000000"/>
                        <w:sz w:val="24"/>
                        <w:szCs w:val="24"/>
                      </w:rPr>
                      <w:t>հանրության</w:t>
                    </w:r>
                    <w:proofErr w:type="spellEnd"/>
                    <w:r w:rsidR="00186C0E" w:rsidRPr="005862E8">
                      <w:rPr>
                        <w:rFonts w:ascii="GHEA Grapalat" w:eastAsia="GHEA Grapalat" w:hAnsi="GHEA Grapalat" w:cs="GHEA Grapalat"/>
                        <w:color w:val="000000"/>
                        <w:sz w:val="24"/>
                        <w:szCs w:val="24"/>
                      </w:rPr>
                      <w:t xml:space="preserve"> </w:t>
                    </w:r>
                    <w:proofErr w:type="spellStart"/>
                    <w:r w:rsidR="00186C0E" w:rsidRPr="005862E8">
                      <w:rPr>
                        <w:rFonts w:ascii="GHEA Grapalat" w:eastAsia="GHEA Grapalat" w:hAnsi="GHEA Grapalat" w:cs="Arial"/>
                        <w:color w:val="000000"/>
                        <w:sz w:val="24"/>
                        <w:szCs w:val="24"/>
                      </w:rPr>
                      <w:t>առջև</w:t>
                    </w:r>
                    <w:proofErr w:type="spellEnd"/>
                    <w:r w:rsidR="00186C0E" w:rsidRPr="005862E8">
                      <w:rPr>
                        <w:rFonts w:ascii="GHEA Grapalat" w:eastAsia="GHEA Grapalat" w:hAnsi="GHEA Grapalat" w:cs="GHEA Grapalat"/>
                        <w:color w:val="000000"/>
                        <w:sz w:val="24"/>
                        <w:szCs w:val="24"/>
                      </w:rPr>
                      <w:t xml:space="preserve"> </w:t>
                    </w:r>
                    <w:proofErr w:type="spellStart"/>
                    <w:r w:rsidR="00186C0E" w:rsidRPr="005862E8">
                      <w:rPr>
                        <w:rFonts w:ascii="GHEA Grapalat" w:eastAsia="GHEA Grapalat" w:hAnsi="GHEA Grapalat" w:cs="Arial"/>
                        <w:color w:val="000000"/>
                        <w:sz w:val="24"/>
                        <w:szCs w:val="24"/>
                      </w:rPr>
                      <w:t>հաշվետվողականությունը</w:t>
                    </w:r>
                    <w:proofErr w:type="spellEnd"/>
                    <w:r w:rsidR="00186C0E" w:rsidRPr="005862E8">
                      <w:rPr>
                        <w:rFonts w:ascii="GHEA Grapalat" w:eastAsia="GHEA Grapalat" w:hAnsi="GHEA Grapalat" w:cs="Arial"/>
                        <w:color w:val="000000"/>
                        <w:sz w:val="24"/>
                        <w:szCs w:val="24"/>
                      </w:rPr>
                      <w:t>՝</w:t>
                    </w:r>
                    <w:r w:rsidR="00186C0E" w:rsidRPr="005862E8">
                      <w:rPr>
                        <w:rFonts w:ascii="GHEA Grapalat" w:eastAsia="GHEA Grapalat" w:hAnsi="GHEA Grapalat" w:cs="GHEA Grapalat"/>
                        <w:color w:val="000000"/>
                        <w:sz w:val="24"/>
                        <w:szCs w:val="24"/>
                      </w:rPr>
                      <w:t xml:space="preserve"> </w:t>
                    </w:r>
                    <w:proofErr w:type="spellStart"/>
                    <w:r w:rsidR="00186C0E" w:rsidRPr="005862E8">
                      <w:rPr>
                        <w:rFonts w:ascii="GHEA Grapalat" w:eastAsia="GHEA Grapalat" w:hAnsi="GHEA Grapalat" w:cs="Arial"/>
                        <w:color w:val="000000"/>
                        <w:sz w:val="24"/>
                        <w:szCs w:val="24"/>
                      </w:rPr>
                      <w:t>ըստ</w:t>
                    </w:r>
                    <w:proofErr w:type="spellEnd"/>
                    <w:r w:rsidR="00186C0E" w:rsidRPr="005862E8">
                      <w:rPr>
                        <w:rFonts w:ascii="GHEA Grapalat" w:eastAsia="GHEA Grapalat" w:hAnsi="GHEA Grapalat" w:cs="GHEA Grapalat"/>
                        <w:color w:val="000000"/>
                        <w:sz w:val="24"/>
                        <w:szCs w:val="24"/>
                      </w:rPr>
                      <w:t xml:space="preserve"> </w:t>
                    </w:r>
                    <w:proofErr w:type="spellStart"/>
                    <w:r w:rsidR="00186C0E" w:rsidRPr="005862E8">
                      <w:rPr>
                        <w:rFonts w:ascii="GHEA Grapalat" w:eastAsia="GHEA Grapalat" w:hAnsi="GHEA Grapalat" w:cs="Arial"/>
                        <w:color w:val="000000"/>
                        <w:sz w:val="24"/>
                        <w:szCs w:val="24"/>
                      </w:rPr>
                      <w:t>այդմ</w:t>
                    </w:r>
                    <w:proofErr w:type="spellEnd"/>
                    <w:r w:rsidR="00186C0E" w:rsidRPr="005862E8">
                      <w:rPr>
                        <w:rFonts w:ascii="GHEA Grapalat" w:eastAsia="GHEA Grapalat" w:hAnsi="GHEA Grapalat" w:cs="GHEA Grapalat"/>
                        <w:color w:val="000000"/>
                        <w:sz w:val="24"/>
                        <w:szCs w:val="24"/>
                      </w:rPr>
                      <w:t xml:space="preserve"> </w:t>
                    </w:r>
                    <w:proofErr w:type="spellStart"/>
                    <w:r w:rsidR="00186C0E" w:rsidRPr="005862E8">
                      <w:rPr>
                        <w:rFonts w:ascii="GHEA Grapalat" w:eastAsia="GHEA Grapalat" w:hAnsi="GHEA Grapalat" w:cs="Arial"/>
                        <w:color w:val="000000"/>
                        <w:sz w:val="24"/>
                        <w:szCs w:val="24"/>
                      </w:rPr>
                      <w:t>տարանջատելով</w:t>
                    </w:r>
                    <w:proofErr w:type="spellEnd"/>
                    <w:r w:rsidR="00186C0E" w:rsidRPr="005862E8">
                      <w:rPr>
                        <w:rFonts w:ascii="GHEA Grapalat" w:eastAsia="GHEA Grapalat" w:hAnsi="GHEA Grapalat" w:cs="GHEA Grapalat"/>
                        <w:color w:val="000000"/>
                        <w:sz w:val="24"/>
                        <w:szCs w:val="24"/>
                      </w:rPr>
                      <w:t xml:space="preserve"> </w:t>
                    </w:r>
                    <w:proofErr w:type="spellStart"/>
                    <w:r w:rsidR="00186C0E" w:rsidRPr="005862E8">
                      <w:rPr>
                        <w:rFonts w:ascii="GHEA Grapalat" w:eastAsia="GHEA Grapalat" w:hAnsi="GHEA Grapalat" w:cs="Arial"/>
                        <w:color w:val="000000"/>
                        <w:sz w:val="24"/>
                        <w:szCs w:val="24"/>
                      </w:rPr>
                      <w:t>այն</w:t>
                    </w:r>
                    <w:proofErr w:type="spellEnd"/>
                    <w:r w:rsidR="00186C0E" w:rsidRPr="005862E8">
                      <w:rPr>
                        <w:rFonts w:ascii="GHEA Grapalat" w:eastAsia="GHEA Grapalat" w:hAnsi="GHEA Grapalat" w:cs="GHEA Grapalat"/>
                        <w:color w:val="000000"/>
                        <w:sz w:val="24"/>
                        <w:szCs w:val="24"/>
                      </w:rPr>
                      <w:t xml:space="preserve"> </w:t>
                    </w:r>
                    <w:proofErr w:type="spellStart"/>
                    <w:r w:rsidR="00186C0E" w:rsidRPr="005862E8">
                      <w:rPr>
                        <w:rFonts w:ascii="GHEA Grapalat" w:eastAsia="GHEA Grapalat" w:hAnsi="GHEA Grapalat" w:cs="Arial"/>
                        <w:color w:val="000000"/>
                        <w:sz w:val="24"/>
                        <w:szCs w:val="24"/>
                      </w:rPr>
                      <w:t>տվյալները</w:t>
                    </w:r>
                    <w:proofErr w:type="spellEnd"/>
                    <w:r w:rsidR="00186C0E" w:rsidRPr="005862E8">
                      <w:rPr>
                        <w:rFonts w:ascii="GHEA Grapalat" w:eastAsia="GHEA Grapalat" w:hAnsi="GHEA Grapalat" w:cs="GHEA Grapalat"/>
                        <w:color w:val="000000"/>
                        <w:sz w:val="24"/>
                        <w:szCs w:val="24"/>
                      </w:rPr>
                      <w:t xml:space="preserve">, </w:t>
                    </w:r>
                    <w:proofErr w:type="spellStart"/>
                    <w:r w:rsidR="00186C0E" w:rsidRPr="005862E8">
                      <w:rPr>
                        <w:rFonts w:ascii="GHEA Grapalat" w:eastAsia="GHEA Grapalat" w:hAnsi="GHEA Grapalat" w:cs="Arial"/>
                        <w:color w:val="000000"/>
                        <w:sz w:val="24"/>
                        <w:szCs w:val="24"/>
                      </w:rPr>
                      <w:t>որոնք</w:t>
                    </w:r>
                    <w:proofErr w:type="spellEnd"/>
                    <w:r w:rsidR="00186C0E" w:rsidRPr="005862E8">
                      <w:rPr>
                        <w:rFonts w:ascii="GHEA Grapalat" w:eastAsia="GHEA Grapalat" w:hAnsi="GHEA Grapalat" w:cs="GHEA Grapalat"/>
                        <w:color w:val="000000"/>
                        <w:sz w:val="24"/>
                        <w:szCs w:val="24"/>
                      </w:rPr>
                      <w:t xml:space="preserve"> </w:t>
                    </w:r>
                    <w:proofErr w:type="spellStart"/>
                    <w:r w:rsidR="00186C0E" w:rsidRPr="005862E8">
                      <w:rPr>
                        <w:rFonts w:ascii="GHEA Grapalat" w:eastAsia="GHEA Grapalat" w:hAnsi="GHEA Grapalat" w:cs="Arial"/>
                        <w:color w:val="000000"/>
                        <w:sz w:val="24"/>
                        <w:szCs w:val="24"/>
                      </w:rPr>
                      <w:t>անհրաժեշտ</w:t>
                    </w:r>
                    <w:proofErr w:type="spellEnd"/>
                    <w:r w:rsidR="00186C0E" w:rsidRPr="005862E8">
                      <w:rPr>
                        <w:rFonts w:ascii="GHEA Grapalat" w:eastAsia="GHEA Grapalat" w:hAnsi="GHEA Grapalat" w:cs="GHEA Grapalat"/>
                        <w:color w:val="000000"/>
                        <w:sz w:val="24"/>
                        <w:szCs w:val="24"/>
                      </w:rPr>
                      <w:t xml:space="preserve"> </w:t>
                    </w:r>
                    <w:proofErr w:type="spellStart"/>
                    <w:r w:rsidR="00186C0E" w:rsidRPr="005862E8">
                      <w:rPr>
                        <w:rFonts w:ascii="GHEA Grapalat" w:eastAsia="GHEA Grapalat" w:hAnsi="GHEA Grapalat" w:cs="Arial"/>
                        <w:color w:val="000000"/>
                        <w:sz w:val="24"/>
                        <w:szCs w:val="24"/>
                      </w:rPr>
                      <w:t>են</w:t>
                    </w:r>
                    <w:proofErr w:type="spellEnd"/>
                    <w:r w:rsidR="00186C0E" w:rsidRPr="005862E8">
                      <w:rPr>
                        <w:rFonts w:ascii="GHEA Grapalat" w:eastAsia="GHEA Grapalat" w:hAnsi="GHEA Grapalat" w:cs="GHEA Grapalat"/>
                        <w:color w:val="000000"/>
                        <w:sz w:val="24"/>
                        <w:szCs w:val="24"/>
                      </w:rPr>
                      <w:t xml:space="preserve"> </w:t>
                    </w:r>
                    <w:proofErr w:type="spellStart"/>
                    <w:r w:rsidR="00186C0E" w:rsidRPr="005862E8">
                      <w:rPr>
                        <w:rFonts w:ascii="GHEA Grapalat" w:eastAsia="GHEA Grapalat" w:hAnsi="GHEA Grapalat" w:cs="Arial"/>
                        <w:color w:val="000000"/>
                        <w:sz w:val="24"/>
                        <w:szCs w:val="24"/>
                      </w:rPr>
                      <w:t>դատարանների</w:t>
                    </w:r>
                    <w:proofErr w:type="spellEnd"/>
                    <w:r w:rsidR="00186C0E" w:rsidRPr="005862E8">
                      <w:rPr>
                        <w:rFonts w:ascii="GHEA Grapalat" w:eastAsia="GHEA Grapalat" w:hAnsi="GHEA Grapalat" w:cs="GHEA Grapalat"/>
                        <w:color w:val="000000"/>
                        <w:sz w:val="24"/>
                        <w:szCs w:val="24"/>
                      </w:rPr>
                      <w:t xml:space="preserve"> </w:t>
                    </w:r>
                    <w:proofErr w:type="spellStart"/>
                    <w:r w:rsidR="00186C0E" w:rsidRPr="005862E8">
                      <w:rPr>
                        <w:rFonts w:ascii="GHEA Grapalat" w:eastAsia="GHEA Grapalat" w:hAnsi="GHEA Grapalat" w:cs="Arial"/>
                        <w:color w:val="000000"/>
                        <w:sz w:val="24"/>
                        <w:szCs w:val="24"/>
                      </w:rPr>
                      <w:t>ներքին</w:t>
                    </w:r>
                    <w:proofErr w:type="spellEnd"/>
                    <w:r w:rsidR="00186C0E" w:rsidRPr="005862E8">
                      <w:rPr>
                        <w:rFonts w:ascii="GHEA Grapalat" w:eastAsia="GHEA Grapalat" w:hAnsi="GHEA Grapalat" w:cs="GHEA Grapalat"/>
                        <w:color w:val="000000"/>
                        <w:sz w:val="24"/>
                        <w:szCs w:val="24"/>
                      </w:rPr>
                      <w:t xml:space="preserve"> </w:t>
                    </w:r>
                    <w:proofErr w:type="spellStart"/>
                    <w:r w:rsidR="00186C0E" w:rsidRPr="005862E8">
                      <w:rPr>
                        <w:rFonts w:ascii="GHEA Grapalat" w:eastAsia="GHEA Grapalat" w:hAnsi="GHEA Grapalat" w:cs="Arial"/>
                        <w:color w:val="000000"/>
                        <w:sz w:val="24"/>
                        <w:szCs w:val="24"/>
                      </w:rPr>
                      <w:t>օգտագործման</w:t>
                    </w:r>
                    <w:proofErr w:type="spellEnd"/>
                    <w:r w:rsidR="00186C0E" w:rsidRPr="005862E8">
                      <w:rPr>
                        <w:rFonts w:ascii="GHEA Grapalat" w:eastAsia="GHEA Grapalat" w:hAnsi="GHEA Grapalat" w:cs="GHEA Grapalat"/>
                        <w:color w:val="000000"/>
                        <w:sz w:val="24"/>
                        <w:szCs w:val="24"/>
                      </w:rPr>
                      <w:t xml:space="preserve">, </w:t>
                    </w:r>
                    <w:proofErr w:type="spellStart"/>
                    <w:r w:rsidR="00186C0E" w:rsidRPr="005862E8">
                      <w:rPr>
                        <w:rFonts w:ascii="GHEA Grapalat" w:eastAsia="GHEA Grapalat" w:hAnsi="GHEA Grapalat" w:cs="Arial"/>
                        <w:color w:val="000000"/>
                        <w:sz w:val="24"/>
                        <w:szCs w:val="24"/>
                      </w:rPr>
                      <w:t>աշխատանքի</w:t>
                    </w:r>
                    <w:proofErr w:type="spellEnd"/>
                    <w:r w:rsidR="00186C0E" w:rsidRPr="005862E8">
                      <w:rPr>
                        <w:rFonts w:ascii="GHEA Grapalat" w:eastAsia="GHEA Grapalat" w:hAnsi="GHEA Grapalat" w:cs="GHEA Grapalat"/>
                        <w:color w:val="000000"/>
                        <w:sz w:val="24"/>
                        <w:szCs w:val="24"/>
                      </w:rPr>
                      <w:t xml:space="preserve"> </w:t>
                    </w:r>
                    <w:proofErr w:type="spellStart"/>
                    <w:r w:rsidR="00186C0E" w:rsidRPr="005862E8">
                      <w:rPr>
                        <w:rFonts w:ascii="GHEA Grapalat" w:eastAsia="GHEA Grapalat" w:hAnsi="GHEA Grapalat" w:cs="Arial"/>
                        <w:color w:val="000000"/>
                        <w:sz w:val="24"/>
                        <w:szCs w:val="24"/>
                      </w:rPr>
                      <w:t>գնահատման</w:t>
                    </w:r>
                    <w:proofErr w:type="spellEnd"/>
                    <w:r w:rsidR="00186C0E" w:rsidRPr="005862E8">
                      <w:rPr>
                        <w:rFonts w:ascii="GHEA Grapalat" w:eastAsia="GHEA Grapalat" w:hAnsi="GHEA Grapalat" w:cs="GHEA Grapalat"/>
                        <w:color w:val="000000"/>
                        <w:sz w:val="24"/>
                        <w:szCs w:val="24"/>
                      </w:rPr>
                      <w:t xml:space="preserve"> </w:t>
                    </w:r>
                    <w:proofErr w:type="spellStart"/>
                    <w:r w:rsidR="00186C0E" w:rsidRPr="005862E8">
                      <w:rPr>
                        <w:rFonts w:ascii="GHEA Grapalat" w:eastAsia="GHEA Grapalat" w:hAnsi="GHEA Grapalat" w:cs="Arial"/>
                        <w:color w:val="000000"/>
                        <w:sz w:val="24"/>
                        <w:szCs w:val="24"/>
                      </w:rPr>
                      <w:t>համար</w:t>
                    </w:r>
                    <w:proofErr w:type="spellEnd"/>
                    <w:r w:rsidR="00186C0E" w:rsidRPr="005862E8">
                      <w:rPr>
                        <w:rFonts w:ascii="GHEA Grapalat" w:eastAsia="GHEA Grapalat" w:hAnsi="GHEA Grapalat" w:cs="GHEA Grapalat"/>
                        <w:color w:val="000000"/>
                        <w:sz w:val="24"/>
                        <w:szCs w:val="24"/>
                      </w:rPr>
                      <w:t xml:space="preserve">, </w:t>
                    </w:r>
                    <w:r w:rsidR="00186C0E" w:rsidRPr="005862E8">
                      <w:rPr>
                        <w:rFonts w:ascii="GHEA Grapalat" w:eastAsia="GHEA Grapalat" w:hAnsi="GHEA Grapalat" w:cs="Arial"/>
                        <w:color w:val="000000"/>
                        <w:sz w:val="24"/>
                        <w:szCs w:val="24"/>
                      </w:rPr>
                      <w:t>և</w:t>
                    </w:r>
                    <w:r w:rsidR="00186C0E" w:rsidRPr="005862E8">
                      <w:rPr>
                        <w:rFonts w:ascii="GHEA Grapalat" w:eastAsia="GHEA Grapalat" w:hAnsi="GHEA Grapalat" w:cs="GHEA Grapalat"/>
                        <w:color w:val="000000"/>
                        <w:sz w:val="24"/>
                        <w:szCs w:val="24"/>
                      </w:rPr>
                      <w:t xml:space="preserve"> </w:t>
                    </w:r>
                    <w:proofErr w:type="spellStart"/>
                    <w:r w:rsidR="00186C0E" w:rsidRPr="005862E8">
                      <w:rPr>
                        <w:rFonts w:ascii="GHEA Grapalat" w:eastAsia="GHEA Grapalat" w:hAnsi="GHEA Grapalat" w:cs="Arial"/>
                        <w:color w:val="000000"/>
                        <w:sz w:val="24"/>
                        <w:szCs w:val="24"/>
                      </w:rPr>
                      <w:t>այն</w:t>
                    </w:r>
                    <w:proofErr w:type="spellEnd"/>
                    <w:r w:rsidR="00186C0E" w:rsidRPr="005862E8">
                      <w:rPr>
                        <w:rFonts w:ascii="GHEA Grapalat" w:eastAsia="GHEA Grapalat" w:hAnsi="GHEA Grapalat" w:cs="GHEA Grapalat"/>
                        <w:color w:val="000000"/>
                        <w:sz w:val="24"/>
                        <w:szCs w:val="24"/>
                      </w:rPr>
                      <w:t xml:space="preserve"> </w:t>
                    </w:r>
                    <w:proofErr w:type="spellStart"/>
                    <w:r w:rsidR="00186C0E" w:rsidRPr="005862E8">
                      <w:rPr>
                        <w:rFonts w:ascii="GHEA Grapalat" w:eastAsia="GHEA Grapalat" w:hAnsi="GHEA Grapalat" w:cs="Arial"/>
                        <w:color w:val="000000"/>
                        <w:sz w:val="24"/>
                        <w:szCs w:val="24"/>
                      </w:rPr>
                      <w:t>տվյալները</w:t>
                    </w:r>
                    <w:proofErr w:type="spellEnd"/>
                    <w:r w:rsidR="00186C0E" w:rsidRPr="005862E8">
                      <w:rPr>
                        <w:rFonts w:ascii="GHEA Grapalat" w:eastAsia="GHEA Grapalat" w:hAnsi="GHEA Grapalat" w:cs="GHEA Grapalat"/>
                        <w:color w:val="000000"/>
                        <w:sz w:val="24"/>
                        <w:szCs w:val="24"/>
                      </w:rPr>
                      <w:t xml:space="preserve">, </w:t>
                    </w:r>
                    <w:proofErr w:type="spellStart"/>
                    <w:r w:rsidR="00186C0E" w:rsidRPr="005862E8">
                      <w:rPr>
                        <w:rFonts w:ascii="GHEA Grapalat" w:eastAsia="GHEA Grapalat" w:hAnsi="GHEA Grapalat" w:cs="Arial"/>
                        <w:color w:val="000000"/>
                        <w:sz w:val="24"/>
                        <w:szCs w:val="24"/>
                      </w:rPr>
                      <w:t>որոնք</w:t>
                    </w:r>
                    <w:proofErr w:type="spellEnd"/>
                    <w:r w:rsidR="00186C0E" w:rsidRPr="005862E8">
                      <w:rPr>
                        <w:rFonts w:ascii="GHEA Grapalat" w:eastAsia="GHEA Grapalat" w:hAnsi="GHEA Grapalat" w:cs="GHEA Grapalat"/>
                        <w:color w:val="000000"/>
                        <w:sz w:val="24"/>
                        <w:szCs w:val="24"/>
                      </w:rPr>
                      <w:t xml:space="preserve"> </w:t>
                    </w:r>
                    <w:proofErr w:type="spellStart"/>
                    <w:r w:rsidR="00186C0E" w:rsidRPr="005862E8">
                      <w:rPr>
                        <w:rFonts w:ascii="GHEA Grapalat" w:eastAsia="GHEA Grapalat" w:hAnsi="GHEA Grapalat" w:cs="Arial"/>
                        <w:color w:val="000000"/>
                        <w:sz w:val="24"/>
                        <w:szCs w:val="24"/>
                      </w:rPr>
                      <w:t>հասանելի</w:t>
                    </w:r>
                    <w:proofErr w:type="spellEnd"/>
                    <w:r w:rsidR="00186C0E" w:rsidRPr="005862E8">
                      <w:rPr>
                        <w:rFonts w:ascii="GHEA Grapalat" w:eastAsia="GHEA Grapalat" w:hAnsi="GHEA Grapalat" w:cs="GHEA Grapalat"/>
                        <w:color w:val="000000"/>
                        <w:sz w:val="24"/>
                        <w:szCs w:val="24"/>
                      </w:rPr>
                      <w:t xml:space="preserve"> </w:t>
                    </w:r>
                    <w:proofErr w:type="spellStart"/>
                    <w:r w:rsidR="00186C0E" w:rsidRPr="005862E8">
                      <w:rPr>
                        <w:rFonts w:ascii="GHEA Grapalat" w:eastAsia="GHEA Grapalat" w:hAnsi="GHEA Grapalat" w:cs="Arial"/>
                        <w:color w:val="000000"/>
                        <w:sz w:val="24"/>
                        <w:szCs w:val="24"/>
                      </w:rPr>
                      <w:t>են</w:t>
                    </w:r>
                    <w:proofErr w:type="spellEnd"/>
                    <w:r w:rsidR="00186C0E" w:rsidRPr="005862E8">
                      <w:rPr>
                        <w:rFonts w:ascii="GHEA Grapalat" w:eastAsia="GHEA Grapalat" w:hAnsi="GHEA Grapalat" w:cs="GHEA Grapalat"/>
                        <w:color w:val="000000"/>
                        <w:sz w:val="24"/>
                        <w:szCs w:val="24"/>
                      </w:rPr>
                      <w:t xml:space="preserve"> </w:t>
                    </w:r>
                    <w:proofErr w:type="spellStart"/>
                    <w:r w:rsidR="00186C0E" w:rsidRPr="005862E8">
                      <w:rPr>
                        <w:rFonts w:ascii="GHEA Grapalat" w:eastAsia="GHEA Grapalat" w:hAnsi="GHEA Grapalat" w:cs="Arial"/>
                        <w:color w:val="000000"/>
                        <w:sz w:val="24"/>
                        <w:szCs w:val="24"/>
                      </w:rPr>
                      <w:t>երրորդ</w:t>
                    </w:r>
                    <w:proofErr w:type="spellEnd"/>
                    <w:r w:rsidR="00186C0E" w:rsidRPr="005862E8">
                      <w:rPr>
                        <w:rFonts w:ascii="GHEA Grapalat" w:eastAsia="GHEA Grapalat" w:hAnsi="GHEA Grapalat" w:cs="GHEA Grapalat"/>
                        <w:color w:val="000000"/>
                        <w:sz w:val="24"/>
                        <w:szCs w:val="24"/>
                      </w:rPr>
                      <w:t xml:space="preserve"> </w:t>
                    </w:r>
                    <w:proofErr w:type="spellStart"/>
                    <w:r w:rsidR="00186C0E" w:rsidRPr="005862E8">
                      <w:rPr>
                        <w:rFonts w:ascii="GHEA Grapalat" w:eastAsia="GHEA Grapalat" w:hAnsi="GHEA Grapalat" w:cs="Arial"/>
                        <w:color w:val="000000"/>
                        <w:sz w:val="24"/>
                        <w:szCs w:val="24"/>
                      </w:rPr>
                      <w:t>անձանց</w:t>
                    </w:r>
                    <w:proofErr w:type="spellEnd"/>
                    <w:r w:rsidR="00186C0E" w:rsidRPr="005862E8">
                      <w:rPr>
                        <w:rFonts w:ascii="GHEA Grapalat" w:eastAsia="GHEA Grapalat" w:hAnsi="GHEA Grapalat" w:cs="GHEA Grapalat"/>
                        <w:color w:val="000000"/>
                        <w:sz w:val="24"/>
                        <w:szCs w:val="24"/>
                      </w:rPr>
                      <w:t>,</w:t>
                    </w:r>
                  </w:sdtContent>
                </w:sdt>
                <w:r w:rsidR="00186C0E" w:rsidRPr="005862E8">
                  <w:rPr>
                    <w:rFonts w:ascii="GHEA Grapalat" w:hAnsi="GHEA Grapalat"/>
                    <w:sz w:val="24"/>
                    <w:szCs w:val="24"/>
                  </w:rPr>
                  <w:t xml:space="preserve">     </w:t>
                </w:r>
                <w:r w:rsidR="00186C0E" w:rsidRPr="005862E8">
                  <w:rPr>
                    <w:rFonts w:ascii="GHEA Grapalat" w:hAnsi="GHEA Grapalat"/>
                    <w:sz w:val="24"/>
                    <w:szCs w:val="24"/>
                    <w:lang w:val="hy-AM"/>
                  </w:rPr>
                  <w:t xml:space="preserve"> </w:t>
                </w:r>
              </w:sdtContent>
            </w:sdt>
          </w:p>
          <w:p w14:paraId="1C8A2546" w14:textId="77777777" w:rsidR="00186C0E" w:rsidRPr="005862E8" w:rsidRDefault="00186C0E" w:rsidP="00632B81">
            <w:pPr>
              <w:spacing w:after="180" w:line="240" w:lineRule="auto"/>
              <w:jc w:val="both"/>
              <w:rPr>
                <w:rFonts w:ascii="GHEA Grapalat" w:eastAsia="GHEA Grapalat" w:hAnsi="GHEA Grapalat" w:cs="GHEA Grapalat"/>
                <w:color w:val="000000"/>
                <w:sz w:val="24"/>
                <w:szCs w:val="24"/>
              </w:rPr>
            </w:pPr>
            <w:r w:rsidRPr="005862E8">
              <w:rPr>
                <w:rFonts w:ascii="GHEA Grapalat" w:hAnsi="GHEA Grapalat" w:cs="Arial"/>
                <w:sz w:val="24"/>
                <w:szCs w:val="24"/>
                <w:lang w:val="hy-AM"/>
              </w:rPr>
              <w:t>գ</w:t>
            </w:r>
            <w:r w:rsidRPr="005862E8">
              <w:rPr>
                <w:rFonts w:ascii="GHEA Grapalat" w:eastAsia="GHEA Grapalat" w:hAnsi="GHEA Grapalat" w:cs="GHEA Grapalat"/>
                <w:color w:val="000000"/>
                <w:sz w:val="24"/>
                <w:szCs w:val="24"/>
              </w:rPr>
              <w:t>)</w:t>
            </w:r>
            <w:r w:rsidRPr="005862E8">
              <w:rPr>
                <w:rFonts w:ascii="GHEA Grapalat" w:eastAsia="GHEA Grapalat" w:hAnsi="GHEA Grapalat" w:cs="GHEA Grapalat"/>
                <w:color w:val="000000"/>
                <w:sz w:val="24"/>
                <w:szCs w:val="24"/>
                <w:lang w:val="hy-AM"/>
              </w:rPr>
              <w:t xml:space="preserve"> </w:t>
            </w:r>
            <w:proofErr w:type="spellStart"/>
            <w:r w:rsidRPr="005862E8">
              <w:rPr>
                <w:rFonts w:ascii="GHEA Grapalat" w:eastAsia="GHEA Grapalat" w:hAnsi="GHEA Grapalat" w:cs="Arial"/>
                <w:color w:val="000000"/>
                <w:sz w:val="24"/>
                <w:szCs w:val="24"/>
              </w:rPr>
              <w:t>ապահովել</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համակարգի</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միջոցով</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վիճակագրական</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տվյալների</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հավաքագրումը</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վարույթի</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ողջ</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ընթացքում</w:t>
            </w:r>
            <w:proofErr w:type="spellEnd"/>
            <w:r w:rsidRPr="005862E8">
              <w:rPr>
                <w:rFonts w:ascii="GHEA Grapalat" w:eastAsia="GHEA Grapalat" w:hAnsi="GHEA Grapalat" w:cs="GHEA Grapalat"/>
                <w:color w:val="000000"/>
                <w:sz w:val="24"/>
                <w:szCs w:val="24"/>
              </w:rPr>
              <w:t>,</w:t>
            </w:r>
          </w:p>
          <w:sdt>
            <w:sdtPr>
              <w:rPr>
                <w:rFonts w:ascii="GHEA Grapalat" w:hAnsi="GHEA Grapalat"/>
                <w:sz w:val="24"/>
                <w:szCs w:val="24"/>
              </w:rPr>
              <w:tag w:val="goog_rdk_90"/>
              <w:id w:val="2027515967"/>
            </w:sdtPr>
            <w:sdtContent>
              <w:p w14:paraId="7AC4B815" w14:textId="77777777" w:rsidR="00186C0E" w:rsidRPr="005862E8" w:rsidRDefault="00000000" w:rsidP="00632B81">
                <w:pPr>
                  <w:spacing w:after="180" w:line="240" w:lineRule="auto"/>
                  <w:jc w:val="both"/>
                  <w:rPr>
                    <w:rFonts w:ascii="GHEA Grapalat" w:hAnsi="GHEA Grapalat"/>
                    <w:sz w:val="24"/>
                    <w:szCs w:val="24"/>
                  </w:rPr>
                </w:pPr>
                <w:sdt>
                  <w:sdtPr>
                    <w:rPr>
                      <w:rFonts w:ascii="GHEA Grapalat" w:hAnsi="GHEA Grapalat"/>
                      <w:sz w:val="24"/>
                      <w:szCs w:val="24"/>
                    </w:rPr>
                    <w:tag w:val="goog_rdk_85"/>
                    <w:id w:val="470877164"/>
                  </w:sdtPr>
                  <w:sdtContent>
                    <w:r w:rsidR="00186C0E" w:rsidRPr="005862E8">
                      <w:rPr>
                        <w:rFonts w:ascii="GHEA Grapalat" w:eastAsia="GHEA Grapalat" w:hAnsi="GHEA Grapalat" w:cs="Arial"/>
                        <w:color w:val="000000"/>
                        <w:sz w:val="24"/>
                        <w:szCs w:val="24"/>
                      </w:rPr>
                      <w:t>դ</w:t>
                    </w:r>
                  </w:sdtContent>
                </w:sdt>
                <w:sdt>
                  <w:sdtPr>
                    <w:rPr>
                      <w:rFonts w:ascii="GHEA Grapalat" w:hAnsi="GHEA Grapalat"/>
                      <w:sz w:val="24"/>
                      <w:szCs w:val="24"/>
                    </w:rPr>
                    <w:tag w:val="goog_rdk_86"/>
                    <w:id w:val="-885027482"/>
                  </w:sdtPr>
                  <w:sdtContent/>
                </w:sdt>
                <w:r w:rsidR="00186C0E" w:rsidRPr="005862E8">
                  <w:rPr>
                    <w:rFonts w:ascii="GHEA Grapalat" w:eastAsia="GHEA Grapalat" w:hAnsi="GHEA Grapalat" w:cs="GHEA Grapalat"/>
                    <w:color w:val="000000"/>
                    <w:sz w:val="24"/>
                    <w:szCs w:val="24"/>
                  </w:rPr>
                  <w:t xml:space="preserve">) </w:t>
                </w:r>
                <w:proofErr w:type="spellStart"/>
                <w:r w:rsidR="00186C0E" w:rsidRPr="005862E8">
                  <w:rPr>
                    <w:rFonts w:ascii="GHEA Grapalat" w:eastAsia="GHEA Grapalat" w:hAnsi="GHEA Grapalat" w:cs="Arial"/>
                    <w:color w:val="000000"/>
                    <w:sz w:val="24"/>
                    <w:szCs w:val="24"/>
                  </w:rPr>
                  <w:t>միավորել</w:t>
                </w:r>
                <w:proofErr w:type="spellEnd"/>
                <w:r w:rsidR="00186C0E" w:rsidRPr="005862E8">
                  <w:rPr>
                    <w:rFonts w:ascii="GHEA Grapalat" w:eastAsia="GHEA Grapalat" w:hAnsi="GHEA Grapalat" w:cs="GHEA Grapalat"/>
                    <w:color w:val="000000"/>
                    <w:sz w:val="24"/>
                    <w:szCs w:val="24"/>
                  </w:rPr>
                  <w:t xml:space="preserve"> </w:t>
                </w:r>
                <w:sdt>
                  <w:sdtPr>
                    <w:rPr>
                      <w:rFonts w:ascii="GHEA Grapalat" w:hAnsi="GHEA Grapalat"/>
                      <w:sz w:val="24"/>
                      <w:szCs w:val="24"/>
                    </w:rPr>
                    <w:tag w:val="goog_rdk_87"/>
                    <w:id w:val="-484934711"/>
                  </w:sdtPr>
                  <w:sdtContent>
                    <w:proofErr w:type="spellStart"/>
                    <w:r w:rsidR="00186C0E" w:rsidRPr="005862E8">
                      <w:rPr>
                        <w:rFonts w:ascii="GHEA Grapalat" w:eastAsia="GHEA Grapalat" w:hAnsi="GHEA Grapalat" w:cs="Arial"/>
                        <w:color w:val="000000"/>
                        <w:sz w:val="24"/>
                        <w:szCs w:val="24"/>
                      </w:rPr>
                      <w:t>դատական</w:t>
                    </w:r>
                    <w:proofErr w:type="spellEnd"/>
                    <w:r w:rsidR="00186C0E" w:rsidRPr="005862E8">
                      <w:rPr>
                        <w:rFonts w:ascii="GHEA Grapalat" w:eastAsia="GHEA Grapalat" w:hAnsi="GHEA Grapalat" w:cs="GHEA Grapalat"/>
                        <w:color w:val="000000"/>
                        <w:sz w:val="24"/>
                        <w:szCs w:val="24"/>
                      </w:rPr>
                      <w:t xml:space="preserve"> </w:t>
                    </w:r>
                    <w:proofErr w:type="spellStart"/>
                    <w:r w:rsidR="00186C0E" w:rsidRPr="005862E8">
                      <w:rPr>
                        <w:rFonts w:ascii="GHEA Grapalat" w:eastAsia="GHEA Grapalat" w:hAnsi="GHEA Grapalat" w:cs="Arial"/>
                        <w:color w:val="000000"/>
                        <w:sz w:val="24"/>
                        <w:szCs w:val="24"/>
                      </w:rPr>
                      <w:t>կոնկրետ</w:t>
                    </w:r>
                    <w:proofErr w:type="spellEnd"/>
                    <w:r w:rsidR="00186C0E" w:rsidRPr="005862E8">
                      <w:rPr>
                        <w:rFonts w:ascii="GHEA Grapalat" w:eastAsia="GHEA Grapalat" w:hAnsi="GHEA Grapalat" w:cs="GHEA Grapalat"/>
                        <w:color w:val="000000"/>
                        <w:sz w:val="24"/>
                        <w:szCs w:val="24"/>
                      </w:rPr>
                      <w:t xml:space="preserve"> </w:t>
                    </w:r>
                    <w:proofErr w:type="spellStart"/>
                    <w:r w:rsidR="00186C0E" w:rsidRPr="005862E8">
                      <w:rPr>
                        <w:rFonts w:ascii="GHEA Grapalat" w:eastAsia="GHEA Grapalat" w:hAnsi="GHEA Grapalat" w:cs="Arial"/>
                        <w:color w:val="000000"/>
                        <w:sz w:val="24"/>
                        <w:szCs w:val="24"/>
                      </w:rPr>
                      <w:t>գործին</w:t>
                    </w:r>
                    <w:proofErr w:type="spellEnd"/>
                    <w:r w:rsidR="00186C0E" w:rsidRPr="005862E8">
                      <w:rPr>
                        <w:rFonts w:ascii="GHEA Grapalat" w:eastAsia="GHEA Grapalat" w:hAnsi="GHEA Grapalat" w:cs="GHEA Grapalat"/>
                        <w:color w:val="000000"/>
                        <w:sz w:val="24"/>
                        <w:szCs w:val="24"/>
                      </w:rPr>
                      <w:t xml:space="preserve"> </w:t>
                    </w:r>
                    <w:proofErr w:type="spellStart"/>
                    <w:r w:rsidR="00186C0E" w:rsidRPr="005862E8">
                      <w:rPr>
                        <w:rFonts w:ascii="GHEA Grapalat" w:eastAsia="GHEA Grapalat" w:hAnsi="GHEA Grapalat" w:cs="Arial"/>
                        <w:color w:val="000000"/>
                        <w:sz w:val="24"/>
                        <w:szCs w:val="24"/>
                      </w:rPr>
                      <w:t>առնչվող</w:t>
                    </w:r>
                    <w:proofErr w:type="spellEnd"/>
                    <w:r w:rsidR="00186C0E" w:rsidRPr="005862E8">
                      <w:rPr>
                        <w:rFonts w:ascii="GHEA Grapalat" w:eastAsia="GHEA Grapalat" w:hAnsi="GHEA Grapalat" w:cs="GHEA Grapalat"/>
                        <w:color w:val="000000"/>
                        <w:sz w:val="24"/>
                        <w:szCs w:val="24"/>
                      </w:rPr>
                      <w:t xml:space="preserve"> </w:t>
                    </w:r>
                  </w:sdtContent>
                </w:sdt>
                <w:proofErr w:type="spellStart"/>
                <w:r w:rsidR="00186C0E" w:rsidRPr="005862E8">
                  <w:rPr>
                    <w:rFonts w:ascii="GHEA Grapalat" w:eastAsia="GHEA Grapalat" w:hAnsi="GHEA Grapalat" w:cs="Arial"/>
                    <w:color w:val="000000"/>
                    <w:sz w:val="24"/>
                    <w:szCs w:val="24"/>
                  </w:rPr>
                  <w:t>արդարադատության</w:t>
                </w:r>
                <w:proofErr w:type="spellEnd"/>
                <w:r w:rsidR="00186C0E" w:rsidRPr="005862E8">
                  <w:rPr>
                    <w:rFonts w:ascii="GHEA Grapalat" w:eastAsia="GHEA Grapalat" w:hAnsi="GHEA Grapalat" w:cs="GHEA Grapalat"/>
                    <w:color w:val="000000"/>
                    <w:sz w:val="24"/>
                    <w:szCs w:val="24"/>
                  </w:rPr>
                  <w:t xml:space="preserve"> </w:t>
                </w:r>
                <w:proofErr w:type="spellStart"/>
                <w:r w:rsidR="00186C0E" w:rsidRPr="005862E8">
                  <w:rPr>
                    <w:rFonts w:ascii="GHEA Grapalat" w:eastAsia="GHEA Grapalat" w:hAnsi="GHEA Grapalat" w:cs="Arial"/>
                    <w:color w:val="000000"/>
                    <w:sz w:val="24"/>
                    <w:szCs w:val="24"/>
                  </w:rPr>
                  <w:t>մարմիններում</w:t>
                </w:r>
                <w:proofErr w:type="spellEnd"/>
                <w:r w:rsidR="00186C0E" w:rsidRPr="005862E8">
                  <w:rPr>
                    <w:rFonts w:ascii="GHEA Grapalat" w:eastAsia="GHEA Grapalat" w:hAnsi="GHEA Grapalat" w:cs="GHEA Grapalat"/>
                    <w:color w:val="000000"/>
                    <w:sz w:val="24"/>
                    <w:szCs w:val="24"/>
                  </w:rPr>
                  <w:t xml:space="preserve"> </w:t>
                </w:r>
                <w:proofErr w:type="spellStart"/>
                <w:r w:rsidR="00186C0E" w:rsidRPr="005862E8">
                  <w:rPr>
                    <w:rFonts w:ascii="GHEA Grapalat" w:eastAsia="GHEA Grapalat" w:hAnsi="GHEA Grapalat" w:cs="Arial"/>
                    <w:color w:val="000000"/>
                    <w:sz w:val="24"/>
                    <w:szCs w:val="24"/>
                  </w:rPr>
                  <w:t>գործող</w:t>
                </w:r>
                <w:proofErr w:type="spellEnd"/>
                <w:r w:rsidR="00186C0E" w:rsidRPr="005862E8">
                  <w:rPr>
                    <w:rFonts w:ascii="GHEA Grapalat" w:eastAsia="GHEA Grapalat" w:hAnsi="GHEA Grapalat" w:cs="GHEA Grapalat"/>
                    <w:color w:val="000000"/>
                    <w:sz w:val="24"/>
                    <w:szCs w:val="24"/>
                  </w:rPr>
                  <w:t xml:space="preserve"> </w:t>
                </w:r>
                <w:proofErr w:type="spellStart"/>
                <w:r w:rsidR="00186C0E" w:rsidRPr="005862E8">
                  <w:rPr>
                    <w:rFonts w:ascii="GHEA Grapalat" w:eastAsia="GHEA Grapalat" w:hAnsi="GHEA Grapalat" w:cs="Arial"/>
                    <w:color w:val="000000"/>
                    <w:sz w:val="24"/>
                    <w:szCs w:val="24"/>
                  </w:rPr>
                  <w:t>բոլոր</w:t>
                </w:r>
                <w:proofErr w:type="spellEnd"/>
                <w:r w:rsidR="00186C0E" w:rsidRPr="005862E8">
                  <w:rPr>
                    <w:rFonts w:ascii="GHEA Grapalat" w:eastAsia="GHEA Grapalat" w:hAnsi="GHEA Grapalat" w:cs="GHEA Grapalat"/>
                    <w:color w:val="000000"/>
                    <w:sz w:val="24"/>
                    <w:szCs w:val="24"/>
                  </w:rPr>
                  <w:t xml:space="preserve"> </w:t>
                </w:r>
                <w:sdt>
                  <w:sdtPr>
                    <w:rPr>
                      <w:rFonts w:ascii="GHEA Grapalat" w:hAnsi="GHEA Grapalat"/>
                      <w:sz w:val="24"/>
                      <w:szCs w:val="24"/>
                    </w:rPr>
                    <w:tag w:val="goog_rdk_88"/>
                    <w:id w:val="492148606"/>
                    <w:showingPlcHdr/>
                  </w:sdtPr>
                  <w:sdtContent>
                    <w:r w:rsidR="00186C0E" w:rsidRPr="005862E8">
                      <w:rPr>
                        <w:rFonts w:ascii="GHEA Grapalat" w:hAnsi="GHEA Grapalat"/>
                        <w:sz w:val="24"/>
                        <w:szCs w:val="24"/>
                      </w:rPr>
                      <w:t xml:space="preserve">     </w:t>
                    </w:r>
                  </w:sdtContent>
                </w:sdt>
                <w:proofErr w:type="spellStart"/>
                <w:r w:rsidR="00186C0E" w:rsidRPr="005862E8">
                  <w:rPr>
                    <w:rFonts w:ascii="GHEA Grapalat" w:eastAsia="GHEA Grapalat" w:hAnsi="GHEA Grapalat" w:cs="Arial"/>
                    <w:color w:val="000000"/>
                    <w:sz w:val="24"/>
                    <w:szCs w:val="24"/>
                  </w:rPr>
                  <w:t>տվյալների</w:t>
                </w:r>
                <w:proofErr w:type="spellEnd"/>
                <w:r w:rsidR="00186C0E" w:rsidRPr="005862E8">
                  <w:rPr>
                    <w:rFonts w:ascii="GHEA Grapalat" w:eastAsia="GHEA Grapalat" w:hAnsi="GHEA Grapalat" w:cs="GHEA Grapalat"/>
                    <w:color w:val="000000"/>
                    <w:sz w:val="24"/>
                    <w:szCs w:val="24"/>
                  </w:rPr>
                  <w:t xml:space="preserve"> </w:t>
                </w:r>
                <w:proofErr w:type="spellStart"/>
                <w:r w:rsidR="00186C0E" w:rsidRPr="005862E8">
                  <w:rPr>
                    <w:rFonts w:ascii="GHEA Grapalat" w:eastAsia="GHEA Grapalat" w:hAnsi="GHEA Grapalat" w:cs="Arial"/>
                    <w:color w:val="000000"/>
                    <w:sz w:val="24"/>
                    <w:szCs w:val="24"/>
                  </w:rPr>
                  <w:t>շտեմարանները</w:t>
                </w:r>
                <w:proofErr w:type="spellEnd"/>
                <w:r w:rsidR="00186C0E" w:rsidRPr="005862E8">
                  <w:rPr>
                    <w:rFonts w:ascii="GHEA Grapalat" w:hAnsi="GHEA Grapalat"/>
                    <w:sz w:val="24"/>
                    <w:szCs w:val="24"/>
                    <w:lang w:val="hy-AM"/>
                  </w:rPr>
                  <w:t>:</w:t>
                </w:r>
              </w:p>
            </w:sdtContent>
          </w:sdt>
        </w:tc>
      </w:tr>
      <w:tr w:rsidR="00186C0E" w:rsidRPr="005862E8" w14:paraId="6F86AE1B" w14:textId="77777777" w:rsidTr="00C92CDF">
        <w:tc>
          <w:tcPr>
            <w:tcW w:w="2782" w:type="dxa"/>
            <w:gridSpan w:val="2"/>
            <w:tcBorders>
              <w:top w:val="single" w:sz="4" w:space="0" w:color="000000"/>
              <w:left w:val="single" w:sz="4" w:space="0" w:color="000000"/>
              <w:bottom w:val="single" w:sz="4" w:space="0" w:color="000000"/>
              <w:right w:val="single" w:sz="4" w:space="0" w:color="000000"/>
            </w:tcBorders>
          </w:tcPr>
          <w:p w14:paraId="3B4263D1" w14:textId="77777777" w:rsidR="00186C0E" w:rsidRPr="005862E8" w:rsidRDefault="00186C0E" w:rsidP="00632B81">
            <w:pPr>
              <w:spacing w:after="180" w:line="240" w:lineRule="auto"/>
              <w:jc w:val="both"/>
              <w:rPr>
                <w:rFonts w:ascii="GHEA Grapalat" w:eastAsia="Proxima Nova" w:hAnsi="GHEA Grapalat" w:cs="Proxima Nova"/>
                <w:b/>
                <w:color w:val="000000" w:themeColor="text1"/>
                <w:sz w:val="24"/>
                <w:szCs w:val="24"/>
                <w:lang w:val="en"/>
              </w:rPr>
            </w:pPr>
            <w:proofErr w:type="spellStart"/>
            <w:r w:rsidRPr="005862E8">
              <w:rPr>
                <w:rFonts w:ascii="GHEA Grapalat" w:eastAsia="Proxima Nova" w:hAnsi="GHEA Grapalat" w:cs="Arial"/>
                <w:b/>
                <w:color w:val="000000" w:themeColor="text1"/>
                <w:sz w:val="24"/>
                <w:szCs w:val="24"/>
                <w:lang w:val="en"/>
              </w:rPr>
              <w:t>Պատասխանատու</w:t>
            </w:r>
            <w:proofErr w:type="spellEnd"/>
            <w:r w:rsidRPr="005862E8">
              <w:rPr>
                <w:rFonts w:ascii="GHEA Grapalat" w:eastAsia="Proxima Nova" w:hAnsi="GHEA Grapalat" w:cs="Proxima Nova"/>
                <w:b/>
                <w:color w:val="000000" w:themeColor="text1"/>
                <w:sz w:val="24"/>
                <w:szCs w:val="24"/>
                <w:lang w:val="en"/>
              </w:rPr>
              <w:t xml:space="preserve"> </w:t>
            </w:r>
            <w:proofErr w:type="spellStart"/>
            <w:r w:rsidRPr="005862E8">
              <w:rPr>
                <w:rFonts w:ascii="GHEA Grapalat" w:eastAsia="Proxima Nova" w:hAnsi="GHEA Grapalat" w:cs="Arial"/>
                <w:b/>
                <w:color w:val="000000" w:themeColor="text1"/>
                <w:sz w:val="24"/>
                <w:szCs w:val="24"/>
                <w:lang w:val="en"/>
              </w:rPr>
              <w:t>մարմինը</w:t>
            </w:r>
            <w:proofErr w:type="spellEnd"/>
          </w:p>
        </w:tc>
        <w:tc>
          <w:tcPr>
            <w:tcW w:w="12158" w:type="dxa"/>
            <w:gridSpan w:val="10"/>
            <w:tcBorders>
              <w:top w:val="single" w:sz="4" w:space="0" w:color="000000"/>
              <w:left w:val="single" w:sz="4" w:space="0" w:color="000000"/>
              <w:bottom w:val="single" w:sz="4" w:space="0" w:color="000000"/>
              <w:right w:val="single" w:sz="4" w:space="0" w:color="000000"/>
            </w:tcBorders>
          </w:tcPr>
          <w:p w14:paraId="7CFC20E3" w14:textId="77777777" w:rsidR="00186C0E" w:rsidRPr="005862E8" w:rsidRDefault="00186C0E" w:rsidP="00632B81">
            <w:pPr>
              <w:spacing w:after="180" w:line="240" w:lineRule="auto"/>
              <w:jc w:val="both"/>
              <w:rPr>
                <w:rFonts w:ascii="GHEA Grapalat" w:eastAsia="Proxima Nova" w:hAnsi="GHEA Grapalat" w:cs="Proxima Nova"/>
                <w:color w:val="000000" w:themeColor="text1"/>
                <w:sz w:val="24"/>
                <w:szCs w:val="24"/>
                <w:lang w:val="en"/>
              </w:rPr>
            </w:pPr>
            <w:proofErr w:type="spellStart"/>
            <w:r w:rsidRPr="005862E8">
              <w:rPr>
                <w:rFonts w:ascii="GHEA Grapalat" w:eastAsia="Proxima Nova" w:hAnsi="GHEA Grapalat" w:cs="Arial"/>
                <w:color w:val="000000" w:themeColor="text1"/>
                <w:sz w:val="24"/>
                <w:szCs w:val="24"/>
                <w:lang w:val="en"/>
              </w:rPr>
              <w:t>Արդարադատության</w:t>
            </w:r>
            <w:proofErr w:type="spellEnd"/>
            <w:r w:rsidRPr="005862E8">
              <w:rPr>
                <w:rFonts w:ascii="GHEA Grapalat" w:eastAsia="Proxima Nova" w:hAnsi="GHEA Grapalat" w:cs="Proxima Nova"/>
                <w:color w:val="000000" w:themeColor="text1"/>
                <w:sz w:val="24"/>
                <w:szCs w:val="24"/>
                <w:lang w:val="en"/>
              </w:rPr>
              <w:t xml:space="preserve"> </w:t>
            </w:r>
            <w:proofErr w:type="spellStart"/>
            <w:r w:rsidRPr="005862E8">
              <w:rPr>
                <w:rFonts w:ascii="GHEA Grapalat" w:eastAsia="Proxima Nova" w:hAnsi="GHEA Grapalat" w:cs="Arial"/>
                <w:color w:val="000000" w:themeColor="text1"/>
                <w:sz w:val="24"/>
                <w:szCs w:val="24"/>
                <w:lang w:val="en"/>
              </w:rPr>
              <w:t>նախարարություն</w:t>
            </w:r>
            <w:proofErr w:type="spellEnd"/>
          </w:p>
        </w:tc>
      </w:tr>
      <w:tr w:rsidR="00186C0E" w:rsidRPr="005862E8" w14:paraId="29DB9A8E" w14:textId="77777777" w:rsidTr="00C92CDF">
        <w:trPr>
          <w:trHeight w:val="270"/>
        </w:trPr>
        <w:tc>
          <w:tcPr>
            <w:tcW w:w="2782" w:type="dxa"/>
            <w:gridSpan w:val="2"/>
            <w:vMerge w:val="restart"/>
            <w:tcBorders>
              <w:top w:val="single" w:sz="4" w:space="0" w:color="000000"/>
              <w:left w:val="single" w:sz="4" w:space="0" w:color="000000"/>
              <w:bottom w:val="single" w:sz="4" w:space="0" w:color="000000"/>
              <w:right w:val="single" w:sz="4" w:space="0" w:color="000000"/>
            </w:tcBorders>
          </w:tcPr>
          <w:p w14:paraId="1CD23593" w14:textId="77777777" w:rsidR="00186C0E" w:rsidRPr="005862E8" w:rsidRDefault="00186C0E" w:rsidP="00632B81">
            <w:pPr>
              <w:spacing w:after="180" w:line="240" w:lineRule="auto"/>
              <w:jc w:val="both"/>
              <w:rPr>
                <w:rFonts w:ascii="GHEA Grapalat" w:eastAsia="Proxima Nova" w:hAnsi="GHEA Grapalat" w:cs="Proxima Nova"/>
                <w:b/>
                <w:color w:val="000000" w:themeColor="text1"/>
                <w:sz w:val="24"/>
                <w:szCs w:val="24"/>
                <w:lang w:val="en"/>
              </w:rPr>
            </w:pPr>
            <w:proofErr w:type="spellStart"/>
            <w:r w:rsidRPr="005862E8">
              <w:rPr>
                <w:rFonts w:ascii="GHEA Grapalat" w:eastAsia="Proxima Nova" w:hAnsi="GHEA Grapalat" w:cs="Arial"/>
                <w:b/>
                <w:color w:val="000000" w:themeColor="text1"/>
                <w:sz w:val="24"/>
                <w:szCs w:val="24"/>
                <w:lang w:val="en"/>
              </w:rPr>
              <w:t>Այլ</w:t>
            </w:r>
            <w:proofErr w:type="spellEnd"/>
            <w:r w:rsidRPr="005862E8">
              <w:rPr>
                <w:rFonts w:ascii="GHEA Grapalat" w:eastAsia="Proxima Nova" w:hAnsi="GHEA Grapalat" w:cs="Proxima Nova"/>
                <w:b/>
                <w:color w:val="000000" w:themeColor="text1"/>
                <w:sz w:val="24"/>
                <w:szCs w:val="24"/>
                <w:lang w:val="en"/>
              </w:rPr>
              <w:t xml:space="preserve"> </w:t>
            </w:r>
            <w:proofErr w:type="spellStart"/>
            <w:r w:rsidRPr="005862E8">
              <w:rPr>
                <w:rFonts w:ascii="GHEA Grapalat" w:eastAsia="Proxima Nova" w:hAnsi="GHEA Grapalat" w:cs="Arial"/>
                <w:b/>
                <w:color w:val="000000" w:themeColor="text1"/>
                <w:sz w:val="24"/>
                <w:szCs w:val="24"/>
                <w:lang w:val="en"/>
              </w:rPr>
              <w:t>համակատարողներ</w:t>
            </w:r>
            <w:proofErr w:type="spellEnd"/>
          </w:p>
        </w:tc>
        <w:tc>
          <w:tcPr>
            <w:tcW w:w="2887" w:type="dxa"/>
            <w:gridSpan w:val="3"/>
            <w:tcBorders>
              <w:top w:val="single" w:sz="4" w:space="0" w:color="000000"/>
              <w:left w:val="single" w:sz="4" w:space="0" w:color="000000"/>
              <w:bottom w:val="single" w:sz="8" w:space="0" w:color="000000"/>
              <w:right w:val="single" w:sz="4" w:space="0" w:color="000000"/>
            </w:tcBorders>
          </w:tcPr>
          <w:p w14:paraId="475E144E" w14:textId="77777777" w:rsidR="00186C0E" w:rsidRPr="005862E8" w:rsidRDefault="00186C0E" w:rsidP="00632B81">
            <w:pPr>
              <w:spacing w:after="180" w:line="240" w:lineRule="auto"/>
              <w:jc w:val="both"/>
              <w:rPr>
                <w:rFonts w:ascii="GHEA Grapalat" w:eastAsia="Proxima Nova" w:hAnsi="GHEA Grapalat" w:cs="Proxima Nova"/>
                <w:b/>
                <w:color w:val="000000" w:themeColor="text1"/>
                <w:sz w:val="24"/>
                <w:szCs w:val="24"/>
                <w:lang w:val="hy-AM"/>
              </w:rPr>
            </w:pPr>
            <w:proofErr w:type="spellStart"/>
            <w:r w:rsidRPr="005862E8">
              <w:rPr>
                <w:rFonts w:ascii="GHEA Grapalat" w:eastAsia="Proxima Nova" w:hAnsi="GHEA Grapalat" w:cs="Arial"/>
                <w:b/>
                <w:color w:val="000000" w:themeColor="text1"/>
                <w:sz w:val="24"/>
                <w:szCs w:val="24"/>
                <w:lang w:val="en"/>
              </w:rPr>
              <w:t>Կառավարություն</w:t>
            </w:r>
            <w:proofErr w:type="spellEnd"/>
            <w:r w:rsidRPr="005862E8">
              <w:rPr>
                <w:rFonts w:ascii="GHEA Grapalat" w:eastAsia="Proxima Nova" w:hAnsi="GHEA Grapalat" w:cs="Proxima Nova"/>
                <w:b/>
                <w:color w:val="000000" w:themeColor="text1"/>
                <w:sz w:val="24"/>
                <w:szCs w:val="24"/>
                <w:lang w:val="hy-AM"/>
              </w:rPr>
              <w:t>/</w:t>
            </w:r>
          </w:p>
          <w:p w14:paraId="7F3DCE3F" w14:textId="77777777" w:rsidR="00186C0E" w:rsidRPr="005862E8" w:rsidRDefault="00186C0E" w:rsidP="00632B81">
            <w:pPr>
              <w:spacing w:after="180" w:line="240" w:lineRule="auto"/>
              <w:rPr>
                <w:rFonts w:ascii="GHEA Grapalat" w:eastAsia="Proxima Nova" w:hAnsi="GHEA Grapalat" w:cs="Proxima Nova"/>
                <w:b/>
                <w:color w:val="000000" w:themeColor="text1"/>
                <w:sz w:val="24"/>
                <w:szCs w:val="24"/>
                <w:lang w:val="hy-AM"/>
              </w:rPr>
            </w:pPr>
            <w:r w:rsidRPr="005862E8">
              <w:rPr>
                <w:rFonts w:ascii="GHEA Grapalat" w:eastAsia="Proxima Nova" w:hAnsi="GHEA Grapalat" w:cs="Arial"/>
                <w:b/>
                <w:color w:val="000000" w:themeColor="text1"/>
                <w:sz w:val="24"/>
                <w:szCs w:val="24"/>
                <w:lang w:val="hy-AM"/>
              </w:rPr>
              <w:t>Պետական</w:t>
            </w:r>
            <w:r w:rsidRPr="005862E8">
              <w:rPr>
                <w:rFonts w:ascii="GHEA Grapalat" w:eastAsia="Proxima Nova" w:hAnsi="GHEA Grapalat" w:cs="Proxima Nova"/>
                <w:b/>
                <w:color w:val="000000" w:themeColor="text1"/>
                <w:sz w:val="24"/>
                <w:szCs w:val="24"/>
                <w:lang w:val="hy-AM"/>
              </w:rPr>
              <w:t xml:space="preserve"> </w:t>
            </w:r>
            <w:r w:rsidRPr="005862E8">
              <w:rPr>
                <w:rFonts w:ascii="GHEA Grapalat" w:eastAsia="Proxima Nova" w:hAnsi="GHEA Grapalat" w:cs="Arial"/>
                <w:b/>
                <w:color w:val="000000" w:themeColor="text1"/>
                <w:sz w:val="24"/>
                <w:szCs w:val="24"/>
                <w:lang w:val="hy-AM"/>
              </w:rPr>
              <w:t>այլ</w:t>
            </w:r>
            <w:r w:rsidRPr="005862E8">
              <w:rPr>
                <w:rFonts w:ascii="GHEA Grapalat" w:eastAsia="Proxima Nova" w:hAnsi="GHEA Grapalat" w:cs="Proxima Nova"/>
                <w:b/>
                <w:color w:val="000000" w:themeColor="text1"/>
                <w:sz w:val="24"/>
                <w:szCs w:val="24"/>
                <w:lang w:val="hy-AM"/>
              </w:rPr>
              <w:t xml:space="preserve"> </w:t>
            </w:r>
            <w:r w:rsidRPr="005862E8">
              <w:rPr>
                <w:rFonts w:ascii="GHEA Grapalat" w:eastAsia="Proxima Nova" w:hAnsi="GHEA Grapalat" w:cs="Arial"/>
                <w:b/>
                <w:color w:val="000000" w:themeColor="text1"/>
                <w:sz w:val="24"/>
                <w:szCs w:val="24"/>
                <w:lang w:val="hy-AM"/>
              </w:rPr>
              <w:t>մարմիններ</w:t>
            </w:r>
          </w:p>
        </w:tc>
        <w:tc>
          <w:tcPr>
            <w:tcW w:w="2701" w:type="dxa"/>
            <w:gridSpan w:val="2"/>
            <w:tcBorders>
              <w:top w:val="single" w:sz="4" w:space="0" w:color="000000"/>
              <w:left w:val="single" w:sz="4" w:space="0" w:color="000000"/>
              <w:bottom w:val="single" w:sz="4" w:space="0" w:color="000000"/>
              <w:right w:val="single" w:sz="4" w:space="0" w:color="000000"/>
            </w:tcBorders>
          </w:tcPr>
          <w:p w14:paraId="011E45E5" w14:textId="77777777" w:rsidR="00186C0E" w:rsidRPr="005862E8" w:rsidRDefault="00186C0E" w:rsidP="00632B81">
            <w:pPr>
              <w:spacing w:after="180" w:line="240" w:lineRule="auto"/>
              <w:jc w:val="both"/>
              <w:rPr>
                <w:rFonts w:ascii="GHEA Grapalat" w:eastAsia="Proxima Nova" w:hAnsi="GHEA Grapalat" w:cs="Proxima Nova"/>
                <w:b/>
                <w:color w:val="000000" w:themeColor="text1"/>
                <w:sz w:val="24"/>
                <w:szCs w:val="24"/>
                <w:lang w:val="en"/>
              </w:rPr>
            </w:pPr>
            <w:proofErr w:type="spellStart"/>
            <w:r w:rsidRPr="005862E8">
              <w:rPr>
                <w:rFonts w:ascii="GHEA Grapalat" w:eastAsia="Proxima Nova" w:hAnsi="GHEA Grapalat" w:cs="Arial"/>
                <w:b/>
                <w:color w:val="000000" w:themeColor="text1"/>
                <w:sz w:val="24"/>
                <w:szCs w:val="24"/>
                <w:lang w:val="en"/>
              </w:rPr>
              <w:t>Քաղաքացիական</w:t>
            </w:r>
            <w:proofErr w:type="spellEnd"/>
            <w:r w:rsidRPr="005862E8">
              <w:rPr>
                <w:rFonts w:ascii="GHEA Grapalat" w:eastAsia="Proxima Nova" w:hAnsi="GHEA Grapalat" w:cs="Proxima Nova"/>
                <w:b/>
                <w:color w:val="000000" w:themeColor="text1"/>
                <w:sz w:val="24"/>
                <w:szCs w:val="24"/>
                <w:lang w:val="en"/>
              </w:rPr>
              <w:t xml:space="preserve"> </w:t>
            </w:r>
            <w:proofErr w:type="spellStart"/>
            <w:r w:rsidRPr="005862E8">
              <w:rPr>
                <w:rFonts w:ascii="GHEA Grapalat" w:eastAsia="Proxima Nova" w:hAnsi="GHEA Grapalat" w:cs="Arial"/>
                <w:b/>
                <w:color w:val="000000" w:themeColor="text1"/>
                <w:sz w:val="24"/>
                <w:szCs w:val="24"/>
                <w:lang w:val="en"/>
              </w:rPr>
              <w:t>հասարակություն</w:t>
            </w:r>
            <w:proofErr w:type="spellEnd"/>
          </w:p>
        </w:tc>
        <w:tc>
          <w:tcPr>
            <w:tcW w:w="6570" w:type="dxa"/>
            <w:gridSpan w:val="5"/>
            <w:tcBorders>
              <w:top w:val="single" w:sz="4" w:space="0" w:color="000000"/>
              <w:left w:val="single" w:sz="4" w:space="0" w:color="000000"/>
              <w:bottom w:val="single" w:sz="4" w:space="0" w:color="000000"/>
              <w:right w:val="single" w:sz="4" w:space="0" w:color="000000"/>
            </w:tcBorders>
          </w:tcPr>
          <w:p w14:paraId="016C112D" w14:textId="77777777" w:rsidR="00186C0E" w:rsidRPr="005862E8" w:rsidRDefault="00186C0E" w:rsidP="00632B81">
            <w:pPr>
              <w:spacing w:after="180" w:line="240" w:lineRule="auto"/>
              <w:jc w:val="both"/>
              <w:rPr>
                <w:rFonts w:ascii="GHEA Grapalat" w:eastAsia="Proxima Nova" w:hAnsi="GHEA Grapalat" w:cs="Proxima Nova"/>
                <w:b/>
                <w:color w:val="000000" w:themeColor="text1"/>
                <w:sz w:val="24"/>
                <w:szCs w:val="24"/>
                <w:lang w:val="en"/>
              </w:rPr>
            </w:pPr>
            <w:proofErr w:type="spellStart"/>
            <w:r w:rsidRPr="005862E8">
              <w:rPr>
                <w:rFonts w:ascii="GHEA Grapalat" w:eastAsia="Proxima Nova" w:hAnsi="GHEA Grapalat" w:cs="Arial"/>
                <w:b/>
                <w:color w:val="000000" w:themeColor="text1"/>
                <w:sz w:val="24"/>
                <w:szCs w:val="24"/>
                <w:lang w:val="en"/>
              </w:rPr>
              <w:t>Այլ</w:t>
            </w:r>
            <w:proofErr w:type="spellEnd"/>
            <w:r w:rsidRPr="005862E8">
              <w:rPr>
                <w:rFonts w:ascii="GHEA Grapalat" w:eastAsia="Proxima Nova" w:hAnsi="GHEA Grapalat" w:cs="Proxima Nova"/>
                <w:b/>
                <w:color w:val="000000" w:themeColor="text1"/>
                <w:sz w:val="24"/>
                <w:szCs w:val="24"/>
                <w:lang w:val="en"/>
              </w:rPr>
              <w:t xml:space="preserve"> </w:t>
            </w:r>
            <w:proofErr w:type="spellStart"/>
            <w:r w:rsidRPr="005862E8">
              <w:rPr>
                <w:rFonts w:ascii="GHEA Grapalat" w:eastAsia="Proxima Nova" w:hAnsi="GHEA Grapalat" w:cs="Arial"/>
                <w:b/>
                <w:color w:val="000000" w:themeColor="text1"/>
                <w:sz w:val="24"/>
                <w:szCs w:val="24"/>
                <w:lang w:val="en"/>
              </w:rPr>
              <w:t>մասնակիցներ</w:t>
            </w:r>
            <w:proofErr w:type="spellEnd"/>
            <w:r w:rsidRPr="005862E8">
              <w:rPr>
                <w:rFonts w:ascii="GHEA Grapalat" w:eastAsia="Proxima Nova" w:hAnsi="GHEA Grapalat" w:cs="Proxima Nova"/>
                <w:b/>
                <w:color w:val="000000" w:themeColor="text1"/>
                <w:sz w:val="24"/>
                <w:szCs w:val="24"/>
                <w:lang w:val="en"/>
              </w:rPr>
              <w:t xml:space="preserve"> (</w:t>
            </w:r>
            <w:r w:rsidRPr="005862E8">
              <w:rPr>
                <w:rFonts w:ascii="GHEA Grapalat" w:eastAsia="Proxima Nova" w:hAnsi="GHEA Grapalat" w:cs="Proxima Nova"/>
                <w:b/>
                <w:color w:val="000000" w:themeColor="text1"/>
                <w:sz w:val="24"/>
                <w:szCs w:val="24"/>
                <w:lang w:val="hy-AM"/>
              </w:rPr>
              <w:t>Խ</w:t>
            </w:r>
            <w:proofErr w:type="spellStart"/>
            <w:r w:rsidRPr="005862E8">
              <w:rPr>
                <w:rFonts w:ascii="GHEA Grapalat" w:eastAsia="Proxima Nova" w:hAnsi="GHEA Grapalat" w:cs="Arial"/>
                <w:b/>
                <w:color w:val="000000" w:themeColor="text1"/>
                <w:sz w:val="24"/>
                <w:szCs w:val="24"/>
                <w:lang w:val="en"/>
              </w:rPr>
              <w:t>որհրդարան</w:t>
            </w:r>
            <w:proofErr w:type="spellEnd"/>
            <w:r w:rsidRPr="005862E8">
              <w:rPr>
                <w:rFonts w:ascii="GHEA Grapalat" w:eastAsia="Proxima Nova" w:hAnsi="GHEA Grapalat" w:cs="Proxima Nova"/>
                <w:b/>
                <w:color w:val="000000" w:themeColor="text1"/>
                <w:sz w:val="24"/>
                <w:szCs w:val="24"/>
                <w:lang w:val="en"/>
              </w:rPr>
              <w:t xml:space="preserve">, </w:t>
            </w:r>
            <w:proofErr w:type="spellStart"/>
            <w:r w:rsidRPr="005862E8">
              <w:rPr>
                <w:rFonts w:ascii="GHEA Grapalat" w:eastAsia="Proxima Nova" w:hAnsi="GHEA Grapalat" w:cs="Arial"/>
                <w:b/>
                <w:color w:val="000000" w:themeColor="text1"/>
                <w:sz w:val="24"/>
                <w:szCs w:val="24"/>
                <w:lang w:val="en"/>
              </w:rPr>
              <w:t>մասնավոր</w:t>
            </w:r>
            <w:proofErr w:type="spellEnd"/>
            <w:r w:rsidRPr="005862E8">
              <w:rPr>
                <w:rFonts w:ascii="GHEA Grapalat" w:eastAsia="Proxima Nova" w:hAnsi="GHEA Grapalat" w:cs="Proxima Nova"/>
                <w:b/>
                <w:color w:val="000000" w:themeColor="text1"/>
                <w:sz w:val="24"/>
                <w:szCs w:val="24"/>
                <w:lang w:val="en"/>
              </w:rPr>
              <w:t xml:space="preserve"> </w:t>
            </w:r>
            <w:proofErr w:type="spellStart"/>
            <w:r w:rsidRPr="005862E8">
              <w:rPr>
                <w:rFonts w:ascii="GHEA Grapalat" w:eastAsia="Proxima Nova" w:hAnsi="GHEA Grapalat" w:cs="Arial"/>
                <w:b/>
                <w:color w:val="000000" w:themeColor="text1"/>
                <w:sz w:val="24"/>
                <w:szCs w:val="24"/>
                <w:lang w:val="en"/>
              </w:rPr>
              <w:t>հատված</w:t>
            </w:r>
            <w:proofErr w:type="spellEnd"/>
            <w:r w:rsidRPr="005862E8">
              <w:rPr>
                <w:rFonts w:ascii="GHEA Grapalat" w:eastAsia="Proxima Nova" w:hAnsi="GHEA Grapalat" w:cs="Proxima Nova"/>
                <w:b/>
                <w:color w:val="000000" w:themeColor="text1"/>
                <w:sz w:val="24"/>
                <w:szCs w:val="24"/>
                <w:lang w:val="en"/>
              </w:rPr>
              <w:t xml:space="preserve"> </w:t>
            </w:r>
            <w:r w:rsidRPr="005862E8">
              <w:rPr>
                <w:rFonts w:ascii="GHEA Grapalat" w:eastAsia="Proxima Nova" w:hAnsi="GHEA Grapalat" w:cs="Arial"/>
                <w:b/>
                <w:color w:val="000000" w:themeColor="text1"/>
                <w:sz w:val="24"/>
                <w:szCs w:val="24"/>
                <w:lang w:val="en"/>
              </w:rPr>
              <w:t>և</w:t>
            </w:r>
            <w:r w:rsidRPr="005862E8">
              <w:rPr>
                <w:rFonts w:ascii="GHEA Grapalat" w:eastAsia="Proxima Nova" w:hAnsi="GHEA Grapalat" w:cs="Proxima Nova"/>
                <w:b/>
                <w:color w:val="000000" w:themeColor="text1"/>
                <w:sz w:val="24"/>
                <w:szCs w:val="24"/>
                <w:lang w:val="en"/>
              </w:rPr>
              <w:t xml:space="preserve"> </w:t>
            </w:r>
            <w:proofErr w:type="spellStart"/>
            <w:r w:rsidRPr="005862E8">
              <w:rPr>
                <w:rFonts w:ascii="GHEA Grapalat" w:eastAsia="Proxima Nova" w:hAnsi="GHEA Grapalat" w:cs="Arial"/>
                <w:b/>
                <w:color w:val="000000" w:themeColor="text1"/>
                <w:sz w:val="24"/>
                <w:szCs w:val="24"/>
                <w:lang w:val="en"/>
              </w:rPr>
              <w:t>այլն</w:t>
            </w:r>
            <w:proofErr w:type="spellEnd"/>
            <w:r w:rsidRPr="005862E8">
              <w:rPr>
                <w:rFonts w:ascii="GHEA Grapalat" w:eastAsia="Proxima Nova" w:hAnsi="GHEA Grapalat" w:cs="Proxima Nova"/>
                <w:b/>
                <w:color w:val="000000" w:themeColor="text1"/>
                <w:sz w:val="24"/>
                <w:szCs w:val="24"/>
                <w:lang w:val="en"/>
              </w:rPr>
              <w:t>)</w:t>
            </w:r>
          </w:p>
        </w:tc>
      </w:tr>
      <w:tr w:rsidR="00186C0E" w:rsidRPr="005862E8" w14:paraId="0B7119C1" w14:textId="77777777" w:rsidTr="00C92CDF">
        <w:trPr>
          <w:trHeight w:val="2100"/>
        </w:trPr>
        <w:tc>
          <w:tcPr>
            <w:tcW w:w="2782" w:type="dxa"/>
            <w:gridSpan w:val="2"/>
            <w:vMerge/>
            <w:tcBorders>
              <w:top w:val="single" w:sz="4" w:space="0" w:color="000000"/>
              <w:left w:val="single" w:sz="4" w:space="0" w:color="000000"/>
              <w:bottom w:val="single" w:sz="4" w:space="0" w:color="000000"/>
              <w:right w:val="single" w:sz="4" w:space="0" w:color="000000"/>
            </w:tcBorders>
          </w:tcPr>
          <w:p w14:paraId="68C50931" w14:textId="77777777" w:rsidR="00186C0E" w:rsidRPr="005862E8" w:rsidRDefault="00186C0E" w:rsidP="00632B81">
            <w:pPr>
              <w:spacing w:after="180" w:line="240" w:lineRule="auto"/>
              <w:jc w:val="both"/>
              <w:rPr>
                <w:rFonts w:ascii="GHEA Grapalat" w:eastAsia="Proxima Nova" w:hAnsi="GHEA Grapalat" w:cs="Proxima Nova"/>
                <w:b/>
                <w:color w:val="000000" w:themeColor="text1"/>
                <w:sz w:val="24"/>
                <w:szCs w:val="24"/>
                <w:lang w:val="en"/>
              </w:rPr>
            </w:pPr>
          </w:p>
        </w:tc>
        <w:tc>
          <w:tcPr>
            <w:tcW w:w="2887" w:type="dxa"/>
            <w:gridSpan w:val="3"/>
            <w:tcBorders>
              <w:top w:val="single" w:sz="8" w:space="0" w:color="000000"/>
              <w:left w:val="single" w:sz="4" w:space="0" w:color="000000"/>
              <w:bottom w:val="single" w:sz="4" w:space="0" w:color="000000"/>
              <w:right w:val="single" w:sz="4" w:space="0" w:color="000000"/>
            </w:tcBorders>
            <w:shd w:val="clear" w:color="auto" w:fill="FFFFFF"/>
          </w:tcPr>
          <w:p w14:paraId="69FE98EB" w14:textId="77777777" w:rsidR="00186C0E" w:rsidRPr="005862E8" w:rsidRDefault="00186C0E" w:rsidP="00632B81">
            <w:pPr>
              <w:spacing w:after="180" w:line="240" w:lineRule="auto"/>
              <w:rPr>
                <w:rFonts w:ascii="GHEA Grapalat" w:eastAsia="Proxima Nova" w:hAnsi="GHEA Grapalat" w:cs="Proxima Nova"/>
                <w:color w:val="000000" w:themeColor="text1"/>
                <w:sz w:val="24"/>
                <w:szCs w:val="24"/>
                <w:lang w:val="hy-AM"/>
              </w:rPr>
            </w:pPr>
            <w:proofErr w:type="spellStart"/>
            <w:r w:rsidRPr="005862E8">
              <w:rPr>
                <w:rFonts w:ascii="GHEA Grapalat" w:eastAsia="Proxima Nova" w:hAnsi="GHEA Grapalat" w:cs="Arial"/>
                <w:color w:val="000000" w:themeColor="text1"/>
                <w:sz w:val="24"/>
                <w:szCs w:val="24"/>
              </w:rPr>
              <w:t>Փոխվարչապետ</w:t>
            </w:r>
            <w:proofErr w:type="spellEnd"/>
            <w:r w:rsidRPr="005862E8">
              <w:rPr>
                <w:rFonts w:ascii="GHEA Grapalat" w:eastAsia="Proxima Nova" w:hAnsi="GHEA Grapalat" w:cs="Proxima Nova"/>
                <w:color w:val="000000" w:themeColor="text1"/>
                <w:sz w:val="24"/>
                <w:szCs w:val="24"/>
              </w:rPr>
              <w:t xml:space="preserve"> </w:t>
            </w:r>
            <w:proofErr w:type="spellStart"/>
            <w:r w:rsidRPr="005862E8">
              <w:rPr>
                <w:rFonts w:ascii="GHEA Grapalat" w:eastAsia="Proxima Nova" w:hAnsi="GHEA Grapalat" w:cs="Arial"/>
                <w:color w:val="000000" w:themeColor="text1"/>
                <w:sz w:val="24"/>
                <w:szCs w:val="24"/>
              </w:rPr>
              <w:t>Մհեր</w:t>
            </w:r>
            <w:proofErr w:type="spellEnd"/>
            <w:r w:rsidRPr="005862E8">
              <w:rPr>
                <w:rFonts w:ascii="GHEA Grapalat" w:eastAsia="Proxima Nova" w:hAnsi="GHEA Grapalat" w:cs="Proxima Nova"/>
                <w:color w:val="000000" w:themeColor="text1"/>
                <w:sz w:val="24"/>
                <w:szCs w:val="24"/>
              </w:rPr>
              <w:t xml:space="preserve"> </w:t>
            </w:r>
            <w:proofErr w:type="spellStart"/>
            <w:r w:rsidRPr="005862E8">
              <w:rPr>
                <w:rFonts w:ascii="GHEA Grapalat" w:eastAsia="Proxima Nova" w:hAnsi="GHEA Grapalat" w:cs="Arial"/>
                <w:color w:val="000000" w:themeColor="text1"/>
                <w:sz w:val="24"/>
                <w:szCs w:val="24"/>
              </w:rPr>
              <w:t>Գրիգորյանի</w:t>
            </w:r>
            <w:proofErr w:type="spellEnd"/>
            <w:r w:rsidRPr="005862E8">
              <w:rPr>
                <w:rFonts w:ascii="GHEA Grapalat" w:eastAsia="Proxima Nova" w:hAnsi="GHEA Grapalat" w:cs="Proxima Nova"/>
                <w:color w:val="000000" w:themeColor="text1"/>
                <w:sz w:val="24"/>
                <w:szCs w:val="24"/>
              </w:rPr>
              <w:t xml:space="preserve"> </w:t>
            </w:r>
            <w:proofErr w:type="spellStart"/>
            <w:r w:rsidRPr="005862E8">
              <w:rPr>
                <w:rFonts w:ascii="GHEA Grapalat" w:eastAsia="Proxima Nova" w:hAnsi="GHEA Grapalat" w:cs="Arial"/>
                <w:color w:val="000000" w:themeColor="text1"/>
                <w:sz w:val="24"/>
                <w:szCs w:val="24"/>
              </w:rPr>
              <w:t>գրասենյակ</w:t>
            </w:r>
            <w:proofErr w:type="spellEnd"/>
            <w:r w:rsidRPr="005862E8">
              <w:rPr>
                <w:rFonts w:ascii="GHEA Grapalat" w:eastAsia="Proxima Nova" w:hAnsi="GHEA Grapalat" w:cs="Arial"/>
                <w:color w:val="000000" w:themeColor="text1"/>
                <w:sz w:val="24"/>
                <w:szCs w:val="24"/>
                <w:lang w:val="hy-AM"/>
              </w:rPr>
              <w:t>,</w:t>
            </w:r>
            <w:r w:rsidRPr="005862E8">
              <w:rPr>
                <w:rFonts w:ascii="GHEA Grapalat" w:eastAsia="Proxima Nova" w:hAnsi="GHEA Grapalat" w:cs="Proxima Nova"/>
                <w:color w:val="000000" w:themeColor="text1"/>
                <w:sz w:val="24"/>
                <w:szCs w:val="24"/>
                <w:lang w:val="en-GB"/>
              </w:rPr>
              <w:t xml:space="preserve"> </w:t>
            </w:r>
            <w:hyperlink r:id="rId28" w:history="1">
              <w:proofErr w:type="spellStart"/>
              <w:r w:rsidRPr="005862E8">
                <w:rPr>
                  <w:rStyle w:val="Hyperlink"/>
                  <w:rFonts w:ascii="GHEA Grapalat" w:eastAsia="Proxima Nova" w:hAnsi="GHEA Grapalat"/>
                  <w:color w:val="000000" w:themeColor="text1"/>
                  <w:sz w:val="24"/>
                  <w:szCs w:val="24"/>
                </w:rPr>
                <w:t>Տեղեկատվական</w:t>
              </w:r>
              <w:proofErr w:type="spellEnd"/>
              <w:r w:rsidRPr="005862E8">
                <w:rPr>
                  <w:rStyle w:val="Hyperlink"/>
                  <w:rFonts w:ascii="GHEA Grapalat" w:eastAsia="Proxima Nova" w:hAnsi="GHEA Grapalat" w:cs="Proxima Nova"/>
                  <w:color w:val="000000" w:themeColor="text1"/>
                  <w:sz w:val="24"/>
                  <w:szCs w:val="24"/>
                </w:rPr>
                <w:t xml:space="preserve"> </w:t>
              </w:r>
              <w:proofErr w:type="spellStart"/>
              <w:r w:rsidRPr="005862E8">
                <w:rPr>
                  <w:rStyle w:val="Hyperlink"/>
                  <w:rFonts w:ascii="GHEA Grapalat" w:eastAsia="Proxima Nova" w:hAnsi="GHEA Grapalat"/>
                  <w:color w:val="000000" w:themeColor="text1"/>
                  <w:sz w:val="24"/>
                  <w:szCs w:val="24"/>
                </w:rPr>
                <w:t>համակարգերի</w:t>
              </w:r>
              <w:proofErr w:type="spellEnd"/>
              <w:r w:rsidRPr="005862E8">
                <w:rPr>
                  <w:rStyle w:val="Hyperlink"/>
                  <w:rFonts w:ascii="GHEA Grapalat" w:eastAsia="Proxima Nova" w:hAnsi="GHEA Grapalat" w:cs="Proxima Nova"/>
                  <w:color w:val="000000" w:themeColor="text1"/>
                  <w:sz w:val="24"/>
                  <w:szCs w:val="24"/>
                </w:rPr>
                <w:t xml:space="preserve"> </w:t>
              </w:r>
              <w:proofErr w:type="spellStart"/>
              <w:r w:rsidRPr="005862E8">
                <w:rPr>
                  <w:rStyle w:val="Hyperlink"/>
                  <w:rFonts w:ascii="GHEA Grapalat" w:eastAsia="Proxima Nova" w:hAnsi="GHEA Grapalat"/>
                  <w:color w:val="000000" w:themeColor="text1"/>
                  <w:sz w:val="24"/>
                  <w:szCs w:val="24"/>
                </w:rPr>
                <w:t>կառա</w:t>
              </w:r>
              <w:r w:rsidRPr="005862E8">
                <w:rPr>
                  <w:rStyle w:val="Hyperlink"/>
                  <w:rFonts w:ascii="GHEA Grapalat" w:eastAsia="Proxima Nova" w:hAnsi="GHEA Grapalat"/>
                  <w:color w:val="000000" w:themeColor="text1"/>
                  <w:sz w:val="24"/>
                  <w:szCs w:val="24"/>
                </w:rPr>
                <w:softHyphen/>
                <w:t>վար</w:t>
              </w:r>
              <w:r w:rsidRPr="005862E8">
                <w:rPr>
                  <w:rStyle w:val="Hyperlink"/>
                  <w:rFonts w:ascii="GHEA Grapalat" w:eastAsia="Proxima Nova" w:hAnsi="GHEA Grapalat"/>
                  <w:color w:val="000000" w:themeColor="text1"/>
                  <w:sz w:val="24"/>
                  <w:szCs w:val="24"/>
                </w:rPr>
                <w:softHyphen/>
                <w:t>ման</w:t>
              </w:r>
              <w:proofErr w:type="spellEnd"/>
              <w:r w:rsidRPr="005862E8">
                <w:rPr>
                  <w:rStyle w:val="Hyperlink"/>
                  <w:rFonts w:ascii="GHEA Grapalat" w:eastAsia="Proxima Nova" w:hAnsi="GHEA Grapalat" w:cs="Proxima Nova"/>
                  <w:color w:val="000000" w:themeColor="text1"/>
                  <w:sz w:val="24"/>
                  <w:szCs w:val="24"/>
                </w:rPr>
                <w:t xml:space="preserve"> </w:t>
              </w:r>
              <w:proofErr w:type="spellStart"/>
              <w:r w:rsidRPr="005862E8">
                <w:rPr>
                  <w:rStyle w:val="Hyperlink"/>
                  <w:rFonts w:ascii="GHEA Grapalat" w:eastAsia="Proxima Nova" w:hAnsi="GHEA Grapalat"/>
                  <w:color w:val="000000" w:themeColor="text1"/>
                  <w:sz w:val="24"/>
                  <w:szCs w:val="24"/>
                </w:rPr>
                <w:t>խորհուրդ</w:t>
              </w:r>
              <w:proofErr w:type="spellEnd"/>
            </w:hyperlink>
          </w:p>
          <w:p w14:paraId="673D581E" w14:textId="77777777" w:rsidR="00186C0E" w:rsidRPr="005862E8" w:rsidRDefault="00186C0E" w:rsidP="00632B81">
            <w:pPr>
              <w:spacing w:after="180" w:line="240" w:lineRule="auto"/>
              <w:rPr>
                <w:rFonts w:ascii="GHEA Grapalat" w:eastAsia="Proxima Nova" w:hAnsi="GHEA Grapalat" w:cs="Proxima Nova"/>
                <w:color w:val="000000" w:themeColor="text1"/>
                <w:sz w:val="24"/>
                <w:szCs w:val="24"/>
                <w:lang w:val="hy-AM"/>
              </w:rPr>
            </w:pPr>
            <w:r w:rsidRPr="005862E8">
              <w:rPr>
                <w:rFonts w:ascii="GHEA Grapalat" w:hAnsi="GHEA Grapalat" w:cs="Arial"/>
                <w:sz w:val="24"/>
                <w:szCs w:val="24"/>
                <w:lang w:val="hy-AM"/>
              </w:rPr>
              <w:t>Իրավապահ</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համակարգի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մարմիններ՝</w:t>
            </w:r>
          </w:p>
          <w:p w14:paraId="376A748E" w14:textId="77777777" w:rsidR="00186C0E" w:rsidRPr="005862E8" w:rsidRDefault="00186C0E" w:rsidP="00632B81">
            <w:pPr>
              <w:spacing w:after="180" w:line="240" w:lineRule="auto"/>
              <w:rPr>
                <w:rFonts w:ascii="GHEA Grapalat" w:eastAsia="Proxima Nova" w:hAnsi="GHEA Grapalat" w:cs="Proxima Nova"/>
                <w:color w:val="000000" w:themeColor="text1"/>
                <w:sz w:val="24"/>
                <w:szCs w:val="24"/>
                <w:lang w:val="hy-AM"/>
              </w:rPr>
            </w:pPr>
            <w:r w:rsidRPr="005862E8">
              <w:rPr>
                <w:rFonts w:ascii="GHEA Grapalat" w:eastAsia="Proxima Nova" w:hAnsi="GHEA Grapalat" w:cs="Arial"/>
                <w:color w:val="000000" w:themeColor="text1"/>
                <w:sz w:val="24"/>
                <w:szCs w:val="24"/>
                <w:lang w:val="hy-AM"/>
              </w:rPr>
              <w:lastRenderedPageBreak/>
              <w:t>Ոստիկանություն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Ազգային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անվտանգության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ծառայություն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ԲԴԽ</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Գլխավոր</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դատախազություն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Քննչական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կոմիտե</w:t>
            </w:r>
          </w:p>
          <w:p w14:paraId="0A063685" w14:textId="77777777" w:rsidR="00186C0E" w:rsidRPr="005862E8" w:rsidRDefault="00186C0E" w:rsidP="00632B81">
            <w:pPr>
              <w:spacing w:after="180" w:line="240" w:lineRule="auto"/>
              <w:rPr>
                <w:rFonts w:ascii="GHEA Grapalat" w:eastAsia="Proxima Nova" w:hAnsi="GHEA Grapalat" w:cs="Proxima Nova"/>
                <w:color w:val="000000" w:themeColor="text1"/>
                <w:sz w:val="24"/>
                <w:szCs w:val="24"/>
                <w:lang w:val="hy-AM"/>
              </w:rPr>
            </w:pPr>
            <w:r w:rsidRPr="005862E8">
              <w:rPr>
                <w:rFonts w:ascii="GHEA Grapalat" w:eastAsia="Proxima Nova" w:hAnsi="GHEA Grapalat" w:cs="Arial"/>
                <w:color w:val="000000" w:themeColor="text1"/>
                <w:sz w:val="24"/>
                <w:szCs w:val="24"/>
                <w:lang w:val="hy-AM"/>
              </w:rPr>
              <w:t>Կոռուպցիայի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կանխարգելման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հանձնաժողով</w:t>
            </w:r>
          </w:p>
          <w:p w14:paraId="2B663202" w14:textId="77777777" w:rsidR="00186C0E" w:rsidRPr="005862E8" w:rsidRDefault="00186C0E" w:rsidP="00632B81">
            <w:pPr>
              <w:spacing w:after="180" w:line="240" w:lineRule="auto"/>
              <w:rPr>
                <w:rFonts w:ascii="GHEA Grapalat" w:eastAsia="Proxima Nova" w:hAnsi="GHEA Grapalat" w:cs="Proxima Nova"/>
                <w:color w:val="000000" w:themeColor="text1"/>
                <w:sz w:val="24"/>
                <w:szCs w:val="24"/>
                <w:lang w:val="hy-AM"/>
              </w:rPr>
            </w:pPr>
            <w:r w:rsidRPr="005862E8">
              <w:rPr>
                <w:rFonts w:ascii="GHEA Grapalat" w:eastAsia="Proxima Nova" w:hAnsi="GHEA Grapalat" w:cs="Arial"/>
                <w:color w:val="000000" w:themeColor="text1"/>
                <w:sz w:val="24"/>
                <w:szCs w:val="24"/>
                <w:lang w:val="hy-AM"/>
              </w:rPr>
              <w:t>Հակակոռուպցիոն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կոմիտե</w:t>
            </w:r>
          </w:p>
          <w:p w14:paraId="0A993838" w14:textId="77777777" w:rsidR="00186C0E" w:rsidRPr="005862E8" w:rsidRDefault="00186C0E" w:rsidP="00632B81">
            <w:pPr>
              <w:spacing w:after="180" w:line="240" w:lineRule="auto"/>
              <w:rPr>
                <w:rFonts w:ascii="GHEA Grapalat" w:eastAsia="Proxima Nova" w:hAnsi="GHEA Grapalat" w:cs="Proxima Nova"/>
                <w:color w:val="000000" w:themeColor="text1"/>
                <w:sz w:val="24"/>
                <w:szCs w:val="24"/>
                <w:lang w:val="hy-AM"/>
              </w:rPr>
            </w:pPr>
            <w:r w:rsidRPr="005862E8">
              <w:rPr>
                <w:rFonts w:ascii="GHEA Grapalat" w:eastAsia="Proxima Nova" w:hAnsi="GHEA Grapalat" w:cs="Proxima Nova"/>
                <w:color w:val="000000" w:themeColor="text1"/>
                <w:sz w:val="24"/>
                <w:szCs w:val="24"/>
                <w:lang w:val="hy-AM"/>
              </w:rPr>
              <w:t>«</w:t>
            </w:r>
            <w:r w:rsidRPr="005862E8">
              <w:rPr>
                <w:rFonts w:ascii="GHEA Grapalat" w:eastAsia="Proxima Nova" w:hAnsi="GHEA Grapalat" w:cs="Arial"/>
                <w:color w:val="000000" w:themeColor="text1"/>
                <w:sz w:val="24"/>
                <w:szCs w:val="24"/>
                <w:lang w:val="hy-AM"/>
              </w:rPr>
              <w:t>ԷԿԵՆԳ</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ՓԲԸ</w:t>
            </w:r>
          </w:p>
          <w:p w14:paraId="330E6661" w14:textId="77777777" w:rsidR="00186C0E" w:rsidRPr="005862E8" w:rsidRDefault="00186C0E" w:rsidP="00632B81">
            <w:pPr>
              <w:spacing w:after="180" w:line="240" w:lineRule="auto"/>
              <w:rPr>
                <w:rFonts w:ascii="GHEA Grapalat" w:eastAsia="Proxima Nova" w:hAnsi="GHEA Grapalat" w:cs="Proxima Nova"/>
                <w:i/>
                <w:color w:val="000000" w:themeColor="text1"/>
                <w:sz w:val="24"/>
                <w:szCs w:val="24"/>
                <w:lang w:val="hy-AM"/>
              </w:rPr>
            </w:pPr>
            <w:r w:rsidRPr="005862E8">
              <w:rPr>
                <w:rFonts w:ascii="GHEA Grapalat" w:eastAsia="Proxima Nova" w:hAnsi="GHEA Grapalat" w:cs="Arial"/>
                <w:color w:val="000000" w:themeColor="text1"/>
                <w:sz w:val="24"/>
                <w:szCs w:val="24"/>
                <w:lang w:val="hy-AM"/>
              </w:rPr>
              <w:t>Բարձր</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տեխնոլոգիաների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արդյունաբերության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նախարարություն</w:t>
            </w:r>
          </w:p>
        </w:tc>
        <w:tc>
          <w:tcPr>
            <w:tcW w:w="2701" w:type="dxa"/>
            <w:gridSpan w:val="2"/>
            <w:tcBorders>
              <w:top w:val="single" w:sz="4" w:space="0" w:color="000000"/>
              <w:left w:val="single" w:sz="4" w:space="0" w:color="000000"/>
              <w:bottom w:val="single" w:sz="4" w:space="0" w:color="000000"/>
              <w:right w:val="single" w:sz="4" w:space="0" w:color="000000"/>
            </w:tcBorders>
            <w:shd w:val="clear" w:color="auto" w:fill="FFFFFF"/>
          </w:tcPr>
          <w:p w14:paraId="4A7A6D41" w14:textId="77777777" w:rsidR="00186C0E" w:rsidRPr="005862E8" w:rsidRDefault="00186C0E" w:rsidP="00632B81">
            <w:pPr>
              <w:spacing w:after="180" w:line="240" w:lineRule="auto"/>
              <w:rPr>
                <w:rFonts w:ascii="GHEA Grapalat" w:eastAsia="Proxima Nova" w:hAnsi="GHEA Grapalat" w:cs="Proxima Nova"/>
                <w:color w:val="000000" w:themeColor="text1"/>
                <w:sz w:val="24"/>
                <w:szCs w:val="24"/>
                <w:lang w:val="hy-AM"/>
              </w:rPr>
            </w:pPr>
            <w:r w:rsidRPr="005862E8">
              <w:rPr>
                <w:rFonts w:ascii="GHEA Grapalat" w:eastAsia="Proxima Nova" w:hAnsi="GHEA Grapalat" w:cs="Proxima Nova"/>
                <w:color w:val="000000" w:themeColor="text1"/>
                <w:sz w:val="24"/>
                <w:szCs w:val="24"/>
                <w:lang w:val="hy-AM"/>
              </w:rPr>
              <w:lastRenderedPageBreak/>
              <w:t>«</w:t>
            </w:r>
            <w:r w:rsidRPr="005862E8">
              <w:rPr>
                <w:rFonts w:ascii="GHEA Grapalat" w:eastAsia="Proxima Nova" w:hAnsi="GHEA Grapalat" w:cs="Arial"/>
                <w:color w:val="000000" w:themeColor="text1"/>
                <w:sz w:val="24"/>
                <w:szCs w:val="24"/>
                <w:lang w:val="hy-AM"/>
              </w:rPr>
              <w:t>Իրավաբանների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հայկական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ասոցիացիա</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ՀԿ</w:t>
            </w:r>
          </w:p>
          <w:p w14:paraId="55BE4488" w14:textId="77777777" w:rsidR="00186C0E" w:rsidRPr="005862E8" w:rsidRDefault="00186C0E" w:rsidP="00632B81">
            <w:pPr>
              <w:spacing w:after="180" w:line="240" w:lineRule="auto"/>
              <w:rPr>
                <w:rFonts w:ascii="GHEA Grapalat" w:eastAsia="Proxima Nova" w:hAnsi="GHEA Grapalat" w:cs="Proxima Nova"/>
                <w:color w:val="000000" w:themeColor="text1"/>
                <w:sz w:val="24"/>
                <w:szCs w:val="24"/>
                <w:lang w:val="hy-AM"/>
              </w:rPr>
            </w:pPr>
            <w:r w:rsidRPr="005862E8">
              <w:rPr>
                <w:rFonts w:ascii="GHEA Grapalat" w:eastAsia="Proxima Nova" w:hAnsi="GHEA Grapalat" w:cs="Proxima Nova"/>
                <w:color w:val="000000" w:themeColor="text1"/>
                <w:sz w:val="24"/>
                <w:szCs w:val="24"/>
                <w:lang w:val="hy-AM"/>
              </w:rPr>
              <w:t>«</w:t>
            </w:r>
            <w:r w:rsidRPr="005862E8">
              <w:rPr>
                <w:rFonts w:ascii="GHEA Grapalat" w:eastAsia="Proxima Nova" w:hAnsi="GHEA Grapalat" w:cs="Arial"/>
                <w:color w:val="000000" w:themeColor="text1"/>
                <w:sz w:val="24"/>
                <w:szCs w:val="24"/>
                <w:lang w:val="hy-AM"/>
              </w:rPr>
              <w:t>Թվային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Հայաստան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ՀԿ</w:t>
            </w:r>
          </w:p>
          <w:p w14:paraId="7F580126" w14:textId="77777777" w:rsidR="00186C0E" w:rsidRPr="005862E8" w:rsidRDefault="00186C0E" w:rsidP="00632B81">
            <w:pPr>
              <w:spacing w:after="180" w:line="240" w:lineRule="auto"/>
              <w:rPr>
                <w:rFonts w:ascii="GHEA Grapalat" w:eastAsia="Proxima Nova" w:hAnsi="GHEA Grapalat" w:cs="Proxima Nova"/>
                <w:color w:val="000000" w:themeColor="text1"/>
                <w:sz w:val="24"/>
                <w:szCs w:val="24"/>
                <w:lang w:val="hy-AM"/>
              </w:rPr>
            </w:pPr>
          </w:p>
          <w:p w14:paraId="6E3116A6" w14:textId="77777777" w:rsidR="00186C0E" w:rsidRPr="005862E8" w:rsidRDefault="00186C0E" w:rsidP="00632B81">
            <w:pPr>
              <w:spacing w:after="180" w:line="240" w:lineRule="auto"/>
              <w:rPr>
                <w:rFonts w:ascii="GHEA Grapalat" w:eastAsia="Proxima Nova" w:hAnsi="GHEA Grapalat" w:cs="Proxima Nova"/>
                <w:color w:val="000000" w:themeColor="text1"/>
                <w:sz w:val="24"/>
                <w:szCs w:val="24"/>
                <w:lang w:val="hy-AM"/>
              </w:rPr>
            </w:pPr>
          </w:p>
          <w:p w14:paraId="6C3EC448" w14:textId="77777777" w:rsidR="00186C0E" w:rsidRPr="005862E8" w:rsidRDefault="00186C0E" w:rsidP="00632B81">
            <w:pPr>
              <w:spacing w:after="180" w:line="240" w:lineRule="auto"/>
              <w:rPr>
                <w:rFonts w:ascii="GHEA Grapalat" w:eastAsia="Proxima Nova" w:hAnsi="GHEA Grapalat" w:cs="Proxima Nova"/>
                <w:color w:val="000000" w:themeColor="text1"/>
                <w:sz w:val="24"/>
                <w:szCs w:val="24"/>
                <w:lang w:val="hy-AM"/>
              </w:rPr>
            </w:pPr>
          </w:p>
        </w:tc>
        <w:tc>
          <w:tcPr>
            <w:tcW w:w="6570" w:type="dxa"/>
            <w:gridSpan w:val="5"/>
            <w:tcBorders>
              <w:top w:val="single" w:sz="4" w:space="0" w:color="000000"/>
              <w:left w:val="single" w:sz="4" w:space="0" w:color="000000"/>
              <w:bottom w:val="single" w:sz="4" w:space="0" w:color="000000"/>
              <w:right w:val="single" w:sz="4" w:space="0" w:color="000000"/>
            </w:tcBorders>
            <w:shd w:val="clear" w:color="auto" w:fill="FFFFFF"/>
          </w:tcPr>
          <w:p w14:paraId="3EFCE03D" w14:textId="77777777" w:rsidR="00186C0E" w:rsidRPr="005862E8" w:rsidRDefault="00186C0E" w:rsidP="00632B81">
            <w:pPr>
              <w:spacing w:after="180" w:line="240" w:lineRule="auto"/>
              <w:rPr>
                <w:rFonts w:ascii="GHEA Grapalat" w:eastAsia="Proxima Nova" w:hAnsi="GHEA Grapalat" w:cs="Proxima Nova"/>
                <w:color w:val="000000" w:themeColor="text1"/>
                <w:sz w:val="24"/>
                <w:szCs w:val="24"/>
                <w:lang w:val="hy-AM"/>
              </w:rPr>
            </w:pPr>
            <w:r w:rsidRPr="005862E8">
              <w:rPr>
                <w:rFonts w:ascii="GHEA Grapalat" w:eastAsia="Proxima Nova" w:hAnsi="GHEA Grapalat" w:cs="Arial"/>
                <w:color w:val="000000" w:themeColor="text1"/>
                <w:sz w:val="24"/>
                <w:szCs w:val="24"/>
                <w:lang w:val="hy-AM"/>
              </w:rPr>
              <w:lastRenderedPageBreak/>
              <w:t>ԵԽ</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Երևանի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գրասենյակ</w:t>
            </w:r>
          </w:p>
          <w:p w14:paraId="06335529" w14:textId="77777777" w:rsidR="00186C0E" w:rsidRPr="005862E8" w:rsidRDefault="00186C0E" w:rsidP="00632B81">
            <w:pPr>
              <w:spacing w:after="180" w:line="240" w:lineRule="auto"/>
              <w:rPr>
                <w:rFonts w:ascii="GHEA Grapalat" w:eastAsia="Proxima Nova" w:hAnsi="GHEA Grapalat" w:cs="Proxima Nova"/>
                <w:color w:val="000000" w:themeColor="text1"/>
                <w:sz w:val="24"/>
                <w:szCs w:val="24"/>
                <w:lang w:val="hy-AM"/>
              </w:rPr>
            </w:pPr>
            <w:r w:rsidRPr="005862E8">
              <w:rPr>
                <w:rFonts w:ascii="GHEA Grapalat" w:eastAsia="Proxima Nova" w:hAnsi="GHEA Grapalat" w:cs="Proxima Nova"/>
                <w:bCs/>
                <w:color w:val="000000" w:themeColor="text1"/>
                <w:sz w:val="24"/>
                <w:szCs w:val="24"/>
                <w:lang w:val="hy-AM"/>
              </w:rPr>
              <w:t>«</w:t>
            </w:r>
            <w:r w:rsidRPr="005862E8">
              <w:rPr>
                <w:rFonts w:ascii="GHEA Grapalat" w:eastAsia="Proxima Nova" w:hAnsi="GHEA Grapalat" w:cs="Arial"/>
                <w:bCs/>
                <w:color w:val="000000" w:themeColor="text1"/>
                <w:sz w:val="24"/>
                <w:szCs w:val="24"/>
                <w:lang w:val="hy-AM"/>
              </w:rPr>
              <w:t>Մեյսիս</w:t>
            </w:r>
            <w:r w:rsidRPr="005862E8">
              <w:rPr>
                <w:rFonts w:ascii="GHEA Grapalat" w:eastAsia="Proxima Nova" w:hAnsi="GHEA Grapalat" w:cs="Proxima Nova"/>
                <w:bCs/>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Ինֆորմեյշն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Սիսթեմս</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ՍՊԸ</w:t>
            </w:r>
          </w:p>
          <w:p w14:paraId="7A56C6EE" w14:textId="77777777" w:rsidR="00186C0E" w:rsidRPr="005862E8" w:rsidRDefault="00186C0E" w:rsidP="00632B81">
            <w:pPr>
              <w:spacing w:after="180" w:line="240" w:lineRule="auto"/>
              <w:rPr>
                <w:rFonts w:ascii="GHEA Grapalat" w:eastAsia="Proxima Nova" w:hAnsi="GHEA Grapalat" w:cs="Proxima Nova"/>
                <w:color w:val="000000" w:themeColor="text1"/>
                <w:sz w:val="24"/>
                <w:szCs w:val="24"/>
                <w:lang w:val="hy-AM"/>
              </w:rPr>
            </w:pPr>
            <w:r w:rsidRPr="005862E8">
              <w:rPr>
                <w:rFonts w:ascii="GHEA Grapalat" w:eastAsia="Proxima Nova" w:hAnsi="GHEA Grapalat" w:cs="Arial"/>
                <w:color w:val="000000" w:themeColor="text1"/>
                <w:sz w:val="24"/>
                <w:szCs w:val="24"/>
                <w:lang w:val="hy-AM"/>
              </w:rPr>
              <w:t>ՄԱԶԾ</w:t>
            </w:r>
            <w:r w:rsidRPr="005862E8">
              <w:rPr>
                <w:rFonts w:ascii="GHEA Grapalat" w:eastAsia="Proxima Nova" w:hAnsi="GHEA Grapalat" w:cs="Proxima Nova"/>
                <w:color w:val="000000" w:themeColor="text1"/>
                <w:sz w:val="24"/>
                <w:szCs w:val="24"/>
                <w:lang w:val="hy-AM"/>
              </w:rPr>
              <w:t xml:space="preserve"> </w:t>
            </w:r>
          </w:p>
          <w:p w14:paraId="6E1A8BC6" w14:textId="56CAB65F" w:rsidR="00186C0E" w:rsidRPr="005862E8" w:rsidRDefault="00186C0E" w:rsidP="00632B81">
            <w:pPr>
              <w:spacing w:after="180" w:line="240" w:lineRule="auto"/>
              <w:rPr>
                <w:rFonts w:ascii="GHEA Grapalat" w:eastAsia="Proxima Nova" w:hAnsi="GHEA Grapalat" w:cs="Proxima Nova"/>
                <w:color w:val="000000" w:themeColor="text1"/>
                <w:sz w:val="24"/>
                <w:szCs w:val="24"/>
                <w:lang w:val="hy-AM"/>
              </w:rPr>
            </w:pPr>
          </w:p>
        </w:tc>
      </w:tr>
      <w:tr w:rsidR="00186C0E" w:rsidRPr="005862E8" w14:paraId="0F395E1E" w14:textId="77777777" w:rsidTr="00C92CDF">
        <w:tc>
          <w:tcPr>
            <w:tcW w:w="2782" w:type="dxa"/>
            <w:gridSpan w:val="2"/>
            <w:tcBorders>
              <w:top w:val="single" w:sz="4" w:space="0" w:color="000000"/>
              <w:left w:val="single" w:sz="4" w:space="0" w:color="000000"/>
              <w:bottom w:val="single" w:sz="4" w:space="0" w:color="000000"/>
              <w:right w:val="single" w:sz="4" w:space="0" w:color="000000"/>
            </w:tcBorders>
          </w:tcPr>
          <w:p w14:paraId="0CF5A71B" w14:textId="77777777" w:rsidR="00186C0E" w:rsidRPr="005862E8" w:rsidRDefault="00186C0E" w:rsidP="00632B81">
            <w:pPr>
              <w:spacing w:after="180" w:line="240" w:lineRule="auto"/>
              <w:jc w:val="both"/>
              <w:rPr>
                <w:rFonts w:ascii="GHEA Grapalat" w:eastAsia="Proxima Nova" w:hAnsi="GHEA Grapalat" w:cs="Proxima Nova"/>
                <w:b/>
                <w:color w:val="000000" w:themeColor="text1"/>
                <w:sz w:val="24"/>
                <w:szCs w:val="24"/>
                <w:lang w:val="en"/>
              </w:rPr>
            </w:pPr>
            <w:proofErr w:type="spellStart"/>
            <w:r w:rsidRPr="005862E8">
              <w:rPr>
                <w:rFonts w:ascii="GHEA Grapalat" w:eastAsia="Proxima Nova" w:hAnsi="GHEA Grapalat" w:cs="Arial"/>
                <w:b/>
                <w:color w:val="000000" w:themeColor="text1"/>
                <w:sz w:val="24"/>
                <w:szCs w:val="24"/>
                <w:lang w:val="en"/>
              </w:rPr>
              <w:t>Ժամանակահատված</w:t>
            </w:r>
            <w:proofErr w:type="spellEnd"/>
          </w:p>
        </w:tc>
        <w:tc>
          <w:tcPr>
            <w:tcW w:w="12158" w:type="dxa"/>
            <w:gridSpan w:val="10"/>
            <w:tcBorders>
              <w:top w:val="single" w:sz="4" w:space="0" w:color="000000"/>
              <w:left w:val="single" w:sz="4" w:space="0" w:color="000000"/>
              <w:bottom w:val="single" w:sz="4" w:space="0" w:color="000000"/>
              <w:right w:val="single" w:sz="4" w:space="0" w:color="000000"/>
            </w:tcBorders>
          </w:tcPr>
          <w:p w14:paraId="47186DCE" w14:textId="77777777" w:rsidR="00186C0E" w:rsidRPr="005862E8" w:rsidRDefault="00186C0E" w:rsidP="00632B81">
            <w:pPr>
              <w:spacing w:after="180" w:line="240" w:lineRule="auto"/>
              <w:jc w:val="both"/>
              <w:rPr>
                <w:rFonts w:ascii="GHEA Grapalat" w:eastAsia="Proxima Nova" w:hAnsi="GHEA Grapalat" w:cs="Proxima Nova"/>
                <w:color w:val="000000" w:themeColor="text1"/>
                <w:sz w:val="24"/>
                <w:szCs w:val="24"/>
                <w:lang w:val="en"/>
              </w:rPr>
            </w:pPr>
            <w:r w:rsidRPr="005862E8">
              <w:rPr>
                <w:rFonts w:ascii="GHEA Grapalat" w:eastAsia="Proxima Nova" w:hAnsi="GHEA Grapalat" w:cs="Proxima Nova"/>
                <w:color w:val="000000" w:themeColor="text1"/>
                <w:sz w:val="24"/>
                <w:szCs w:val="24"/>
              </w:rPr>
              <w:t xml:space="preserve">2022 </w:t>
            </w:r>
            <w:r w:rsidRPr="005862E8">
              <w:rPr>
                <w:rFonts w:ascii="GHEA Grapalat" w:eastAsia="Proxima Nova" w:hAnsi="GHEA Grapalat" w:cs="Arial"/>
                <w:color w:val="000000" w:themeColor="text1"/>
                <w:sz w:val="24"/>
                <w:szCs w:val="24"/>
              </w:rPr>
              <w:t>թ</w:t>
            </w:r>
            <w:r w:rsidRPr="005862E8">
              <w:rPr>
                <w:rFonts w:ascii="GHEA Grapalat" w:eastAsia="Proxima Nova" w:hAnsi="GHEA Grapalat" w:cs="Proxima Nova"/>
                <w:color w:val="000000" w:themeColor="text1"/>
                <w:sz w:val="24"/>
                <w:szCs w:val="24"/>
              </w:rPr>
              <w:t xml:space="preserve">. </w:t>
            </w:r>
            <w:proofErr w:type="spellStart"/>
            <w:r w:rsidRPr="005862E8">
              <w:rPr>
                <w:rFonts w:ascii="GHEA Grapalat" w:eastAsia="Proxima Nova" w:hAnsi="GHEA Grapalat" w:cs="Arial"/>
                <w:color w:val="000000" w:themeColor="text1"/>
                <w:sz w:val="24"/>
                <w:szCs w:val="24"/>
              </w:rPr>
              <w:t>նոյեմբեր</w:t>
            </w:r>
            <w:proofErr w:type="spellEnd"/>
            <w:r w:rsidRPr="005862E8">
              <w:rPr>
                <w:rFonts w:ascii="GHEA Grapalat" w:eastAsia="Proxima Nova" w:hAnsi="GHEA Grapalat" w:cs="Proxima Nova"/>
                <w:color w:val="000000" w:themeColor="text1"/>
                <w:sz w:val="24"/>
                <w:szCs w:val="24"/>
                <w:lang w:val="hy-AM"/>
              </w:rPr>
              <w:t xml:space="preserve"> – 202</w:t>
            </w:r>
            <w:r w:rsidRPr="005862E8">
              <w:rPr>
                <w:rFonts w:ascii="GHEA Grapalat" w:eastAsia="Proxima Nova" w:hAnsi="GHEA Grapalat" w:cs="Proxima Nova"/>
                <w:color w:val="000000" w:themeColor="text1"/>
                <w:sz w:val="24"/>
                <w:szCs w:val="24"/>
              </w:rPr>
              <w:t xml:space="preserve">4 </w:t>
            </w:r>
            <w:r w:rsidRPr="005862E8">
              <w:rPr>
                <w:rFonts w:ascii="GHEA Grapalat" w:eastAsia="Proxima Nova" w:hAnsi="GHEA Grapalat" w:cs="Arial"/>
                <w:color w:val="000000" w:themeColor="text1"/>
                <w:sz w:val="24"/>
                <w:szCs w:val="24"/>
                <w:lang w:val="hy-AM"/>
              </w:rPr>
              <w:t>թ</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հոկտեմբեր</w:t>
            </w:r>
          </w:p>
        </w:tc>
      </w:tr>
      <w:tr w:rsidR="00186C0E" w:rsidRPr="005862E8" w14:paraId="6DDE108E" w14:textId="77777777" w:rsidTr="00C92CDF">
        <w:trPr>
          <w:trHeight w:val="348"/>
        </w:trPr>
        <w:tc>
          <w:tcPr>
            <w:tcW w:w="14940" w:type="dxa"/>
            <w:gridSpan w:val="12"/>
            <w:tcBorders>
              <w:top w:val="single" w:sz="4" w:space="0" w:color="000000"/>
              <w:left w:val="single" w:sz="4" w:space="0" w:color="000000"/>
              <w:bottom w:val="single" w:sz="4" w:space="0" w:color="000000"/>
              <w:right w:val="single" w:sz="4" w:space="0" w:color="000000"/>
            </w:tcBorders>
            <w:shd w:val="clear" w:color="auto" w:fill="666666"/>
          </w:tcPr>
          <w:p w14:paraId="26DC560E" w14:textId="77777777" w:rsidR="00186C0E" w:rsidRPr="005862E8" w:rsidRDefault="00186C0E" w:rsidP="00632B81">
            <w:pPr>
              <w:spacing w:after="180" w:line="240" w:lineRule="auto"/>
              <w:jc w:val="both"/>
              <w:rPr>
                <w:rFonts w:ascii="GHEA Grapalat" w:eastAsia="Proxima Nova" w:hAnsi="GHEA Grapalat" w:cs="Proxima Nova"/>
                <w:b/>
                <w:color w:val="000000" w:themeColor="text1"/>
                <w:sz w:val="24"/>
                <w:szCs w:val="24"/>
                <w:lang w:val="en"/>
              </w:rPr>
            </w:pPr>
            <w:r w:rsidRPr="005862E8">
              <w:rPr>
                <w:rFonts w:ascii="GHEA Grapalat" w:eastAsia="Proxima Nova" w:hAnsi="GHEA Grapalat" w:cs="Proxima Nova"/>
                <w:b/>
                <w:color w:val="000000" w:themeColor="text1"/>
                <w:sz w:val="24"/>
                <w:szCs w:val="24"/>
                <w:lang w:val="en"/>
              </w:rPr>
              <w:t xml:space="preserve"> </w:t>
            </w:r>
            <w:proofErr w:type="spellStart"/>
            <w:r w:rsidRPr="005862E8">
              <w:rPr>
                <w:rFonts w:ascii="GHEA Grapalat" w:eastAsia="Proxima Nova" w:hAnsi="GHEA Grapalat" w:cs="Arial"/>
                <w:b/>
                <w:color w:val="000000" w:themeColor="text1"/>
                <w:sz w:val="24"/>
                <w:szCs w:val="24"/>
                <w:lang w:val="en"/>
              </w:rPr>
              <w:t>Խնդրի</w:t>
            </w:r>
            <w:proofErr w:type="spellEnd"/>
            <w:r w:rsidRPr="005862E8">
              <w:rPr>
                <w:rFonts w:ascii="GHEA Grapalat" w:eastAsia="Proxima Nova" w:hAnsi="GHEA Grapalat" w:cs="Proxima Nova"/>
                <w:b/>
                <w:color w:val="000000" w:themeColor="text1"/>
                <w:sz w:val="24"/>
                <w:szCs w:val="24"/>
                <w:lang w:val="en"/>
              </w:rPr>
              <w:t xml:space="preserve"> </w:t>
            </w:r>
            <w:proofErr w:type="spellStart"/>
            <w:r w:rsidRPr="005862E8">
              <w:rPr>
                <w:rFonts w:ascii="GHEA Grapalat" w:eastAsia="Proxima Nova" w:hAnsi="GHEA Grapalat" w:cs="Arial"/>
                <w:b/>
                <w:color w:val="000000" w:themeColor="text1"/>
                <w:sz w:val="24"/>
                <w:szCs w:val="24"/>
                <w:lang w:val="en"/>
              </w:rPr>
              <w:t>սահմանումը</w:t>
            </w:r>
            <w:proofErr w:type="spellEnd"/>
          </w:p>
        </w:tc>
      </w:tr>
      <w:tr w:rsidR="00186C0E" w:rsidRPr="005862E8" w14:paraId="2349B62F" w14:textId="77777777" w:rsidTr="00C92CDF">
        <w:tc>
          <w:tcPr>
            <w:tcW w:w="14940" w:type="dxa"/>
            <w:gridSpan w:val="12"/>
            <w:tcBorders>
              <w:top w:val="single" w:sz="4" w:space="0" w:color="000000"/>
              <w:left w:val="single" w:sz="4" w:space="0" w:color="000000"/>
              <w:bottom w:val="single" w:sz="4" w:space="0" w:color="000000"/>
              <w:right w:val="single" w:sz="4" w:space="0" w:color="000000"/>
            </w:tcBorders>
          </w:tcPr>
          <w:p w14:paraId="7B2DFDA3" w14:textId="77777777" w:rsidR="00186C0E" w:rsidRPr="005862E8" w:rsidRDefault="00186C0E" w:rsidP="00632B81">
            <w:pPr>
              <w:spacing w:after="180" w:line="240" w:lineRule="auto"/>
              <w:ind w:left="375"/>
              <w:jc w:val="both"/>
              <w:rPr>
                <w:rFonts w:ascii="GHEA Grapalat" w:eastAsia="Proxima Nova" w:hAnsi="GHEA Grapalat" w:cs="Proxima Nova"/>
                <w:color w:val="000000" w:themeColor="text1"/>
                <w:sz w:val="24"/>
                <w:szCs w:val="24"/>
                <w:lang w:val="en"/>
              </w:rPr>
            </w:pPr>
            <w:r w:rsidRPr="005862E8">
              <w:rPr>
                <w:rFonts w:ascii="GHEA Grapalat" w:eastAsia="Proxima Nova" w:hAnsi="GHEA Grapalat" w:cs="Proxima Nova"/>
                <w:b/>
                <w:color w:val="000000" w:themeColor="text1"/>
                <w:sz w:val="24"/>
                <w:szCs w:val="24"/>
                <w:lang w:val="hy-AM"/>
              </w:rPr>
              <w:t>1.</w:t>
            </w:r>
            <w:r w:rsidRPr="005862E8">
              <w:rPr>
                <w:rFonts w:ascii="GHEA Grapalat" w:eastAsia="Proxima Nova" w:hAnsi="GHEA Grapalat" w:cs="Proxima Nova"/>
                <w:b/>
                <w:color w:val="000000" w:themeColor="text1"/>
                <w:sz w:val="24"/>
                <w:szCs w:val="24"/>
                <w:lang w:val="en-GB"/>
              </w:rPr>
              <w:t xml:space="preserve"> </w:t>
            </w:r>
            <w:proofErr w:type="spellStart"/>
            <w:r w:rsidRPr="005862E8">
              <w:rPr>
                <w:rFonts w:ascii="GHEA Grapalat" w:eastAsia="Proxima Nova" w:hAnsi="GHEA Grapalat" w:cs="Arial"/>
                <w:b/>
                <w:color w:val="000000" w:themeColor="text1"/>
                <w:sz w:val="24"/>
                <w:szCs w:val="24"/>
                <w:lang w:val="en"/>
              </w:rPr>
              <w:t>Ո՞ր</w:t>
            </w:r>
            <w:proofErr w:type="spellEnd"/>
            <w:r w:rsidRPr="005862E8">
              <w:rPr>
                <w:rFonts w:ascii="GHEA Grapalat" w:eastAsia="Proxima Nova" w:hAnsi="GHEA Grapalat" w:cs="Proxima Nova"/>
                <w:b/>
                <w:color w:val="000000" w:themeColor="text1"/>
                <w:sz w:val="24"/>
                <w:szCs w:val="24"/>
                <w:lang w:val="en"/>
              </w:rPr>
              <w:t xml:space="preserve"> </w:t>
            </w:r>
            <w:proofErr w:type="spellStart"/>
            <w:r w:rsidRPr="005862E8">
              <w:rPr>
                <w:rFonts w:ascii="GHEA Grapalat" w:eastAsia="Proxima Nova" w:hAnsi="GHEA Grapalat" w:cs="Arial"/>
                <w:b/>
                <w:color w:val="000000" w:themeColor="text1"/>
                <w:sz w:val="24"/>
                <w:szCs w:val="24"/>
                <w:lang w:val="en"/>
              </w:rPr>
              <w:t>խնդրին</w:t>
            </w:r>
            <w:proofErr w:type="spellEnd"/>
            <w:r w:rsidRPr="005862E8">
              <w:rPr>
                <w:rFonts w:ascii="GHEA Grapalat" w:eastAsia="Proxima Nova" w:hAnsi="GHEA Grapalat" w:cs="Proxima Nova"/>
                <w:b/>
                <w:color w:val="000000" w:themeColor="text1"/>
                <w:sz w:val="24"/>
                <w:szCs w:val="24"/>
                <w:lang w:val="en"/>
              </w:rPr>
              <w:t xml:space="preserve"> </w:t>
            </w:r>
            <w:r w:rsidRPr="005862E8">
              <w:rPr>
                <w:rFonts w:ascii="GHEA Grapalat" w:eastAsia="Proxima Nova" w:hAnsi="GHEA Grapalat" w:cs="Arial"/>
                <w:b/>
                <w:color w:val="000000" w:themeColor="text1"/>
                <w:sz w:val="24"/>
                <w:szCs w:val="24"/>
                <w:lang w:val="en"/>
              </w:rPr>
              <w:t>է</w:t>
            </w:r>
            <w:r w:rsidRPr="005862E8">
              <w:rPr>
                <w:rFonts w:ascii="GHEA Grapalat" w:eastAsia="Proxima Nova" w:hAnsi="GHEA Grapalat" w:cs="Proxima Nova"/>
                <w:b/>
                <w:color w:val="000000" w:themeColor="text1"/>
                <w:sz w:val="24"/>
                <w:szCs w:val="24"/>
                <w:lang w:val="en"/>
              </w:rPr>
              <w:t xml:space="preserve"> </w:t>
            </w:r>
            <w:proofErr w:type="spellStart"/>
            <w:r w:rsidRPr="005862E8">
              <w:rPr>
                <w:rFonts w:ascii="GHEA Grapalat" w:eastAsia="Proxima Nova" w:hAnsi="GHEA Grapalat" w:cs="Arial"/>
                <w:b/>
                <w:color w:val="000000" w:themeColor="text1"/>
                <w:sz w:val="24"/>
                <w:szCs w:val="24"/>
                <w:lang w:val="en"/>
              </w:rPr>
              <w:t>ուղղված</w:t>
            </w:r>
            <w:proofErr w:type="spellEnd"/>
            <w:r w:rsidRPr="005862E8">
              <w:rPr>
                <w:rFonts w:ascii="GHEA Grapalat" w:eastAsia="Proxima Nova" w:hAnsi="GHEA Grapalat" w:cs="Proxima Nova"/>
                <w:b/>
                <w:color w:val="000000" w:themeColor="text1"/>
                <w:sz w:val="24"/>
                <w:szCs w:val="24"/>
                <w:lang w:val="en"/>
              </w:rPr>
              <w:t xml:space="preserve"> </w:t>
            </w:r>
            <w:proofErr w:type="spellStart"/>
            <w:r w:rsidRPr="005862E8">
              <w:rPr>
                <w:rFonts w:ascii="GHEA Grapalat" w:eastAsia="Proxima Nova" w:hAnsi="GHEA Grapalat" w:cs="Arial"/>
                <w:b/>
                <w:color w:val="000000" w:themeColor="text1"/>
                <w:sz w:val="24"/>
                <w:szCs w:val="24"/>
                <w:lang w:val="en"/>
              </w:rPr>
              <w:t>հանձնառությունը</w:t>
            </w:r>
            <w:proofErr w:type="spellEnd"/>
            <w:r w:rsidRPr="005862E8">
              <w:rPr>
                <w:rFonts w:ascii="GHEA Grapalat" w:eastAsia="Proxima Nova" w:hAnsi="GHEA Grapalat" w:cs="Arial"/>
                <w:b/>
                <w:color w:val="000000" w:themeColor="text1"/>
                <w:sz w:val="24"/>
                <w:szCs w:val="24"/>
                <w:lang w:val="en"/>
              </w:rPr>
              <w:t>:</w:t>
            </w:r>
            <w:r w:rsidRPr="005862E8">
              <w:rPr>
                <w:rFonts w:ascii="GHEA Grapalat" w:eastAsia="Proxima Nova" w:hAnsi="GHEA Grapalat" w:cs="Proxima Nova"/>
                <w:b/>
                <w:color w:val="000000" w:themeColor="text1"/>
                <w:sz w:val="24"/>
                <w:szCs w:val="24"/>
                <w:lang w:val="en"/>
              </w:rPr>
              <w:t xml:space="preserve"> </w:t>
            </w:r>
          </w:p>
          <w:p w14:paraId="2E683F57" w14:textId="77777777" w:rsidR="00186C0E" w:rsidRPr="005862E8" w:rsidRDefault="00186C0E" w:rsidP="00632B81">
            <w:pPr>
              <w:spacing w:after="180" w:line="240" w:lineRule="auto"/>
              <w:jc w:val="both"/>
              <w:rPr>
                <w:rFonts w:ascii="GHEA Grapalat" w:eastAsia="GHEA Grapalat" w:hAnsi="GHEA Grapalat" w:cs="GHEA Grapalat"/>
                <w:color w:val="000000"/>
                <w:sz w:val="24"/>
                <w:szCs w:val="24"/>
              </w:rPr>
            </w:pPr>
            <w:proofErr w:type="spellStart"/>
            <w:r w:rsidRPr="005862E8">
              <w:rPr>
                <w:rFonts w:ascii="GHEA Grapalat" w:eastAsia="GHEA Grapalat" w:hAnsi="GHEA Grapalat" w:cs="Arial"/>
                <w:color w:val="000000"/>
                <w:sz w:val="24"/>
                <w:szCs w:val="24"/>
              </w:rPr>
              <w:t>Հայաստանում</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արդարադատության</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ու</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դատաիրավական</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ոլորտի</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բարեփոխումները</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հանդիսանում</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են</w:t>
            </w:r>
            <w:proofErr w:type="spellEnd"/>
            <w:r w:rsidRPr="005862E8">
              <w:rPr>
                <w:rFonts w:ascii="GHEA Grapalat" w:eastAsia="GHEA Grapalat" w:hAnsi="GHEA Grapalat" w:cs="GHEA Grapalat"/>
                <w:color w:val="000000"/>
                <w:sz w:val="24"/>
                <w:szCs w:val="24"/>
              </w:rPr>
              <w:t xml:space="preserve"> </w:t>
            </w:r>
            <w:r w:rsidRPr="005862E8">
              <w:rPr>
                <w:rFonts w:ascii="GHEA Grapalat" w:eastAsia="GHEA Grapalat" w:hAnsi="GHEA Grapalat" w:cs="Arial"/>
                <w:color w:val="000000"/>
                <w:sz w:val="24"/>
                <w:szCs w:val="24"/>
              </w:rPr>
              <w:t>ՀՀ</w:t>
            </w:r>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կառավարության</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առաջնային</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ուղղություններից</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Այդուհանդերձ</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տարիներ</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շարունակ</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բարեփոխումները</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չեն</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հասել</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իրենց</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առջև</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դրված</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նպատակներին</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ու</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թիրախներին</w:t>
            </w:r>
            <w:proofErr w:type="spellEnd"/>
            <w:r w:rsidRPr="005862E8">
              <w:rPr>
                <w:rFonts w:ascii="GHEA Grapalat" w:eastAsia="GHEA Grapalat" w:hAnsi="GHEA Grapalat" w:cs="Arial"/>
                <w:color w:val="000000"/>
                <w:sz w:val="24"/>
                <w:szCs w:val="24"/>
              </w:rPr>
              <w:t>՝</w:t>
            </w:r>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որոշ</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դեպքերում</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չունենալով</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իրականացման</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համապատասխան</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գործուն</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մեխանիզմներ</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ու</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գործիքակազմ</w:t>
            </w:r>
            <w:proofErr w:type="spellEnd"/>
            <w:r w:rsidRPr="005862E8">
              <w:rPr>
                <w:rFonts w:ascii="GHEA Grapalat" w:eastAsia="GHEA Grapalat" w:hAnsi="GHEA Grapalat" w:cs="GHEA Grapalat"/>
                <w:color w:val="000000"/>
                <w:sz w:val="24"/>
                <w:szCs w:val="24"/>
              </w:rPr>
              <w:t>:</w:t>
            </w:r>
          </w:p>
          <w:sdt>
            <w:sdtPr>
              <w:rPr>
                <w:rFonts w:ascii="GHEA Grapalat" w:hAnsi="GHEA Grapalat"/>
                <w:sz w:val="24"/>
                <w:szCs w:val="24"/>
              </w:rPr>
              <w:tag w:val="goog_rdk_98"/>
              <w:id w:val="2082488865"/>
            </w:sdtPr>
            <w:sdtContent>
              <w:p w14:paraId="7052C073" w14:textId="77777777" w:rsidR="00186C0E" w:rsidRPr="005862E8" w:rsidRDefault="00186C0E" w:rsidP="00632B81">
                <w:pPr>
                  <w:spacing w:after="180" w:line="240" w:lineRule="auto"/>
                  <w:jc w:val="both"/>
                  <w:rPr>
                    <w:rFonts w:ascii="GHEA Grapalat" w:hAnsi="GHEA Grapalat"/>
                    <w:color w:val="000000"/>
                    <w:sz w:val="24"/>
                    <w:szCs w:val="24"/>
                  </w:rPr>
                </w:pPr>
                <w:r w:rsidRPr="005862E8">
                  <w:rPr>
                    <w:rFonts w:ascii="GHEA Grapalat" w:eastAsia="GHEA Grapalat" w:hAnsi="GHEA Grapalat" w:cs="GHEA Grapalat"/>
                    <w:color w:val="000000"/>
                    <w:sz w:val="24"/>
                    <w:szCs w:val="24"/>
                  </w:rPr>
                  <w:t xml:space="preserve">2022 </w:t>
                </w:r>
                <w:r w:rsidRPr="005862E8">
                  <w:rPr>
                    <w:rFonts w:ascii="GHEA Grapalat" w:eastAsia="GHEA Grapalat" w:hAnsi="GHEA Grapalat" w:cs="Arial"/>
                    <w:color w:val="000000"/>
                    <w:sz w:val="24"/>
                    <w:szCs w:val="24"/>
                  </w:rPr>
                  <w:t>թ</w:t>
                </w:r>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հուլիսին</w:t>
                </w:r>
                <w:proofErr w:type="spellEnd"/>
                <w:r w:rsidRPr="005862E8">
                  <w:rPr>
                    <w:rFonts w:ascii="GHEA Grapalat" w:eastAsia="GHEA Grapalat" w:hAnsi="GHEA Grapalat" w:cs="GHEA Grapalat"/>
                    <w:color w:val="000000"/>
                    <w:sz w:val="24"/>
                    <w:szCs w:val="24"/>
                  </w:rPr>
                  <w:t xml:space="preserve"> </w:t>
                </w:r>
                <w:r w:rsidRPr="005862E8">
                  <w:rPr>
                    <w:rFonts w:ascii="GHEA Grapalat" w:eastAsia="GHEA Grapalat" w:hAnsi="GHEA Grapalat" w:cs="Arial"/>
                    <w:color w:val="000000"/>
                    <w:sz w:val="24"/>
                    <w:szCs w:val="24"/>
                  </w:rPr>
                  <w:t>ՀՀ</w:t>
                </w:r>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կառավարությունը</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հաստատեց</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Դատական</w:t>
                </w:r>
                <w:proofErr w:type="spellEnd"/>
                <w:r w:rsidRPr="005862E8">
                  <w:rPr>
                    <w:rFonts w:ascii="GHEA Grapalat" w:eastAsia="GHEA Grapalat" w:hAnsi="GHEA Grapalat" w:cs="GHEA Grapalat"/>
                    <w:color w:val="000000"/>
                    <w:sz w:val="24"/>
                    <w:szCs w:val="24"/>
                  </w:rPr>
                  <w:t xml:space="preserve"> </w:t>
                </w:r>
                <w:r w:rsidRPr="005862E8">
                  <w:rPr>
                    <w:rFonts w:ascii="GHEA Grapalat" w:eastAsia="GHEA Grapalat" w:hAnsi="GHEA Grapalat" w:cs="Arial"/>
                    <w:color w:val="000000"/>
                    <w:sz w:val="24"/>
                    <w:szCs w:val="24"/>
                  </w:rPr>
                  <w:t>և</w:t>
                </w:r>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իրավական</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բարեփոխումների</w:t>
                </w:r>
                <w:proofErr w:type="spellEnd"/>
                <w:r w:rsidRPr="005862E8">
                  <w:rPr>
                    <w:rFonts w:ascii="GHEA Grapalat" w:eastAsia="GHEA Grapalat" w:hAnsi="GHEA Grapalat" w:cs="GHEA Grapalat"/>
                    <w:color w:val="000000"/>
                    <w:sz w:val="24"/>
                    <w:szCs w:val="24"/>
                  </w:rPr>
                  <w:t xml:space="preserve"> 2022-2026 </w:t>
                </w:r>
                <w:proofErr w:type="spellStart"/>
                <w:r w:rsidRPr="005862E8">
                  <w:rPr>
                    <w:rFonts w:ascii="GHEA Grapalat" w:eastAsia="GHEA Grapalat" w:hAnsi="GHEA Grapalat" w:cs="Arial"/>
                    <w:color w:val="000000"/>
                    <w:sz w:val="24"/>
                    <w:szCs w:val="24"/>
                  </w:rPr>
                  <w:t>թթ</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ռազմավարությունն</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ու</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դրանից</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բխող</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գործողությունների</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ծրագրերը</w:t>
                </w:r>
                <w:proofErr w:type="spellEnd"/>
                <w:r w:rsidRPr="005862E8">
                  <w:rPr>
                    <w:rFonts w:ascii="GHEA Grapalat" w:eastAsia="GHEA Grapalat" w:hAnsi="GHEA Grapalat" w:cs="Arial"/>
                    <w:color w:val="000000"/>
                    <w:sz w:val="24"/>
                    <w:szCs w:val="24"/>
                  </w:rPr>
                  <w:t>։</w:t>
                </w:r>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Գործողություններi</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ծրագրով</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նախատեսված</w:t>
                </w:r>
                <w:proofErr w:type="spellEnd"/>
                <w:r w:rsidRPr="005862E8">
                  <w:rPr>
                    <w:rFonts w:ascii="GHEA Grapalat" w:eastAsia="GHEA Grapalat" w:hAnsi="GHEA Grapalat" w:cs="GHEA Grapalat"/>
                    <w:color w:val="000000"/>
                    <w:sz w:val="24"/>
                    <w:szCs w:val="24"/>
                  </w:rPr>
                  <w:t xml:space="preserve"> </w:t>
                </w:r>
                <w:r w:rsidRPr="005862E8">
                  <w:rPr>
                    <w:rFonts w:ascii="GHEA Grapalat" w:eastAsia="GHEA Grapalat" w:hAnsi="GHEA Grapalat" w:cs="Arial"/>
                    <w:color w:val="000000"/>
                    <w:sz w:val="24"/>
                    <w:szCs w:val="24"/>
                  </w:rPr>
                  <w:t>է</w:t>
                </w:r>
                <w:r w:rsidRPr="005862E8">
                  <w:rPr>
                    <w:rFonts w:ascii="GHEA Grapalat" w:eastAsia="GHEA Grapalat" w:hAnsi="GHEA Grapalat" w:cs="GHEA Grapalat"/>
                    <w:color w:val="000000"/>
                    <w:sz w:val="24"/>
                    <w:szCs w:val="24"/>
                  </w:rPr>
                  <w:t xml:space="preserve"> </w:t>
                </w:r>
                <w:sdt>
                  <w:sdtPr>
                    <w:rPr>
                      <w:rFonts w:ascii="GHEA Grapalat" w:hAnsi="GHEA Grapalat"/>
                      <w:sz w:val="24"/>
                      <w:szCs w:val="24"/>
                    </w:rPr>
                    <w:tag w:val="goog_rdk_92"/>
                    <w:id w:val="1971866497"/>
                  </w:sdtPr>
                  <w:sdtContent>
                    <w:proofErr w:type="spellStart"/>
                    <w:r w:rsidRPr="005862E8">
                      <w:rPr>
                        <w:rFonts w:ascii="GHEA Grapalat" w:eastAsia="GHEA Grapalat" w:hAnsi="GHEA Grapalat" w:cs="Arial"/>
                        <w:color w:val="000000"/>
                        <w:sz w:val="24"/>
                        <w:szCs w:val="24"/>
                      </w:rPr>
                      <w:t>թվայնացնել</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գոյություն</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ունեցող</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դատավարությունները</w:t>
                    </w:r>
                    <w:proofErr w:type="spellEnd"/>
                    <w:r w:rsidRPr="005862E8">
                      <w:rPr>
                        <w:rFonts w:ascii="GHEA Grapalat" w:eastAsia="GHEA Grapalat" w:hAnsi="GHEA Grapalat" w:cs="Arial"/>
                        <w:color w:val="000000"/>
                        <w:sz w:val="24"/>
                        <w:szCs w:val="24"/>
                      </w:rPr>
                      <w:t>՝</w:t>
                    </w:r>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տարբեր</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էլեկտրոնային</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հարթակների</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միասնական</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համակարգ</w:t>
                    </w:r>
                    <w:proofErr w:type="spellEnd"/>
                    <w:r w:rsidRPr="005862E8">
                      <w:rPr>
                        <w:rFonts w:ascii="GHEA Grapalat" w:eastAsia="GHEA Grapalat" w:hAnsi="GHEA Grapalat" w:cs="Arial"/>
                        <w:color w:val="000000"/>
                        <w:sz w:val="24"/>
                        <w:szCs w:val="24"/>
                      </w:rPr>
                      <w:t>։</w:t>
                    </w:r>
                  </w:sdtContent>
                </w:sdt>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Արդյունքում</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քանի</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որ</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աստիճանաբար</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դատական</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բոլոր</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գործերը</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սկսելու</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են</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քննվել</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էլեկտրոնային</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համակարգի</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միջոցով</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անհրաժեշտ</w:t>
                </w:r>
                <w:proofErr w:type="spellEnd"/>
                <w:r w:rsidRPr="005862E8">
                  <w:rPr>
                    <w:rFonts w:ascii="GHEA Grapalat" w:eastAsia="GHEA Grapalat" w:hAnsi="GHEA Grapalat" w:cs="GHEA Grapalat"/>
                    <w:color w:val="000000"/>
                    <w:sz w:val="24"/>
                    <w:szCs w:val="24"/>
                  </w:rPr>
                  <w:t xml:space="preserve"> </w:t>
                </w:r>
                <w:r w:rsidRPr="005862E8">
                  <w:rPr>
                    <w:rFonts w:ascii="GHEA Grapalat" w:eastAsia="GHEA Grapalat" w:hAnsi="GHEA Grapalat" w:cs="Arial"/>
                    <w:color w:val="000000"/>
                    <w:sz w:val="24"/>
                    <w:szCs w:val="24"/>
                  </w:rPr>
                  <w:t>է</w:t>
                </w:r>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զուգահեռաբար</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ապահովել</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նաև</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համապատասխան</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վիճակագրական</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տվյալների</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հավաքագրման</w:t>
                </w:r>
                <w:proofErr w:type="spellEnd"/>
                <w:r w:rsidRPr="005862E8">
                  <w:rPr>
                    <w:rFonts w:ascii="GHEA Grapalat" w:eastAsia="GHEA Grapalat" w:hAnsi="GHEA Grapalat" w:cs="GHEA Grapalat"/>
                    <w:color w:val="000000"/>
                    <w:sz w:val="24"/>
                    <w:szCs w:val="24"/>
                  </w:rPr>
                  <w:t xml:space="preserve"> </w:t>
                </w:r>
                <w:r w:rsidRPr="005862E8">
                  <w:rPr>
                    <w:rFonts w:ascii="GHEA Grapalat" w:eastAsia="GHEA Grapalat" w:hAnsi="GHEA Grapalat" w:cs="Arial"/>
                    <w:color w:val="000000"/>
                    <w:sz w:val="24"/>
                    <w:szCs w:val="24"/>
                  </w:rPr>
                  <w:t>և</w:t>
                </w:r>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վերհանման</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հնարավորությունները</w:t>
                </w:r>
                <w:proofErr w:type="spellEnd"/>
                <w:r w:rsidRPr="005862E8">
                  <w:rPr>
                    <w:rFonts w:ascii="GHEA Grapalat" w:eastAsia="GHEA Grapalat" w:hAnsi="GHEA Grapalat" w:cs="Arial"/>
                    <w:color w:val="000000"/>
                    <w:sz w:val="24"/>
                    <w:szCs w:val="24"/>
                  </w:rPr>
                  <w:t>։</w:t>
                </w:r>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Այս</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խնդիրը</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ևս</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հասցեագրված</w:t>
                </w:r>
                <w:proofErr w:type="spellEnd"/>
                <w:r w:rsidRPr="005862E8">
                  <w:rPr>
                    <w:rFonts w:ascii="GHEA Grapalat" w:eastAsia="GHEA Grapalat" w:hAnsi="GHEA Grapalat" w:cs="GHEA Grapalat"/>
                    <w:color w:val="000000"/>
                    <w:sz w:val="24"/>
                    <w:szCs w:val="24"/>
                  </w:rPr>
                  <w:t xml:space="preserve"> </w:t>
                </w:r>
                <w:r w:rsidRPr="005862E8">
                  <w:rPr>
                    <w:rFonts w:ascii="GHEA Grapalat" w:eastAsia="GHEA Grapalat" w:hAnsi="GHEA Grapalat" w:cs="Arial"/>
                    <w:color w:val="000000"/>
                    <w:sz w:val="24"/>
                    <w:szCs w:val="24"/>
                  </w:rPr>
                  <w:t>է</w:t>
                </w:r>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նշված</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ռազմավարությամբ</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որը</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նախատեսում</w:t>
                </w:r>
                <w:proofErr w:type="spellEnd"/>
                <w:r w:rsidRPr="005862E8">
                  <w:rPr>
                    <w:rFonts w:ascii="GHEA Grapalat" w:eastAsia="GHEA Grapalat" w:hAnsi="GHEA Grapalat" w:cs="GHEA Grapalat"/>
                    <w:color w:val="000000"/>
                    <w:sz w:val="24"/>
                    <w:szCs w:val="24"/>
                  </w:rPr>
                  <w:t xml:space="preserve"> </w:t>
                </w:r>
                <w:r w:rsidRPr="005862E8">
                  <w:rPr>
                    <w:rFonts w:ascii="GHEA Grapalat" w:eastAsia="GHEA Grapalat" w:hAnsi="GHEA Grapalat" w:cs="Arial"/>
                    <w:color w:val="000000"/>
                    <w:sz w:val="24"/>
                    <w:szCs w:val="24"/>
                  </w:rPr>
                  <w:t>է</w:t>
                </w:r>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նաև</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հանրության</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համար</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հասանելի</w:t>
                </w:r>
                <w:proofErr w:type="spellEnd"/>
                <w:r w:rsidRPr="005862E8">
                  <w:rPr>
                    <w:rFonts w:ascii="GHEA Grapalat" w:eastAsia="GHEA Grapalat" w:hAnsi="GHEA Grapalat" w:cs="Arial"/>
                    <w:color w:val="000000"/>
                    <w:sz w:val="24"/>
                    <w:szCs w:val="24"/>
                  </w:rPr>
                  <w:t>՝</w:t>
                </w:r>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առցանց</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ռեժիմում</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դատարանների</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գործունեությունն</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ամփոփող</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զեկույցների</w:t>
                </w:r>
                <w:proofErr w:type="spellEnd"/>
                <w:r w:rsidRPr="005862E8">
                  <w:rPr>
                    <w:rFonts w:ascii="GHEA Grapalat" w:eastAsia="GHEA Grapalat" w:hAnsi="GHEA Grapalat" w:cs="GHEA Grapalat"/>
                    <w:color w:val="000000"/>
                    <w:sz w:val="24"/>
                    <w:szCs w:val="24"/>
                  </w:rPr>
                  <w:t xml:space="preserve"> </w:t>
                </w:r>
                <w:r w:rsidRPr="005862E8">
                  <w:rPr>
                    <w:rFonts w:ascii="GHEA Grapalat" w:eastAsia="GHEA Grapalat" w:hAnsi="GHEA Grapalat" w:cs="Arial"/>
                    <w:color w:val="000000"/>
                    <w:sz w:val="24"/>
                    <w:szCs w:val="24"/>
                  </w:rPr>
                  <w:t>և</w:t>
                </w:r>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վիճակագրության</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հրապարակման</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կառուցակարգի</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ներդ</w:t>
                </w:r>
                <w:proofErr w:type="spellEnd"/>
                <w:r w:rsidRPr="005862E8">
                  <w:rPr>
                    <w:rFonts w:ascii="GHEA Grapalat" w:eastAsia="GHEA Grapalat" w:hAnsi="GHEA Grapalat" w:cs="Arial"/>
                    <w:color w:val="000000"/>
                    <w:sz w:val="24"/>
                    <w:szCs w:val="24"/>
                    <w:lang w:val="hy-AM"/>
                  </w:rPr>
                  <w:t>ր</w:t>
                </w:r>
                <w:proofErr w:type="spellStart"/>
                <w:r w:rsidRPr="005862E8">
                  <w:rPr>
                    <w:rFonts w:ascii="GHEA Grapalat" w:eastAsia="GHEA Grapalat" w:hAnsi="GHEA Grapalat" w:cs="Arial"/>
                    <w:color w:val="000000"/>
                    <w:sz w:val="24"/>
                    <w:szCs w:val="24"/>
                  </w:rPr>
                  <w:t>ում</w:t>
                </w:r>
                <w:proofErr w:type="spellEnd"/>
                <w:r w:rsidRPr="005862E8">
                  <w:rPr>
                    <w:rFonts w:ascii="GHEA Grapalat" w:eastAsia="GHEA Grapalat" w:hAnsi="GHEA Grapalat" w:cs="Arial"/>
                    <w:color w:val="000000"/>
                    <w:sz w:val="24"/>
                    <w:szCs w:val="24"/>
                  </w:rPr>
                  <w:t>։</w:t>
                </w:r>
                <w:r w:rsidRPr="005862E8">
                  <w:rPr>
                    <w:rFonts w:ascii="Calibri" w:hAnsi="Calibri" w:cs="Calibri"/>
                    <w:color w:val="000000"/>
                    <w:sz w:val="24"/>
                    <w:szCs w:val="24"/>
                  </w:rPr>
                  <w:t> </w:t>
                </w:r>
              </w:p>
            </w:sdtContent>
          </w:sdt>
          <w:p w14:paraId="31ADDF6F" w14:textId="77777777" w:rsidR="00186C0E" w:rsidRPr="005862E8" w:rsidRDefault="00000000" w:rsidP="00632B81">
            <w:pPr>
              <w:spacing w:after="180" w:line="240" w:lineRule="auto"/>
              <w:jc w:val="both"/>
              <w:rPr>
                <w:rFonts w:ascii="GHEA Grapalat" w:eastAsia="GHEA Grapalat" w:hAnsi="GHEA Grapalat" w:cs="GHEA Grapalat"/>
                <w:color w:val="000000"/>
                <w:sz w:val="24"/>
                <w:szCs w:val="24"/>
              </w:rPr>
            </w:pPr>
            <w:sdt>
              <w:sdtPr>
                <w:rPr>
                  <w:rFonts w:ascii="GHEA Grapalat" w:hAnsi="GHEA Grapalat"/>
                  <w:sz w:val="24"/>
                  <w:szCs w:val="24"/>
                </w:rPr>
                <w:tag w:val="goog_rdk_99"/>
                <w:id w:val="1144161192"/>
              </w:sdtPr>
              <w:sdtContent>
                <w:r w:rsidR="00186C0E" w:rsidRPr="005862E8">
                  <w:rPr>
                    <w:rFonts w:ascii="GHEA Grapalat" w:hAnsi="GHEA Grapalat"/>
                    <w:color w:val="000000"/>
                    <w:sz w:val="24"/>
                    <w:szCs w:val="24"/>
                  </w:rPr>
                  <w:t xml:space="preserve">«e-Court-statistics» </w:t>
                </w:r>
                <w:proofErr w:type="spellStart"/>
                <w:r w:rsidR="00186C0E" w:rsidRPr="005862E8">
                  <w:rPr>
                    <w:rFonts w:ascii="GHEA Grapalat" w:hAnsi="GHEA Grapalat" w:cs="Arial"/>
                    <w:color w:val="000000"/>
                    <w:sz w:val="24"/>
                    <w:szCs w:val="24"/>
                  </w:rPr>
                  <w:t>միասնական</w:t>
                </w:r>
                <w:proofErr w:type="spellEnd"/>
                <w:r w:rsidR="00186C0E" w:rsidRPr="005862E8">
                  <w:rPr>
                    <w:rFonts w:ascii="GHEA Grapalat" w:hAnsi="GHEA Grapalat"/>
                    <w:color w:val="000000"/>
                    <w:sz w:val="24"/>
                    <w:szCs w:val="24"/>
                  </w:rPr>
                  <w:t xml:space="preserve"> </w:t>
                </w:r>
                <w:proofErr w:type="spellStart"/>
                <w:r w:rsidR="00186C0E" w:rsidRPr="005862E8">
                  <w:rPr>
                    <w:rFonts w:ascii="GHEA Grapalat" w:hAnsi="GHEA Grapalat" w:cs="Arial"/>
                    <w:color w:val="000000"/>
                    <w:sz w:val="24"/>
                    <w:szCs w:val="24"/>
                  </w:rPr>
                  <w:t>վիճակագրական</w:t>
                </w:r>
                <w:proofErr w:type="spellEnd"/>
                <w:r w:rsidR="00186C0E" w:rsidRPr="005862E8">
                  <w:rPr>
                    <w:rFonts w:ascii="GHEA Grapalat" w:hAnsi="GHEA Grapalat"/>
                    <w:color w:val="000000"/>
                    <w:sz w:val="24"/>
                    <w:szCs w:val="24"/>
                  </w:rPr>
                  <w:t xml:space="preserve"> </w:t>
                </w:r>
                <w:proofErr w:type="spellStart"/>
                <w:r w:rsidR="00186C0E" w:rsidRPr="005862E8">
                  <w:rPr>
                    <w:rFonts w:ascii="GHEA Grapalat" w:hAnsi="GHEA Grapalat" w:cs="Arial"/>
                    <w:color w:val="000000"/>
                    <w:sz w:val="24"/>
                    <w:szCs w:val="24"/>
                  </w:rPr>
                  <w:t>գործիքի</w:t>
                </w:r>
                <w:proofErr w:type="spellEnd"/>
                <w:r w:rsidR="00186C0E" w:rsidRPr="005862E8">
                  <w:rPr>
                    <w:rFonts w:ascii="GHEA Grapalat" w:hAnsi="GHEA Grapalat"/>
                    <w:color w:val="000000"/>
                    <w:sz w:val="24"/>
                    <w:szCs w:val="24"/>
                  </w:rPr>
                  <w:t xml:space="preserve"> </w:t>
                </w:r>
                <w:proofErr w:type="spellStart"/>
                <w:r w:rsidR="00186C0E" w:rsidRPr="005862E8">
                  <w:rPr>
                    <w:rFonts w:ascii="GHEA Grapalat" w:hAnsi="GHEA Grapalat" w:cs="Arial"/>
                    <w:color w:val="000000"/>
                    <w:sz w:val="24"/>
                    <w:szCs w:val="24"/>
                  </w:rPr>
                  <w:t>ներդ</w:t>
                </w:r>
                <w:proofErr w:type="spellEnd"/>
                <w:r w:rsidR="00186C0E" w:rsidRPr="005862E8">
                  <w:rPr>
                    <w:rFonts w:ascii="GHEA Grapalat" w:hAnsi="GHEA Grapalat" w:cs="Arial"/>
                    <w:color w:val="000000"/>
                    <w:sz w:val="24"/>
                    <w:szCs w:val="24"/>
                    <w:lang w:val="hy-AM"/>
                  </w:rPr>
                  <w:t>ր</w:t>
                </w:r>
                <w:proofErr w:type="spellStart"/>
                <w:r w:rsidR="00186C0E" w:rsidRPr="005862E8">
                  <w:rPr>
                    <w:rFonts w:ascii="GHEA Grapalat" w:hAnsi="GHEA Grapalat" w:cs="Arial"/>
                    <w:color w:val="000000"/>
                    <w:sz w:val="24"/>
                    <w:szCs w:val="24"/>
                  </w:rPr>
                  <w:t>ումը</w:t>
                </w:r>
                <w:proofErr w:type="spellEnd"/>
                <w:r w:rsidR="00186C0E" w:rsidRPr="005862E8">
                  <w:rPr>
                    <w:rFonts w:ascii="GHEA Grapalat" w:hAnsi="GHEA Grapalat"/>
                    <w:color w:val="000000"/>
                    <w:sz w:val="24"/>
                    <w:szCs w:val="24"/>
                  </w:rPr>
                  <w:t xml:space="preserve"> </w:t>
                </w:r>
                <w:proofErr w:type="spellStart"/>
                <w:r w:rsidR="00186C0E" w:rsidRPr="005862E8">
                  <w:rPr>
                    <w:rFonts w:ascii="GHEA Grapalat" w:hAnsi="GHEA Grapalat" w:cs="Arial"/>
                    <w:color w:val="000000"/>
                    <w:sz w:val="24"/>
                    <w:szCs w:val="24"/>
                  </w:rPr>
                  <w:t>հնարավորություն</w:t>
                </w:r>
                <w:proofErr w:type="spellEnd"/>
                <w:r w:rsidR="00186C0E" w:rsidRPr="005862E8">
                  <w:rPr>
                    <w:rFonts w:ascii="GHEA Grapalat" w:hAnsi="GHEA Grapalat"/>
                    <w:color w:val="000000"/>
                    <w:sz w:val="24"/>
                    <w:szCs w:val="24"/>
                  </w:rPr>
                  <w:t xml:space="preserve"> </w:t>
                </w:r>
                <w:proofErr w:type="spellStart"/>
                <w:r w:rsidR="00186C0E" w:rsidRPr="005862E8">
                  <w:rPr>
                    <w:rFonts w:ascii="GHEA Grapalat" w:hAnsi="GHEA Grapalat" w:cs="Arial"/>
                    <w:color w:val="000000"/>
                    <w:sz w:val="24"/>
                    <w:szCs w:val="24"/>
                  </w:rPr>
                  <w:t>կտա</w:t>
                </w:r>
                <w:proofErr w:type="spellEnd"/>
                <w:r w:rsidR="00186C0E" w:rsidRPr="005862E8">
                  <w:rPr>
                    <w:rFonts w:ascii="GHEA Grapalat" w:hAnsi="GHEA Grapalat"/>
                    <w:color w:val="000000"/>
                    <w:sz w:val="24"/>
                    <w:szCs w:val="24"/>
                  </w:rPr>
                  <w:t xml:space="preserve"> </w:t>
                </w:r>
                <w:proofErr w:type="spellStart"/>
                <w:r w:rsidR="00186C0E" w:rsidRPr="005862E8">
                  <w:rPr>
                    <w:rFonts w:ascii="GHEA Grapalat" w:hAnsi="GHEA Grapalat" w:cs="Arial"/>
                    <w:color w:val="000000"/>
                    <w:sz w:val="24"/>
                    <w:szCs w:val="24"/>
                  </w:rPr>
                  <w:t>ապահովել</w:t>
                </w:r>
                <w:proofErr w:type="spellEnd"/>
                <w:r w:rsidR="00186C0E" w:rsidRPr="005862E8">
                  <w:rPr>
                    <w:rFonts w:ascii="GHEA Grapalat" w:hAnsi="GHEA Grapalat"/>
                    <w:color w:val="000000"/>
                    <w:sz w:val="24"/>
                    <w:szCs w:val="24"/>
                  </w:rPr>
                  <w:t xml:space="preserve"> </w:t>
                </w:r>
                <w:proofErr w:type="spellStart"/>
                <w:r w:rsidR="00186C0E" w:rsidRPr="005862E8">
                  <w:rPr>
                    <w:rFonts w:ascii="GHEA Grapalat" w:hAnsi="GHEA Grapalat" w:cs="Arial"/>
                    <w:color w:val="000000"/>
                    <w:sz w:val="24"/>
                    <w:szCs w:val="24"/>
                  </w:rPr>
                  <w:t>ինչպես</w:t>
                </w:r>
                <w:proofErr w:type="spellEnd"/>
                <w:r w:rsidR="00186C0E" w:rsidRPr="005862E8">
                  <w:rPr>
                    <w:rFonts w:ascii="GHEA Grapalat" w:hAnsi="GHEA Grapalat"/>
                    <w:color w:val="000000"/>
                    <w:sz w:val="24"/>
                    <w:szCs w:val="24"/>
                  </w:rPr>
                  <w:t xml:space="preserve"> </w:t>
                </w:r>
                <w:proofErr w:type="spellStart"/>
                <w:r w:rsidR="00186C0E" w:rsidRPr="005862E8">
                  <w:rPr>
                    <w:rFonts w:ascii="GHEA Grapalat" w:hAnsi="GHEA Grapalat" w:cs="Arial"/>
                    <w:color w:val="000000"/>
                    <w:sz w:val="24"/>
                    <w:szCs w:val="24"/>
                  </w:rPr>
                  <w:t>դատական</w:t>
                </w:r>
                <w:proofErr w:type="spellEnd"/>
                <w:r w:rsidR="00186C0E" w:rsidRPr="005862E8">
                  <w:rPr>
                    <w:rFonts w:ascii="GHEA Grapalat" w:hAnsi="GHEA Grapalat"/>
                    <w:color w:val="000000"/>
                    <w:sz w:val="24"/>
                    <w:szCs w:val="24"/>
                  </w:rPr>
                  <w:t xml:space="preserve"> </w:t>
                </w:r>
                <w:proofErr w:type="spellStart"/>
                <w:r w:rsidR="00186C0E" w:rsidRPr="005862E8">
                  <w:rPr>
                    <w:rFonts w:ascii="GHEA Grapalat" w:hAnsi="GHEA Grapalat" w:cs="Arial"/>
                    <w:color w:val="000000"/>
                    <w:sz w:val="24"/>
                    <w:szCs w:val="24"/>
                  </w:rPr>
                  <w:t>վարույթում</w:t>
                </w:r>
                <w:proofErr w:type="spellEnd"/>
                <w:r w:rsidR="00186C0E" w:rsidRPr="005862E8">
                  <w:rPr>
                    <w:rFonts w:ascii="GHEA Grapalat" w:hAnsi="GHEA Grapalat"/>
                    <w:color w:val="000000"/>
                    <w:sz w:val="24"/>
                    <w:szCs w:val="24"/>
                  </w:rPr>
                  <w:t xml:space="preserve">, </w:t>
                </w:r>
                <w:proofErr w:type="spellStart"/>
                <w:r w:rsidR="00186C0E" w:rsidRPr="005862E8">
                  <w:rPr>
                    <w:rFonts w:ascii="GHEA Grapalat" w:hAnsi="GHEA Grapalat" w:cs="Arial"/>
                    <w:color w:val="000000"/>
                    <w:sz w:val="24"/>
                    <w:szCs w:val="24"/>
                  </w:rPr>
                  <w:t>այնպես</w:t>
                </w:r>
                <w:proofErr w:type="spellEnd"/>
                <w:r w:rsidR="00186C0E" w:rsidRPr="005862E8">
                  <w:rPr>
                    <w:rFonts w:ascii="GHEA Grapalat" w:hAnsi="GHEA Grapalat"/>
                    <w:color w:val="000000"/>
                    <w:sz w:val="24"/>
                    <w:szCs w:val="24"/>
                  </w:rPr>
                  <w:t xml:space="preserve"> </w:t>
                </w:r>
                <w:proofErr w:type="spellStart"/>
                <w:r w:rsidR="00186C0E" w:rsidRPr="005862E8">
                  <w:rPr>
                    <w:rFonts w:ascii="GHEA Grapalat" w:hAnsi="GHEA Grapalat" w:cs="Arial"/>
                    <w:color w:val="000000"/>
                    <w:sz w:val="24"/>
                    <w:szCs w:val="24"/>
                  </w:rPr>
                  <w:t>էլ</w:t>
                </w:r>
                <w:proofErr w:type="spellEnd"/>
                <w:r w:rsidR="00186C0E" w:rsidRPr="005862E8">
                  <w:rPr>
                    <w:rFonts w:ascii="GHEA Grapalat" w:hAnsi="GHEA Grapalat"/>
                    <w:color w:val="000000"/>
                    <w:sz w:val="24"/>
                    <w:szCs w:val="24"/>
                  </w:rPr>
                  <w:t xml:space="preserve"> </w:t>
                </w:r>
                <w:proofErr w:type="spellStart"/>
                <w:r w:rsidR="00186C0E" w:rsidRPr="005862E8">
                  <w:rPr>
                    <w:rFonts w:ascii="GHEA Grapalat" w:hAnsi="GHEA Grapalat" w:cs="Arial"/>
                    <w:color w:val="000000"/>
                    <w:sz w:val="24"/>
                    <w:szCs w:val="24"/>
                  </w:rPr>
                  <w:t>մինչդատական</w:t>
                </w:r>
                <w:proofErr w:type="spellEnd"/>
                <w:r w:rsidR="00186C0E" w:rsidRPr="005862E8">
                  <w:rPr>
                    <w:rFonts w:ascii="GHEA Grapalat" w:hAnsi="GHEA Grapalat"/>
                    <w:color w:val="000000"/>
                    <w:sz w:val="24"/>
                    <w:szCs w:val="24"/>
                  </w:rPr>
                  <w:t xml:space="preserve"> </w:t>
                </w:r>
                <w:proofErr w:type="spellStart"/>
                <w:r w:rsidR="00186C0E" w:rsidRPr="005862E8">
                  <w:rPr>
                    <w:rFonts w:ascii="GHEA Grapalat" w:hAnsi="GHEA Grapalat" w:cs="Arial"/>
                    <w:color w:val="000000"/>
                    <w:sz w:val="24"/>
                    <w:szCs w:val="24"/>
                  </w:rPr>
                  <w:t>վարույթում</w:t>
                </w:r>
                <w:proofErr w:type="spellEnd"/>
                <w:r w:rsidR="00186C0E" w:rsidRPr="005862E8">
                  <w:rPr>
                    <w:rFonts w:ascii="GHEA Grapalat" w:hAnsi="GHEA Grapalat"/>
                    <w:color w:val="000000"/>
                    <w:sz w:val="24"/>
                    <w:szCs w:val="24"/>
                  </w:rPr>
                  <w:t xml:space="preserve"> </w:t>
                </w:r>
                <w:proofErr w:type="spellStart"/>
                <w:r w:rsidR="00186C0E" w:rsidRPr="005862E8">
                  <w:rPr>
                    <w:rFonts w:ascii="GHEA Grapalat" w:hAnsi="GHEA Grapalat" w:cs="Arial"/>
                    <w:color w:val="000000"/>
                    <w:sz w:val="24"/>
                    <w:szCs w:val="24"/>
                  </w:rPr>
                  <w:t>առկա</w:t>
                </w:r>
                <w:proofErr w:type="spellEnd"/>
                <w:r w:rsidR="00186C0E" w:rsidRPr="005862E8">
                  <w:rPr>
                    <w:rFonts w:ascii="GHEA Grapalat" w:hAnsi="GHEA Grapalat"/>
                    <w:color w:val="000000"/>
                    <w:sz w:val="24"/>
                    <w:szCs w:val="24"/>
                  </w:rPr>
                  <w:t xml:space="preserve"> </w:t>
                </w:r>
                <w:proofErr w:type="spellStart"/>
                <w:r w:rsidR="00186C0E" w:rsidRPr="005862E8">
                  <w:rPr>
                    <w:rFonts w:ascii="GHEA Grapalat" w:hAnsi="GHEA Grapalat" w:cs="Arial"/>
                    <w:color w:val="000000"/>
                    <w:sz w:val="24"/>
                    <w:szCs w:val="24"/>
                  </w:rPr>
                  <w:t>տվյալների</w:t>
                </w:r>
                <w:proofErr w:type="spellEnd"/>
                <w:r w:rsidR="00186C0E" w:rsidRPr="005862E8">
                  <w:rPr>
                    <w:rFonts w:ascii="GHEA Grapalat" w:hAnsi="GHEA Grapalat"/>
                    <w:color w:val="000000"/>
                    <w:sz w:val="24"/>
                    <w:szCs w:val="24"/>
                  </w:rPr>
                  <w:t xml:space="preserve"> </w:t>
                </w:r>
                <w:proofErr w:type="spellStart"/>
                <w:r w:rsidR="00186C0E" w:rsidRPr="005862E8">
                  <w:rPr>
                    <w:rFonts w:ascii="GHEA Grapalat" w:hAnsi="GHEA Grapalat" w:cs="Arial"/>
                    <w:color w:val="000000"/>
                    <w:sz w:val="24"/>
                    <w:szCs w:val="24"/>
                  </w:rPr>
                  <w:t>հիման</w:t>
                </w:r>
                <w:proofErr w:type="spellEnd"/>
                <w:r w:rsidR="00186C0E" w:rsidRPr="005862E8">
                  <w:rPr>
                    <w:rFonts w:ascii="GHEA Grapalat" w:hAnsi="GHEA Grapalat"/>
                    <w:color w:val="000000"/>
                    <w:sz w:val="24"/>
                    <w:szCs w:val="24"/>
                  </w:rPr>
                  <w:t xml:space="preserve"> </w:t>
                </w:r>
                <w:proofErr w:type="spellStart"/>
                <w:r w:rsidR="00186C0E" w:rsidRPr="005862E8">
                  <w:rPr>
                    <w:rFonts w:ascii="GHEA Grapalat" w:hAnsi="GHEA Grapalat" w:cs="Arial"/>
                    <w:color w:val="000000"/>
                    <w:sz w:val="24"/>
                    <w:szCs w:val="24"/>
                  </w:rPr>
                  <w:t>վրա</w:t>
                </w:r>
                <w:proofErr w:type="spellEnd"/>
                <w:r w:rsidR="00186C0E" w:rsidRPr="005862E8">
                  <w:rPr>
                    <w:rFonts w:ascii="GHEA Grapalat" w:hAnsi="GHEA Grapalat"/>
                    <w:color w:val="000000"/>
                    <w:sz w:val="24"/>
                    <w:szCs w:val="24"/>
                  </w:rPr>
                  <w:t xml:space="preserve"> </w:t>
                </w:r>
                <w:proofErr w:type="spellStart"/>
                <w:r w:rsidR="00186C0E" w:rsidRPr="005862E8">
                  <w:rPr>
                    <w:rFonts w:ascii="GHEA Grapalat" w:hAnsi="GHEA Grapalat" w:cs="Arial"/>
                    <w:color w:val="000000"/>
                    <w:sz w:val="24"/>
                    <w:szCs w:val="24"/>
                  </w:rPr>
                  <w:t>միասնական</w:t>
                </w:r>
                <w:proofErr w:type="spellEnd"/>
                <w:r w:rsidR="00186C0E" w:rsidRPr="005862E8">
                  <w:rPr>
                    <w:rFonts w:ascii="GHEA Grapalat" w:hAnsi="GHEA Grapalat"/>
                    <w:color w:val="000000"/>
                    <w:sz w:val="24"/>
                    <w:szCs w:val="24"/>
                  </w:rPr>
                  <w:t xml:space="preserve"> </w:t>
                </w:r>
                <w:proofErr w:type="spellStart"/>
                <w:r w:rsidR="00186C0E" w:rsidRPr="005862E8">
                  <w:rPr>
                    <w:rFonts w:ascii="GHEA Grapalat" w:hAnsi="GHEA Grapalat" w:cs="Arial"/>
                    <w:color w:val="000000"/>
                    <w:sz w:val="24"/>
                    <w:szCs w:val="24"/>
                  </w:rPr>
                  <w:t>վիճակագրական</w:t>
                </w:r>
                <w:proofErr w:type="spellEnd"/>
                <w:r w:rsidR="00186C0E" w:rsidRPr="005862E8">
                  <w:rPr>
                    <w:rFonts w:ascii="GHEA Grapalat" w:hAnsi="GHEA Grapalat"/>
                    <w:color w:val="000000"/>
                    <w:sz w:val="24"/>
                    <w:szCs w:val="24"/>
                  </w:rPr>
                  <w:t xml:space="preserve"> </w:t>
                </w:r>
                <w:proofErr w:type="spellStart"/>
                <w:r w:rsidR="00186C0E" w:rsidRPr="005862E8">
                  <w:rPr>
                    <w:rFonts w:ascii="GHEA Grapalat" w:hAnsi="GHEA Grapalat" w:cs="Arial"/>
                    <w:color w:val="000000"/>
                    <w:sz w:val="24"/>
                    <w:szCs w:val="24"/>
                  </w:rPr>
                  <w:t>բազայի</w:t>
                </w:r>
                <w:proofErr w:type="spellEnd"/>
                <w:r w:rsidR="00186C0E" w:rsidRPr="005862E8">
                  <w:rPr>
                    <w:rFonts w:ascii="GHEA Grapalat" w:hAnsi="GHEA Grapalat"/>
                    <w:color w:val="000000"/>
                    <w:sz w:val="24"/>
                    <w:szCs w:val="24"/>
                  </w:rPr>
                  <w:t xml:space="preserve"> </w:t>
                </w:r>
                <w:proofErr w:type="spellStart"/>
                <w:r w:rsidR="00186C0E" w:rsidRPr="005862E8">
                  <w:rPr>
                    <w:rFonts w:ascii="GHEA Grapalat" w:hAnsi="GHEA Grapalat" w:cs="Arial"/>
                    <w:color w:val="000000"/>
                    <w:sz w:val="24"/>
                    <w:szCs w:val="24"/>
                  </w:rPr>
                  <w:t>առկայությունը</w:t>
                </w:r>
                <w:proofErr w:type="spellEnd"/>
                <w:r w:rsidR="00186C0E" w:rsidRPr="005862E8">
                  <w:rPr>
                    <w:rFonts w:ascii="GHEA Grapalat" w:hAnsi="GHEA Grapalat"/>
                    <w:color w:val="000000"/>
                    <w:sz w:val="24"/>
                    <w:szCs w:val="24"/>
                  </w:rPr>
                  <w:t xml:space="preserve">, </w:t>
                </w:r>
                <w:proofErr w:type="spellStart"/>
                <w:r w:rsidR="00186C0E" w:rsidRPr="005862E8">
                  <w:rPr>
                    <w:rFonts w:ascii="GHEA Grapalat" w:hAnsi="GHEA Grapalat" w:cs="Arial"/>
                    <w:color w:val="000000"/>
                    <w:sz w:val="24"/>
                    <w:szCs w:val="24"/>
                  </w:rPr>
                  <w:t>ինչպես</w:t>
                </w:r>
                <w:proofErr w:type="spellEnd"/>
                <w:r w:rsidR="00186C0E" w:rsidRPr="005862E8">
                  <w:rPr>
                    <w:rFonts w:ascii="GHEA Grapalat" w:hAnsi="GHEA Grapalat"/>
                    <w:color w:val="000000"/>
                    <w:sz w:val="24"/>
                    <w:szCs w:val="24"/>
                  </w:rPr>
                  <w:t xml:space="preserve"> </w:t>
                </w:r>
                <w:proofErr w:type="spellStart"/>
                <w:r w:rsidR="00186C0E" w:rsidRPr="005862E8">
                  <w:rPr>
                    <w:rFonts w:ascii="GHEA Grapalat" w:hAnsi="GHEA Grapalat" w:cs="Arial"/>
                    <w:color w:val="000000"/>
                    <w:sz w:val="24"/>
                    <w:szCs w:val="24"/>
                  </w:rPr>
                  <w:t>նաև</w:t>
                </w:r>
                <w:proofErr w:type="spellEnd"/>
                <w:r w:rsidR="00186C0E" w:rsidRPr="005862E8">
                  <w:rPr>
                    <w:rFonts w:ascii="GHEA Grapalat" w:hAnsi="GHEA Grapalat"/>
                    <w:color w:val="000000"/>
                    <w:sz w:val="24"/>
                    <w:szCs w:val="24"/>
                  </w:rPr>
                  <w:t xml:space="preserve"> </w:t>
                </w:r>
                <w:proofErr w:type="spellStart"/>
                <w:r w:rsidR="00186C0E" w:rsidRPr="005862E8">
                  <w:rPr>
                    <w:rFonts w:ascii="GHEA Grapalat" w:hAnsi="GHEA Grapalat" w:cs="Arial"/>
                    <w:color w:val="000000"/>
                    <w:sz w:val="24"/>
                    <w:szCs w:val="24"/>
                  </w:rPr>
                  <w:t>տվյալների</w:t>
                </w:r>
                <w:proofErr w:type="spellEnd"/>
                <w:r w:rsidR="00186C0E" w:rsidRPr="005862E8">
                  <w:rPr>
                    <w:rFonts w:ascii="GHEA Grapalat" w:hAnsi="GHEA Grapalat"/>
                    <w:color w:val="000000"/>
                    <w:sz w:val="24"/>
                    <w:szCs w:val="24"/>
                  </w:rPr>
                  <w:t xml:space="preserve"> </w:t>
                </w:r>
                <w:proofErr w:type="spellStart"/>
                <w:r w:rsidR="00186C0E" w:rsidRPr="005862E8">
                  <w:rPr>
                    <w:rFonts w:ascii="GHEA Grapalat" w:hAnsi="GHEA Grapalat" w:cs="Arial"/>
                    <w:color w:val="000000"/>
                    <w:sz w:val="24"/>
                    <w:szCs w:val="24"/>
                  </w:rPr>
                  <w:t>ավտոմատ</w:t>
                </w:r>
                <w:proofErr w:type="spellEnd"/>
                <w:r w:rsidR="00186C0E" w:rsidRPr="005862E8">
                  <w:rPr>
                    <w:rFonts w:ascii="GHEA Grapalat" w:hAnsi="GHEA Grapalat"/>
                    <w:color w:val="000000"/>
                    <w:sz w:val="24"/>
                    <w:szCs w:val="24"/>
                  </w:rPr>
                  <w:t xml:space="preserve"> </w:t>
                </w:r>
                <w:proofErr w:type="spellStart"/>
                <w:r w:rsidR="00186C0E" w:rsidRPr="005862E8">
                  <w:rPr>
                    <w:rFonts w:ascii="GHEA Grapalat" w:hAnsi="GHEA Grapalat" w:cs="Arial"/>
                    <w:color w:val="000000"/>
                    <w:sz w:val="24"/>
                    <w:szCs w:val="24"/>
                  </w:rPr>
                  <w:t>գեներացումը</w:t>
                </w:r>
                <w:proofErr w:type="spellEnd"/>
                <w:r w:rsidR="00186C0E" w:rsidRPr="005862E8">
                  <w:rPr>
                    <w:rFonts w:ascii="GHEA Grapalat" w:hAnsi="GHEA Grapalat" w:cs="Arial"/>
                    <w:color w:val="000000"/>
                    <w:sz w:val="24"/>
                    <w:szCs w:val="24"/>
                  </w:rPr>
                  <w:t>։</w:t>
                </w:r>
                <w:r w:rsidR="00186C0E" w:rsidRPr="005862E8">
                  <w:rPr>
                    <w:rFonts w:ascii="GHEA Grapalat" w:hAnsi="GHEA Grapalat" w:cs="Arial"/>
                    <w:color w:val="000000"/>
                    <w:sz w:val="24"/>
                    <w:szCs w:val="24"/>
                    <w:lang w:val="hy-AM"/>
                  </w:rPr>
                  <w:t xml:space="preserve"> </w:t>
                </w:r>
              </w:sdtContent>
            </w:sdt>
            <w:proofErr w:type="spellStart"/>
            <w:r w:rsidR="00186C0E" w:rsidRPr="005862E8">
              <w:rPr>
                <w:rFonts w:ascii="GHEA Grapalat" w:eastAsia="GHEA Grapalat" w:hAnsi="GHEA Grapalat" w:cs="Arial"/>
                <w:color w:val="000000"/>
                <w:sz w:val="24"/>
                <w:szCs w:val="24"/>
              </w:rPr>
              <w:t>Նմանօրինակ</w:t>
            </w:r>
            <w:proofErr w:type="spellEnd"/>
            <w:r w:rsidR="00186C0E" w:rsidRPr="005862E8">
              <w:rPr>
                <w:rFonts w:ascii="GHEA Grapalat" w:eastAsia="GHEA Grapalat" w:hAnsi="GHEA Grapalat" w:cs="GHEA Grapalat"/>
                <w:color w:val="000000"/>
                <w:sz w:val="24"/>
                <w:szCs w:val="24"/>
              </w:rPr>
              <w:t xml:space="preserve"> </w:t>
            </w:r>
            <w:proofErr w:type="spellStart"/>
            <w:r w:rsidR="00186C0E" w:rsidRPr="005862E8">
              <w:rPr>
                <w:rFonts w:ascii="GHEA Grapalat" w:eastAsia="GHEA Grapalat" w:hAnsi="GHEA Grapalat" w:cs="Arial"/>
                <w:color w:val="000000"/>
                <w:sz w:val="24"/>
                <w:szCs w:val="24"/>
              </w:rPr>
              <w:t>հարթակի</w:t>
            </w:r>
            <w:proofErr w:type="spellEnd"/>
            <w:r w:rsidR="00186C0E" w:rsidRPr="005862E8">
              <w:rPr>
                <w:rFonts w:ascii="GHEA Grapalat" w:eastAsia="GHEA Grapalat" w:hAnsi="GHEA Grapalat" w:cs="GHEA Grapalat"/>
                <w:color w:val="000000"/>
                <w:sz w:val="24"/>
                <w:szCs w:val="24"/>
              </w:rPr>
              <w:t xml:space="preserve"> </w:t>
            </w:r>
            <w:proofErr w:type="spellStart"/>
            <w:r w:rsidR="00186C0E" w:rsidRPr="005862E8">
              <w:rPr>
                <w:rFonts w:ascii="GHEA Grapalat" w:eastAsia="GHEA Grapalat" w:hAnsi="GHEA Grapalat" w:cs="Arial"/>
                <w:color w:val="000000"/>
                <w:sz w:val="24"/>
                <w:szCs w:val="24"/>
              </w:rPr>
              <w:t>մշակումը</w:t>
            </w:r>
            <w:proofErr w:type="spellEnd"/>
            <w:r w:rsidR="00186C0E" w:rsidRPr="005862E8">
              <w:rPr>
                <w:rFonts w:ascii="GHEA Grapalat" w:eastAsia="GHEA Grapalat" w:hAnsi="GHEA Grapalat" w:cs="GHEA Grapalat"/>
                <w:color w:val="000000"/>
                <w:sz w:val="24"/>
                <w:szCs w:val="24"/>
              </w:rPr>
              <w:t xml:space="preserve"> </w:t>
            </w:r>
            <w:proofErr w:type="spellStart"/>
            <w:r w:rsidR="00186C0E" w:rsidRPr="005862E8">
              <w:rPr>
                <w:rFonts w:ascii="GHEA Grapalat" w:eastAsia="GHEA Grapalat" w:hAnsi="GHEA Grapalat" w:cs="Arial"/>
                <w:color w:val="000000"/>
                <w:sz w:val="24"/>
                <w:szCs w:val="24"/>
              </w:rPr>
              <w:t>կարևոր</w:t>
            </w:r>
            <w:proofErr w:type="spellEnd"/>
            <w:r w:rsidR="00186C0E" w:rsidRPr="005862E8">
              <w:rPr>
                <w:rFonts w:ascii="GHEA Grapalat" w:eastAsia="GHEA Grapalat" w:hAnsi="GHEA Grapalat" w:cs="GHEA Grapalat"/>
                <w:color w:val="000000"/>
                <w:sz w:val="24"/>
                <w:szCs w:val="24"/>
              </w:rPr>
              <w:t xml:space="preserve"> </w:t>
            </w:r>
            <w:proofErr w:type="spellStart"/>
            <w:r w:rsidR="00186C0E" w:rsidRPr="005862E8">
              <w:rPr>
                <w:rFonts w:ascii="GHEA Grapalat" w:eastAsia="GHEA Grapalat" w:hAnsi="GHEA Grapalat" w:cs="Arial"/>
                <w:color w:val="000000"/>
                <w:sz w:val="24"/>
                <w:szCs w:val="24"/>
              </w:rPr>
              <w:t>նշանակություն</w:t>
            </w:r>
            <w:proofErr w:type="spellEnd"/>
            <w:r w:rsidR="00186C0E" w:rsidRPr="005862E8">
              <w:rPr>
                <w:rFonts w:ascii="GHEA Grapalat" w:eastAsia="GHEA Grapalat" w:hAnsi="GHEA Grapalat" w:cs="GHEA Grapalat"/>
                <w:color w:val="000000"/>
                <w:sz w:val="24"/>
                <w:szCs w:val="24"/>
              </w:rPr>
              <w:t xml:space="preserve"> </w:t>
            </w:r>
            <w:proofErr w:type="spellStart"/>
            <w:r w:rsidR="00186C0E" w:rsidRPr="005862E8">
              <w:rPr>
                <w:rFonts w:ascii="GHEA Grapalat" w:eastAsia="GHEA Grapalat" w:hAnsi="GHEA Grapalat" w:cs="Arial"/>
                <w:color w:val="000000"/>
                <w:sz w:val="24"/>
                <w:szCs w:val="24"/>
              </w:rPr>
              <w:t>ունի</w:t>
            </w:r>
            <w:proofErr w:type="spellEnd"/>
            <w:r w:rsidR="00186C0E" w:rsidRPr="005862E8">
              <w:rPr>
                <w:rFonts w:ascii="GHEA Grapalat" w:eastAsia="GHEA Grapalat" w:hAnsi="GHEA Grapalat" w:cs="GHEA Grapalat"/>
                <w:color w:val="000000"/>
                <w:sz w:val="24"/>
                <w:szCs w:val="24"/>
              </w:rPr>
              <w:t xml:space="preserve"> </w:t>
            </w:r>
            <w:proofErr w:type="spellStart"/>
            <w:r w:rsidR="00186C0E" w:rsidRPr="005862E8">
              <w:rPr>
                <w:rFonts w:ascii="GHEA Grapalat" w:eastAsia="GHEA Grapalat" w:hAnsi="GHEA Grapalat" w:cs="Arial"/>
                <w:sz w:val="24"/>
                <w:szCs w:val="24"/>
              </w:rPr>
              <w:t>իրավապահ</w:t>
            </w:r>
            <w:proofErr w:type="spellEnd"/>
            <w:r w:rsidR="00186C0E" w:rsidRPr="005862E8">
              <w:rPr>
                <w:rFonts w:ascii="GHEA Grapalat" w:eastAsia="GHEA Grapalat" w:hAnsi="GHEA Grapalat" w:cs="GHEA Grapalat"/>
                <w:color w:val="000000"/>
                <w:sz w:val="24"/>
                <w:szCs w:val="24"/>
              </w:rPr>
              <w:t xml:space="preserve"> </w:t>
            </w:r>
            <w:proofErr w:type="spellStart"/>
            <w:r w:rsidR="00186C0E" w:rsidRPr="005862E8">
              <w:rPr>
                <w:rFonts w:ascii="GHEA Grapalat" w:eastAsia="GHEA Grapalat" w:hAnsi="GHEA Grapalat" w:cs="Arial"/>
                <w:color w:val="000000"/>
                <w:sz w:val="24"/>
                <w:szCs w:val="24"/>
              </w:rPr>
              <w:t>գործընթացների</w:t>
            </w:r>
            <w:proofErr w:type="spellEnd"/>
            <w:r w:rsidR="00186C0E" w:rsidRPr="005862E8">
              <w:rPr>
                <w:rFonts w:ascii="GHEA Grapalat" w:eastAsia="GHEA Grapalat" w:hAnsi="GHEA Grapalat" w:cs="GHEA Grapalat"/>
                <w:color w:val="000000"/>
                <w:sz w:val="24"/>
                <w:szCs w:val="24"/>
              </w:rPr>
              <w:t xml:space="preserve"> </w:t>
            </w:r>
            <w:proofErr w:type="spellStart"/>
            <w:r w:rsidR="00186C0E" w:rsidRPr="005862E8">
              <w:rPr>
                <w:rFonts w:ascii="GHEA Grapalat" w:eastAsia="GHEA Grapalat" w:hAnsi="GHEA Grapalat" w:cs="Arial"/>
                <w:color w:val="000000"/>
                <w:sz w:val="24"/>
                <w:szCs w:val="24"/>
              </w:rPr>
              <w:t>առավել</w:t>
            </w:r>
            <w:proofErr w:type="spellEnd"/>
            <w:r w:rsidR="00186C0E" w:rsidRPr="005862E8">
              <w:rPr>
                <w:rFonts w:ascii="GHEA Grapalat" w:eastAsia="GHEA Grapalat" w:hAnsi="GHEA Grapalat" w:cs="GHEA Grapalat"/>
                <w:color w:val="000000"/>
                <w:sz w:val="24"/>
                <w:szCs w:val="24"/>
              </w:rPr>
              <w:t xml:space="preserve"> </w:t>
            </w:r>
            <w:proofErr w:type="spellStart"/>
            <w:r w:rsidR="00186C0E" w:rsidRPr="005862E8">
              <w:rPr>
                <w:rFonts w:ascii="GHEA Grapalat" w:eastAsia="GHEA Grapalat" w:hAnsi="GHEA Grapalat" w:cs="Arial"/>
                <w:color w:val="000000"/>
                <w:sz w:val="24"/>
                <w:szCs w:val="24"/>
              </w:rPr>
              <w:t>պարզ</w:t>
            </w:r>
            <w:proofErr w:type="spellEnd"/>
            <w:r w:rsidR="00186C0E" w:rsidRPr="005862E8">
              <w:rPr>
                <w:rFonts w:ascii="GHEA Grapalat" w:eastAsia="GHEA Grapalat" w:hAnsi="GHEA Grapalat" w:cs="GHEA Grapalat"/>
                <w:color w:val="000000"/>
                <w:sz w:val="24"/>
                <w:szCs w:val="24"/>
              </w:rPr>
              <w:t xml:space="preserve"> </w:t>
            </w:r>
            <w:proofErr w:type="spellStart"/>
            <w:r w:rsidR="00186C0E" w:rsidRPr="005862E8">
              <w:rPr>
                <w:rFonts w:ascii="GHEA Grapalat" w:eastAsia="GHEA Grapalat" w:hAnsi="GHEA Grapalat" w:cs="Arial"/>
                <w:color w:val="000000"/>
                <w:sz w:val="24"/>
                <w:szCs w:val="24"/>
              </w:rPr>
              <w:t>ու</w:t>
            </w:r>
            <w:proofErr w:type="spellEnd"/>
            <w:r w:rsidR="00186C0E" w:rsidRPr="005862E8">
              <w:rPr>
                <w:rFonts w:ascii="GHEA Grapalat" w:eastAsia="GHEA Grapalat" w:hAnsi="GHEA Grapalat" w:cs="GHEA Grapalat"/>
                <w:color w:val="000000"/>
                <w:sz w:val="24"/>
                <w:szCs w:val="24"/>
              </w:rPr>
              <w:t xml:space="preserve"> </w:t>
            </w:r>
            <w:proofErr w:type="spellStart"/>
            <w:r w:rsidR="00186C0E" w:rsidRPr="005862E8">
              <w:rPr>
                <w:rFonts w:ascii="GHEA Grapalat" w:eastAsia="GHEA Grapalat" w:hAnsi="GHEA Grapalat" w:cs="Arial"/>
                <w:color w:val="000000"/>
                <w:sz w:val="24"/>
                <w:szCs w:val="24"/>
              </w:rPr>
              <w:t>թափանցիկ</w:t>
            </w:r>
            <w:proofErr w:type="spellEnd"/>
            <w:r w:rsidR="00186C0E" w:rsidRPr="005862E8">
              <w:rPr>
                <w:rFonts w:ascii="GHEA Grapalat" w:eastAsia="GHEA Grapalat" w:hAnsi="GHEA Grapalat" w:cs="GHEA Grapalat"/>
                <w:color w:val="000000"/>
                <w:sz w:val="24"/>
                <w:szCs w:val="24"/>
              </w:rPr>
              <w:t xml:space="preserve"> </w:t>
            </w:r>
            <w:proofErr w:type="spellStart"/>
            <w:r w:rsidR="00186C0E" w:rsidRPr="005862E8">
              <w:rPr>
                <w:rFonts w:ascii="GHEA Grapalat" w:eastAsia="GHEA Grapalat" w:hAnsi="GHEA Grapalat" w:cs="Arial"/>
                <w:color w:val="000000"/>
                <w:sz w:val="24"/>
                <w:szCs w:val="24"/>
              </w:rPr>
              <w:t>կազմակերպման</w:t>
            </w:r>
            <w:proofErr w:type="spellEnd"/>
            <w:r w:rsidR="00186C0E" w:rsidRPr="005862E8">
              <w:rPr>
                <w:rFonts w:ascii="GHEA Grapalat" w:eastAsia="GHEA Grapalat" w:hAnsi="GHEA Grapalat" w:cs="GHEA Grapalat"/>
                <w:color w:val="000000"/>
                <w:sz w:val="24"/>
                <w:szCs w:val="24"/>
              </w:rPr>
              <w:t xml:space="preserve"> </w:t>
            </w:r>
            <w:proofErr w:type="spellStart"/>
            <w:r w:rsidR="00186C0E" w:rsidRPr="005862E8">
              <w:rPr>
                <w:rFonts w:ascii="GHEA Grapalat" w:eastAsia="GHEA Grapalat" w:hAnsi="GHEA Grapalat" w:cs="Arial"/>
                <w:color w:val="000000"/>
                <w:sz w:val="24"/>
                <w:szCs w:val="24"/>
              </w:rPr>
              <w:t>տեսակետից</w:t>
            </w:r>
            <w:proofErr w:type="spellEnd"/>
            <w:r w:rsidR="00186C0E" w:rsidRPr="005862E8">
              <w:rPr>
                <w:rFonts w:ascii="GHEA Grapalat" w:eastAsia="GHEA Grapalat" w:hAnsi="GHEA Grapalat" w:cs="GHEA Grapalat"/>
                <w:color w:val="000000"/>
                <w:sz w:val="24"/>
                <w:szCs w:val="24"/>
              </w:rPr>
              <w:t xml:space="preserve">, </w:t>
            </w:r>
            <w:proofErr w:type="spellStart"/>
            <w:r w:rsidR="00186C0E" w:rsidRPr="005862E8">
              <w:rPr>
                <w:rFonts w:ascii="GHEA Grapalat" w:eastAsia="GHEA Grapalat" w:hAnsi="GHEA Grapalat" w:cs="Arial"/>
                <w:color w:val="000000"/>
                <w:sz w:val="24"/>
                <w:szCs w:val="24"/>
              </w:rPr>
              <w:t>միաժամանակ</w:t>
            </w:r>
            <w:proofErr w:type="spellEnd"/>
            <w:r w:rsidR="00186C0E" w:rsidRPr="005862E8">
              <w:rPr>
                <w:rFonts w:ascii="GHEA Grapalat" w:eastAsia="GHEA Grapalat" w:hAnsi="GHEA Grapalat" w:cs="GHEA Grapalat"/>
                <w:color w:val="000000"/>
                <w:sz w:val="24"/>
                <w:szCs w:val="24"/>
              </w:rPr>
              <w:t xml:space="preserve"> </w:t>
            </w:r>
            <w:proofErr w:type="spellStart"/>
            <w:r w:rsidR="00186C0E" w:rsidRPr="005862E8">
              <w:rPr>
                <w:rFonts w:ascii="GHEA Grapalat" w:eastAsia="GHEA Grapalat" w:hAnsi="GHEA Grapalat" w:cs="Arial"/>
                <w:color w:val="000000"/>
                <w:sz w:val="24"/>
                <w:szCs w:val="24"/>
              </w:rPr>
              <w:t>այն</w:t>
            </w:r>
            <w:proofErr w:type="spellEnd"/>
            <w:r w:rsidR="00186C0E" w:rsidRPr="005862E8">
              <w:rPr>
                <w:rFonts w:ascii="GHEA Grapalat" w:eastAsia="GHEA Grapalat" w:hAnsi="GHEA Grapalat" w:cs="GHEA Grapalat"/>
                <w:color w:val="000000"/>
                <w:sz w:val="24"/>
                <w:szCs w:val="24"/>
              </w:rPr>
              <w:t xml:space="preserve"> </w:t>
            </w:r>
            <w:proofErr w:type="spellStart"/>
            <w:r w:rsidR="00186C0E" w:rsidRPr="005862E8">
              <w:rPr>
                <w:rFonts w:ascii="GHEA Grapalat" w:eastAsia="GHEA Grapalat" w:hAnsi="GHEA Grapalat" w:cs="Arial"/>
                <w:color w:val="000000"/>
                <w:sz w:val="24"/>
                <w:szCs w:val="24"/>
              </w:rPr>
              <w:t>թույլ</w:t>
            </w:r>
            <w:proofErr w:type="spellEnd"/>
            <w:r w:rsidR="00186C0E" w:rsidRPr="005862E8">
              <w:rPr>
                <w:rFonts w:ascii="GHEA Grapalat" w:eastAsia="GHEA Grapalat" w:hAnsi="GHEA Grapalat" w:cs="GHEA Grapalat"/>
                <w:color w:val="000000"/>
                <w:sz w:val="24"/>
                <w:szCs w:val="24"/>
              </w:rPr>
              <w:t xml:space="preserve"> </w:t>
            </w:r>
            <w:proofErr w:type="spellStart"/>
            <w:r w:rsidR="00186C0E" w:rsidRPr="005862E8">
              <w:rPr>
                <w:rFonts w:ascii="GHEA Grapalat" w:eastAsia="GHEA Grapalat" w:hAnsi="GHEA Grapalat" w:cs="Arial"/>
                <w:color w:val="000000"/>
                <w:sz w:val="24"/>
                <w:szCs w:val="24"/>
              </w:rPr>
              <w:t>կտա</w:t>
            </w:r>
            <w:proofErr w:type="spellEnd"/>
            <w:r w:rsidR="00186C0E" w:rsidRPr="005862E8">
              <w:rPr>
                <w:rFonts w:ascii="GHEA Grapalat" w:eastAsia="GHEA Grapalat" w:hAnsi="GHEA Grapalat" w:cs="GHEA Grapalat"/>
                <w:color w:val="000000"/>
                <w:sz w:val="24"/>
                <w:szCs w:val="24"/>
              </w:rPr>
              <w:t xml:space="preserve"> </w:t>
            </w:r>
            <w:proofErr w:type="spellStart"/>
            <w:r w:rsidR="00186C0E" w:rsidRPr="005862E8">
              <w:rPr>
                <w:rFonts w:ascii="GHEA Grapalat" w:eastAsia="GHEA Grapalat" w:hAnsi="GHEA Grapalat" w:cs="Arial"/>
                <w:color w:val="000000"/>
                <w:sz w:val="24"/>
                <w:szCs w:val="24"/>
              </w:rPr>
              <w:t>խուսափել</w:t>
            </w:r>
            <w:proofErr w:type="spellEnd"/>
            <w:r w:rsidR="00186C0E" w:rsidRPr="005862E8">
              <w:rPr>
                <w:rFonts w:ascii="GHEA Grapalat" w:eastAsia="GHEA Grapalat" w:hAnsi="GHEA Grapalat" w:cs="GHEA Grapalat"/>
                <w:color w:val="000000"/>
                <w:sz w:val="24"/>
                <w:szCs w:val="24"/>
              </w:rPr>
              <w:t xml:space="preserve"> </w:t>
            </w:r>
            <w:proofErr w:type="spellStart"/>
            <w:r w:rsidR="00186C0E" w:rsidRPr="005862E8">
              <w:rPr>
                <w:rFonts w:ascii="GHEA Grapalat" w:eastAsia="GHEA Grapalat" w:hAnsi="GHEA Grapalat" w:cs="Arial"/>
                <w:color w:val="000000"/>
                <w:sz w:val="24"/>
                <w:szCs w:val="24"/>
              </w:rPr>
              <w:t>պրոցեսների</w:t>
            </w:r>
            <w:proofErr w:type="spellEnd"/>
            <w:r w:rsidR="00186C0E" w:rsidRPr="005862E8">
              <w:rPr>
                <w:rFonts w:ascii="GHEA Grapalat" w:eastAsia="GHEA Grapalat" w:hAnsi="GHEA Grapalat" w:cs="GHEA Grapalat"/>
                <w:color w:val="000000"/>
                <w:sz w:val="24"/>
                <w:szCs w:val="24"/>
              </w:rPr>
              <w:t xml:space="preserve"> </w:t>
            </w:r>
            <w:proofErr w:type="spellStart"/>
            <w:r w:rsidR="00186C0E" w:rsidRPr="005862E8">
              <w:rPr>
                <w:rFonts w:ascii="GHEA Grapalat" w:eastAsia="GHEA Grapalat" w:hAnsi="GHEA Grapalat" w:cs="Arial"/>
                <w:color w:val="000000"/>
                <w:sz w:val="24"/>
                <w:szCs w:val="24"/>
              </w:rPr>
              <w:t>անհարկի</w:t>
            </w:r>
            <w:proofErr w:type="spellEnd"/>
            <w:r w:rsidR="00186C0E" w:rsidRPr="005862E8">
              <w:rPr>
                <w:rFonts w:ascii="GHEA Grapalat" w:eastAsia="GHEA Grapalat" w:hAnsi="GHEA Grapalat" w:cs="GHEA Grapalat"/>
                <w:color w:val="000000"/>
                <w:sz w:val="24"/>
                <w:szCs w:val="24"/>
              </w:rPr>
              <w:t xml:space="preserve"> </w:t>
            </w:r>
            <w:proofErr w:type="spellStart"/>
            <w:r w:rsidR="00186C0E" w:rsidRPr="005862E8">
              <w:rPr>
                <w:rFonts w:ascii="GHEA Grapalat" w:eastAsia="GHEA Grapalat" w:hAnsi="GHEA Grapalat" w:cs="Arial"/>
                <w:color w:val="000000"/>
                <w:sz w:val="24"/>
                <w:szCs w:val="24"/>
              </w:rPr>
              <w:t>երկարաձգումից</w:t>
            </w:r>
            <w:proofErr w:type="spellEnd"/>
            <w:r w:rsidR="00186C0E" w:rsidRPr="005862E8">
              <w:rPr>
                <w:rFonts w:ascii="GHEA Grapalat" w:eastAsia="GHEA Grapalat" w:hAnsi="GHEA Grapalat" w:cs="GHEA Grapalat"/>
                <w:color w:val="000000"/>
                <w:sz w:val="24"/>
                <w:szCs w:val="24"/>
              </w:rPr>
              <w:t xml:space="preserve"> </w:t>
            </w:r>
            <w:r w:rsidR="00186C0E" w:rsidRPr="005862E8">
              <w:rPr>
                <w:rFonts w:ascii="GHEA Grapalat" w:eastAsia="GHEA Grapalat" w:hAnsi="GHEA Grapalat" w:cs="Arial"/>
                <w:color w:val="000000"/>
                <w:sz w:val="24"/>
                <w:szCs w:val="24"/>
              </w:rPr>
              <w:t>և</w:t>
            </w:r>
            <w:r w:rsidR="00186C0E" w:rsidRPr="005862E8">
              <w:rPr>
                <w:rFonts w:ascii="GHEA Grapalat" w:eastAsia="GHEA Grapalat" w:hAnsi="GHEA Grapalat" w:cs="GHEA Grapalat"/>
                <w:color w:val="000000"/>
                <w:sz w:val="24"/>
                <w:szCs w:val="24"/>
              </w:rPr>
              <w:t xml:space="preserve"> </w:t>
            </w:r>
            <w:proofErr w:type="spellStart"/>
            <w:r w:rsidR="00186C0E" w:rsidRPr="005862E8">
              <w:rPr>
                <w:rFonts w:ascii="GHEA Grapalat" w:eastAsia="GHEA Grapalat" w:hAnsi="GHEA Grapalat" w:cs="Arial"/>
                <w:color w:val="000000"/>
                <w:sz w:val="24"/>
                <w:szCs w:val="24"/>
              </w:rPr>
              <w:t>հնարավորություն</w:t>
            </w:r>
            <w:proofErr w:type="spellEnd"/>
            <w:r w:rsidR="00186C0E" w:rsidRPr="005862E8">
              <w:rPr>
                <w:rFonts w:ascii="GHEA Grapalat" w:eastAsia="GHEA Grapalat" w:hAnsi="GHEA Grapalat" w:cs="GHEA Grapalat"/>
                <w:color w:val="000000"/>
                <w:sz w:val="24"/>
                <w:szCs w:val="24"/>
              </w:rPr>
              <w:t xml:space="preserve"> </w:t>
            </w:r>
            <w:proofErr w:type="spellStart"/>
            <w:r w:rsidR="00186C0E" w:rsidRPr="005862E8">
              <w:rPr>
                <w:rFonts w:ascii="GHEA Grapalat" w:eastAsia="GHEA Grapalat" w:hAnsi="GHEA Grapalat" w:cs="Arial"/>
                <w:color w:val="000000"/>
                <w:sz w:val="24"/>
                <w:szCs w:val="24"/>
              </w:rPr>
              <w:t>կընձեռի</w:t>
            </w:r>
            <w:proofErr w:type="spellEnd"/>
            <w:r w:rsidR="00186C0E" w:rsidRPr="005862E8">
              <w:rPr>
                <w:rFonts w:ascii="GHEA Grapalat" w:eastAsia="GHEA Grapalat" w:hAnsi="GHEA Grapalat" w:cs="GHEA Grapalat"/>
                <w:color w:val="000000"/>
                <w:sz w:val="24"/>
                <w:szCs w:val="24"/>
              </w:rPr>
              <w:t xml:space="preserve"> </w:t>
            </w:r>
            <w:proofErr w:type="spellStart"/>
            <w:r w:rsidR="00186C0E" w:rsidRPr="005862E8">
              <w:rPr>
                <w:rFonts w:ascii="GHEA Grapalat" w:eastAsia="GHEA Grapalat" w:hAnsi="GHEA Grapalat" w:cs="Arial"/>
                <w:color w:val="000000"/>
                <w:sz w:val="24"/>
                <w:szCs w:val="24"/>
              </w:rPr>
              <w:t>ռիսկերի</w:t>
            </w:r>
            <w:proofErr w:type="spellEnd"/>
            <w:r w:rsidR="00186C0E" w:rsidRPr="005862E8">
              <w:rPr>
                <w:rFonts w:ascii="GHEA Grapalat" w:eastAsia="GHEA Grapalat" w:hAnsi="GHEA Grapalat" w:cs="GHEA Grapalat"/>
                <w:color w:val="000000"/>
                <w:sz w:val="24"/>
                <w:szCs w:val="24"/>
              </w:rPr>
              <w:t xml:space="preserve"> </w:t>
            </w:r>
            <w:proofErr w:type="spellStart"/>
            <w:r w:rsidR="00186C0E" w:rsidRPr="005862E8">
              <w:rPr>
                <w:rFonts w:ascii="GHEA Grapalat" w:eastAsia="GHEA Grapalat" w:hAnsi="GHEA Grapalat" w:cs="Arial"/>
                <w:color w:val="000000"/>
                <w:sz w:val="24"/>
                <w:szCs w:val="24"/>
              </w:rPr>
              <w:t>վերհանման</w:t>
            </w:r>
            <w:proofErr w:type="spellEnd"/>
            <w:r w:rsidR="00186C0E" w:rsidRPr="005862E8">
              <w:rPr>
                <w:rFonts w:ascii="GHEA Grapalat" w:eastAsia="GHEA Grapalat" w:hAnsi="GHEA Grapalat" w:cs="GHEA Grapalat"/>
                <w:color w:val="000000"/>
                <w:sz w:val="24"/>
                <w:szCs w:val="24"/>
              </w:rPr>
              <w:t xml:space="preserve">, </w:t>
            </w:r>
            <w:proofErr w:type="spellStart"/>
            <w:r w:rsidR="00186C0E" w:rsidRPr="005862E8">
              <w:rPr>
                <w:rFonts w:ascii="GHEA Grapalat" w:eastAsia="GHEA Grapalat" w:hAnsi="GHEA Grapalat" w:cs="Arial"/>
                <w:color w:val="000000"/>
                <w:sz w:val="24"/>
                <w:szCs w:val="24"/>
              </w:rPr>
              <w:t>քաղաքականության</w:t>
            </w:r>
            <w:proofErr w:type="spellEnd"/>
            <w:r w:rsidR="00186C0E" w:rsidRPr="005862E8">
              <w:rPr>
                <w:rFonts w:ascii="GHEA Grapalat" w:eastAsia="GHEA Grapalat" w:hAnsi="GHEA Grapalat" w:cs="GHEA Grapalat"/>
                <w:color w:val="000000"/>
                <w:sz w:val="24"/>
                <w:szCs w:val="24"/>
              </w:rPr>
              <w:t xml:space="preserve"> </w:t>
            </w:r>
            <w:proofErr w:type="spellStart"/>
            <w:r w:rsidR="00186C0E" w:rsidRPr="005862E8">
              <w:rPr>
                <w:rFonts w:ascii="GHEA Grapalat" w:eastAsia="GHEA Grapalat" w:hAnsi="GHEA Grapalat" w:cs="Arial"/>
                <w:color w:val="000000"/>
                <w:sz w:val="24"/>
                <w:szCs w:val="24"/>
              </w:rPr>
              <w:t>ճիշտ</w:t>
            </w:r>
            <w:proofErr w:type="spellEnd"/>
            <w:r w:rsidR="00186C0E" w:rsidRPr="005862E8">
              <w:rPr>
                <w:rFonts w:ascii="GHEA Grapalat" w:eastAsia="GHEA Grapalat" w:hAnsi="GHEA Grapalat" w:cs="GHEA Grapalat"/>
                <w:color w:val="000000"/>
                <w:sz w:val="24"/>
                <w:szCs w:val="24"/>
              </w:rPr>
              <w:t xml:space="preserve"> </w:t>
            </w:r>
            <w:proofErr w:type="spellStart"/>
            <w:r w:rsidR="00186C0E" w:rsidRPr="005862E8">
              <w:rPr>
                <w:rFonts w:ascii="GHEA Grapalat" w:eastAsia="GHEA Grapalat" w:hAnsi="GHEA Grapalat" w:cs="Arial"/>
                <w:color w:val="000000"/>
                <w:sz w:val="24"/>
                <w:szCs w:val="24"/>
              </w:rPr>
              <w:t>մշակման</w:t>
            </w:r>
            <w:proofErr w:type="spellEnd"/>
            <w:r w:rsidR="00186C0E" w:rsidRPr="005862E8">
              <w:rPr>
                <w:rFonts w:ascii="GHEA Grapalat" w:eastAsia="GHEA Grapalat" w:hAnsi="GHEA Grapalat" w:cs="GHEA Grapalat"/>
                <w:color w:val="000000"/>
                <w:sz w:val="24"/>
                <w:szCs w:val="24"/>
              </w:rPr>
              <w:t xml:space="preserve"> </w:t>
            </w:r>
            <w:proofErr w:type="spellStart"/>
            <w:r w:rsidR="00186C0E" w:rsidRPr="005862E8">
              <w:rPr>
                <w:rFonts w:ascii="GHEA Grapalat" w:eastAsia="GHEA Grapalat" w:hAnsi="GHEA Grapalat" w:cs="Arial"/>
                <w:color w:val="000000"/>
                <w:sz w:val="24"/>
                <w:szCs w:val="24"/>
              </w:rPr>
              <w:t>նպատակով</w:t>
            </w:r>
            <w:proofErr w:type="spellEnd"/>
            <w:r w:rsidR="00186C0E" w:rsidRPr="005862E8">
              <w:rPr>
                <w:rFonts w:ascii="GHEA Grapalat" w:eastAsia="GHEA Grapalat" w:hAnsi="GHEA Grapalat" w:cs="GHEA Grapalat"/>
                <w:color w:val="000000"/>
                <w:sz w:val="24"/>
                <w:szCs w:val="24"/>
              </w:rPr>
              <w:t xml:space="preserve"> </w:t>
            </w:r>
            <w:proofErr w:type="spellStart"/>
            <w:r w:rsidR="00186C0E" w:rsidRPr="005862E8">
              <w:rPr>
                <w:rFonts w:ascii="GHEA Grapalat" w:eastAsia="GHEA Grapalat" w:hAnsi="GHEA Grapalat" w:cs="Arial"/>
                <w:color w:val="000000"/>
                <w:sz w:val="24"/>
                <w:szCs w:val="24"/>
              </w:rPr>
              <w:t>վարել</w:t>
            </w:r>
            <w:proofErr w:type="spellEnd"/>
            <w:r w:rsidR="00186C0E" w:rsidRPr="005862E8">
              <w:rPr>
                <w:rFonts w:ascii="GHEA Grapalat" w:eastAsia="GHEA Grapalat" w:hAnsi="GHEA Grapalat" w:cs="GHEA Grapalat"/>
                <w:color w:val="000000"/>
                <w:sz w:val="24"/>
                <w:szCs w:val="24"/>
              </w:rPr>
              <w:t xml:space="preserve"> </w:t>
            </w:r>
            <w:proofErr w:type="spellStart"/>
            <w:r w:rsidR="00186C0E" w:rsidRPr="005862E8">
              <w:rPr>
                <w:rFonts w:ascii="GHEA Grapalat" w:eastAsia="GHEA Grapalat" w:hAnsi="GHEA Grapalat" w:cs="Arial"/>
                <w:color w:val="000000"/>
                <w:sz w:val="24"/>
                <w:szCs w:val="24"/>
              </w:rPr>
              <w:t>համապատասխան</w:t>
            </w:r>
            <w:proofErr w:type="spellEnd"/>
            <w:r w:rsidR="00186C0E" w:rsidRPr="005862E8">
              <w:rPr>
                <w:rFonts w:ascii="GHEA Grapalat" w:eastAsia="GHEA Grapalat" w:hAnsi="GHEA Grapalat" w:cs="GHEA Grapalat"/>
                <w:color w:val="000000"/>
                <w:sz w:val="24"/>
                <w:szCs w:val="24"/>
              </w:rPr>
              <w:t xml:space="preserve"> </w:t>
            </w:r>
            <w:proofErr w:type="spellStart"/>
            <w:r w:rsidR="00186C0E" w:rsidRPr="005862E8">
              <w:rPr>
                <w:rFonts w:ascii="GHEA Grapalat" w:eastAsia="GHEA Grapalat" w:hAnsi="GHEA Grapalat" w:cs="Arial"/>
                <w:color w:val="000000"/>
                <w:sz w:val="24"/>
                <w:szCs w:val="24"/>
              </w:rPr>
              <w:t>վիճակագրություն</w:t>
            </w:r>
            <w:proofErr w:type="spellEnd"/>
            <w:r w:rsidR="00186C0E" w:rsidRPr="005862E8">
              <w:rPr>
                <w:rFonts w:ascii="GHEA Grapalat" w:eastAsia="GHEA Grapalat" w:hAnsi="GHEA Grapalat" w:cs="Arial"/>
                <w:color w:val="000000"/>
                <w:sz w:val="24"/>
                <w:szCs w:val="24"/>
              </w:rPr>
              <w:t>։</w:t>
            </w:r>
            <w:r w:rsidR="00186C0E" w:rsidRPr="005862E8">
              <w:rPr>
                <w:rFonts w:ascii="GHEA Grapalat" w:eastAsia="GHEA Grapalat" w:hAnsi="GHEA Grapalat" w:cs="GHEA Grapalat"/>
                <w:color w:val="000000"/>
                <w:sz w:val="24"/>
                <w:szCs w:val="24"/>
              </w:rPr>
              <w:t xml:space="preserve"> </w:t>
            </w:r>
          </w:p>
          <w:p w14:paraId="76616F47" w14:textId="77777777" w:rsidR="00186C0E" w:rsidRPr="005862E8" w:rsidRDefault="00186C0E" w:rsidP="00632B81">
            <w:pPr>
              <w:spacing w:after="180" w:line="240" w:lineRule="auto"/>
              <w:jc w:val="both"/>
              <w:rPr>
                <w:rFonts w:ascii="GHEA Grapalat" w:eastAsia="GHEA Grapalat" w:hAnsi="GHEA Grapalat" w:cs="GHEA Grapalat"/>
                <w:color w:val="000000"/>
                <w:sz w:val="24"/>
                <w:szCs w:val="24"/>
                <w:u w:val="single"/>
              </w:rPr>
            </w:pPr>
            <w:r w:rsidRPr="005862E8">
              <w:rPr>
                <w:rFonts w:ascii="GHEA Grapalat" w:eastAsia="GHEA Grapalat" w:hAnsi="GHEA Grapalat" w:cs="Arial"/>
                <w:color w:val="000000"/>
                <w:sz w:val="24"/>
                <w:szCs w:val="24"/>
              </w:rPr>
              <w:t>ԲԿԳ</w:t>
            </w:r>
            <w:r w:rsidRPr="005862E8">
              <w:rPr>
                <w:rFonts w:ascii="GHEA Grapalat" w:eastAsia="GHEA Grapalat" w:hAnsi="GHEA Grapalat" w:cs="GHEA Grapalat"/>
                <w:color w:val="000000"/>
                <w:sz w:val="24"/>
                <w:szCs w:val="24"/>
              </w:rPr>
              <w:t>-</w:t>
            </w:r>
            <w:proofErr w:type="spellStart"/>
            <w:r w:rsidRPr="005862E8">
              <w:rPr>
                <w:rFonts w:ascii="GHEA Grapalat" w:eastAsia="GHEA Grapalat" w:hAnsi="GHEA Grapalat" w:cs="Arial"/>
                <w:color w:val="000000"/>
                <w:sz w:val="24"/>
                <w:szCs w:val="24"/>
              </w:rPr>
              <w:t>Հայաստան</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ազգային</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գործողությունների</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ծրագրով</w:t>
            </w:r>
            <w:proofErr w:type="spellEnd"/>
            <w:r w:rsidRPr="005862E8">
              <w:rPr>
                <w:rFonts w:ascii="GHEA Grapalat" w:eastAsia="GHEA Grapalat" w:hAnsi="GHEA Grapalat" w:cs="GHEA Grapalat"/>
                <w:color w:val="000000"/>
                <w:sz w:val="24"/>
                <w:szCs w:val="24"/>
              </w:rPr>
              <w:t xml:space="preserve"> </w:t>
            </w:r>
            <w:r w:rsidRPr="005862E8">
              <w:rPr>
                <w:rFonts w:ascii="GHEA Grapalat" w:eastAsia="GHEA Grapalat" w:hAnsi="GHEA Grapalat" w:cs="Arial"/>
                <w:color w:val="000000"/>
                <w:sz w:val="24"/>
                <w:szCs w:val="24"/>
              </w:rPr>
              <w:t>ՀՀ</w:t>
            </w:r>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կառավարությունը</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ստանձնում</w:t>
            </w:r>
            <w:proofErr w:type="spellEnd"/>
            <w:r w:rsidRPr="005862E8">
              <w:rPr>
                <w:rFonts w:ascii="GHEA Grapalat" w:eastAsia="GHEA Grapalat" w:hAnsi="GHEA Grapalat" w:cs="GHEA Grapalat"/>
                <w:color w:val="000000"/>
                <w:sz w:val="24"/>
                <w:szCs w:val="24"/>
              </w:rPr>
              <w:t xml:space="preserve"> </w:t>
            </w:r>
            <w:r w:rsidRPr="005862E8">
              <w:rPr>
                <w:rFonts w:ascii="GHEA Grapalat" w:eastAsia="GHEA Grapalat" w:hAnsi="GHEA Grapalat" w:cs="Arial"/>
                <w:color w:val="000000"/>
                <w:sz w:val="24"/>
                <w:szCs w:val="24"/>
              </w:rPr>
              <w:t>է</w:t>
            </w:r>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Էլեկտրոնային</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արդարադատության</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համակարգի</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բաղադրիչ</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համարվող</w:t>
            </w:r>
            <w:proofErr w:type="spellEnd"/>
            <w:r w:rsidRPr="005862E8">
              <w:rPr>
                <w:rFonts w:ascii="GHEA Grapalat" w:eastAsia="GHEA Grapalat" w:hAnsi="GHEA Grapalat" w:cs="GHEA Grapalat"/>
                <w:color w:val="000000"/>
                <w:sz w:val="24"/>
                <w:szCs w:val="24"/>
              </w:rPr>
              <w:t xml:space="preserve"> «e</w:t>
            </w:r>
            <w:sdt>
              <w:sdtPr>
                <w:rPr>
                  <w:rFonts w:ascii="GHEA Grapalat" w:hAnsi="GHEA Grapalat"/>
                  <w:sz w:val="24"/>
                  <w:szCs w:val="24"/>
                </w:rPr>
                <w:tag w:val="goog_rdk_119"/>
                <w:id w:val="-1858264367"/>
              </w:sdtPr>
              <w:sdtContent>
                <w:r w:rsidRPr="005862E8">
                  <w:rPr>
                    <w:rFonts w:ascii="GHEA Grapalat" w:eastAsia="GHEA Grapalat" w:hAnsi="GHEA Grapalat" w:cs="GHEA Grapalat"/>
                    <w:color w:val="000000"/>
                    <w:sz w:val="24"/>
                    <w:szCs w:val="24"/>
                  </w:rPr>
                  <w:t>-</w:t>
                </w:r>
              </w:sdtContent>
            </w:sdt>
            <w:r w:rsidRPr="005862E8">
              <w:rPr>
                <w:rFonts w:ascii="GHEA Grapalat" w:eastAsia="GHEA Grapalat" w:hAnsi="GHEA Grapalat" w:cs="GHEA Grapalat"/>
                <w:color w:val="000000"/>
                <w:sz w:val="24"/>
                <w:szCs w:val="24"/>
              </w:rPr>
              <w:t>Court-statistics»</w:t>
            </w:r>
            <w:r w:rsidRPr="005862E8">
              <w:rPr>
                <w:rFonts w:ascii="GHEA Grapalat" w:eastAsia="GHEA Grapalat" w:hAnsi="GHEA Grapalat" w:cs="GHEA Grapalat"/>
                <w:b/>
                <w:color w:val="000000"/>
                <w:sz w:val="24"/>
                <w:szCs w:val="24"/>
              </w:rPr>
              <w:t xml:space="preserve"> </w:t>
            </w:r>
            <w:proofErr w:type="spellStart"/>
            <w:r w:rsidRPr="005862E8">
              <w:rPr>
                <w:rFonts w:ascii="GHEA Grapalat" w:eastAsia="GHEA Grapalat" w:hAnsi="GHEA Grapalat" w:cs="Arial"/>
                <w:color w:val="000000"/>
                <w:sz w:val="24"/>
                <w:szCs w:val="24"/>
              </w:rPr>
              <w:t>վիճակագրական</w:t>
            </w:r>
            <w:proofErr w:type="spellEnd"/>
            <w:r w:rsidRPr="005862E8">
              <w:rPr>
                <w:rFonts w:ascii="GHEA Grapalat" w:eastAsia="GHEA Grapalat" w:hAnsi="GHEA Grapalat" w:cs="GHEA Grapalat"/>
                <w:b/>
                <w:color w:val="000000"/>
                <w:sz w:val="24"/>
                <w:szCs w:val="24"/>
              </w:rPr>
              <w:t xml:space="preserve"> </w:t>
            </w:r>
            <w:proofErr w:type="spellStart"/>
            <w:r w:rsidRPr="005862E8">
              <w:rPr>
                <w:rFonts w:ascii="GHEA Grapalat" w:eastAsia="GHEA Grapalat" w:hAnsi="GHEA Grapalat" w:cs="Arial"/>
                <w:color w:val="000000"/>
                <w:sz w:val="24"/>
                <w:szCs w:val="24"/>
              </w:rPr>
              <w:t>գործիքի</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ներդրումը</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որը</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թույլ</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կտա</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վերլուծել</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մինչդատական</w:t>
            </w:r>
            <w:proofErr w:type="spellEnd"/>
            <w:r w:rsidRPr="005862E8">
              <w:rPr>
                <w:rFonts w:ascii="GHEA Grapalat" w:eastAsia="GHEA Grapalat" w:hAnsi="GHEA Grapalat" w:cs="GHEA Grapalat"/>
                <w:color w:val="000000"/>
                <w:sz w:val="24"/>
                <w:szCs w:val="24"/>
              </w:rPr>
              <w:t xml:space="preserve"> </w:t>
            </w:r>
            <w:r w:rsidRPr="005862E8">
              <w:rPr>
                <w:rFonts w:ascii="GHEA Grapalat" w:eastAsia="GHEA Grapalat" w:hAnsi="GHEA Grapalat" w:cs="Arial"/>
                <w:color w:val="000000"/>
                <w:sz w:val="24"/>
                <w:szCs w:val="24"/>
              </w:rPr>
              <w:t>և</w:t>
            </w:r>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դատական</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գործերի</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քննության</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հետ</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կապված</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գործընթացները</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բովանդակային</w:t>
            </w:r>
            <w:proofErr w:type="spellEnd"/>
            <w:r w:rsidRPr="005862E8">
              <w:rPr>
                <w:rFonts w:ascii="GHEA Grapalat" w:eastAsia="GHEA Grapalat" w:hAnsi="GHEA Grapalat" w:cs="GHEA Grapalat"/>
                <w:color w:val="000000"/>
                <w:sz w:val="24"/>
                <w:szCs w:val="24"/>
              </w:rPr>
              <w:t xml:space="preserve"> </w:t>
            </w:r>
            <w:r w:rsidRPr="005862E8">
              <w:rPr>
                <w:rFonts w:ascii="GHEA Grapalat" w:eastAsia="GHEA Grapalat" w:hAnsi="GHEA Grapalat" w:cs="Arial"/>
                <w:color w:val="000000"/>
                <w:sz w:val="24"/>
                <w:szCs w:val="24"/>
              </w:rPr>
              <w:t>և</w:t>
            </w:r>
            <w:r w:rsidRPr="005862E8">
              <w:rPr>
                <w:rFonts w:ascii="GHEA Grapalat" w:eastAsia="GHEA Grapalat" w:hAnsi="GHEA Grapalat" w:cs="GHEA Grapalat"/>
                <w:color w:val="000000"/>
                <w:sz w:val="24"/>
                <w:szCs w:val="24"/>
              </w:rPr>
              <w:t xml:space="preserve"> </w:t>
            </w:r>
            <w:proofErr w:type="spellStart"/>
            <w:proofErr w:type="gramStart"/>
            <w:r w:rsidRPr="005862E8">
              <w:rPr>
                <w:rFonts w:ascii="GHEA Grapalat" w:eastAsia="GHEA Grapalat" w:hAnsi="GHEA Grapalat" w:cs="Arial"/>
                <w:color w:val="000000"/>
                <w:sz w:val="24"/>
                <w:szCs w:val="24"/>
              </w:rPr>
              <w:t>ձևական</w:t>
            </w:r>
            <w:proofErr w:type="spellEnd"/>
            <w:r w:rsidRPr="005862E8">
              <w:rPr>
                <w:rFonts w:ascii="GHEA Grapalat" w:eastAsia="GHEA Grapalat" w:hAnsi="GHEA Grapalat" w:cs="GHEA Grapalat"/>
                <w:color w:val="000000"/>
                <w:sz w:val="24"/>
                <w:szCs w:val="24"/>
              </w:rPr>
              <w:t>)</w:t>
            </w:r>
            <w:r w:rsidRPr="005862E8">
              <w:rPr>
                <w:rFonts w:ascii="GHEA Grapalat" w:eastAsia="GHEA Grapalat" w:hAnsi="GHEA Grapalat" w:cs="Arial"/>
                <w:color w:val="000000"/>
                <w:sz w:val="24"/>
                <w:szCs w:val="24"/>
              </w:rPr>
              <w:t>՝</w:t>
            </w:r>
            <w:proofErr w:type="gram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ըստ</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նախապես</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որոշված</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վիճակագրական</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ցուցանիշների</w:t>
            </w:r>
            <w:proofErr w:type="spellEnd"/>
            <w:r w:rsidRPr="005862E8">
              <w:rPr>
                <w:rFonts w:ascii="GHEA Grapalat" w:eastAsia="GHEA Grapalat" w:hAnsi="GHEA Grapalat" w:cs="GHEA Grapalat"/>
                <w:color w:val="000000"/>
                <w:sz w:val="24"/>
                <w:szCs w:val="24"/>
              </w:rPr>
              <w:t xml:space="preserve"> (statistic data) </w:t>
            </w:r>
            <w:r w:rsidRPr="005862E8">
              <w:rPr>
                <w:rFonts w:ascii="GHEA Grapalat" w:eastAsia="GHEA Grapalat" w:hAnsi="GHEA Grapalat" w:cs="Arial"/>
                <w:color w:val="000000"/>
                <w:sz w:val="24"/>
                <w:szCs w:val="24"/>
              </w:rPr>
              <w:t>և</w:t>
            </w:r>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բաց</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տվյալների</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ձևաչափի</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կիրառմամբ</w:t>
            </w:r>
            <w:proofErr w:type="spellEnd"/>
            <w:r w:rsidRPr="005862E8">
              <w:rPr>
                <w:rFonts w:ascii="GHEA Grapalat" w:eastAsia="GHEA Grapalat" w:hAnsi="GHEA Grapalat" w:cs="Arial"/>
                <w:color w:val="000000"/>
                <w:sz w:val="24"/>
                <w:szCs w:val="24"/>
              </w:rPr>
              <w:t>։</w:t>
            </w:r>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Դատական</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գործերի</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քննության</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հետ</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կապված</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գործընթացների</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վերլուծությունը</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հնարավորություն</w:t>
            </w:r>
            <w:proofErr w:type="spellEnd"/>
            <w:r w:rsidRPr="005862E8">
              <w:rPr>
                <w:rFonts w:ascii="GHEA Grapalat" w:eastAsia="GHEA Grapalat" w:hAnsi="GHEA Grapalat" w:cs="GHEA Grapalat"/>
                <w:color w:val="000000"/>
                <w:sz w:val="24"/>
                <w:szCs w:val="24"/>
              </w:rPr>
              <w:t xml:space="preserve"> </w:t>
            </w:r>
            <w:r w:rsidRPr="005862E8">
              <w:rPr>
                <w:rFonts w:ascii="GHEA Grapalat" w:eastAsia="GHEA Grapalat" w:hAnsi="GHEA Grapalat" w:cs="Arial"/>
                <w:color w:val="000000"/>
                <w:sz w:val="24"/>
                <w:szCs w:val="24"/>
              </w:rPr>
              <w:t>է</w:t>
            </w:r>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ընձեռելու</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քաղաքացիական</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հասարակության</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անդամների</w:t>
            </w:r>
            <w:sdt>
              <w:sdtPr>
                <w:rPr>
                  <w:rFonts w:ascii="GHEA Grapalat" w:hAnsi="GHEA Grapalat"/>
                  <w:sz w:val="24"/>
                  <w:szCs w:val="24"/>
                </w:rPr>
                <w:tag w:val="goog_rdk_120"/>
                <w:id w:val="159971923"/>
              </w:sdtPr>
              <w:sdtContent>
                <w:r w:rsidRPr="005862E8">
                  <w:rPr>
                    <w:rFonts w:ascii="GHEA Grapalat" w:eastAsia="GHEA Grapalat" w:hAnsi="GHEA Grapalat" w:cs="Arial"/>
                    <w:color w:val="000000"/>
                    <w:sz w:val="24"/>
                    <w:szCs w:val="24"/>
                  </w:rPr>
                  <w:t>ն</w:t>
                </w:r>
                <w:proofErr w:type="spellEnd"/>
                <w:r w:rsidRPr="005862E8">
                  <w:rPr>
                    <w:rFonts w:ascii="GHEA Grapalat" w:eastAsia="GHEA Grapalat" w:hAnsi="GHEA Grapalat" w:cs="Arial"/>
                    <w:color w:val="000000"/>
                    <w:sz w:val="24"/>
                    <w:szCs w:val="24"/>
                  </w:rPr>
                  <w:t>՝</w:t>
                </w:r>
              </w:sdtContent>
            </w:sdt>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հանրային</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վերահսկողություն</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իրականացնել</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արդարադատության</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իրականացման</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նկատմամբ</w:t>
            </w:r>
            <w:proofErr w:type="spellEnd"/>
            <w:r w:rsidRPr="005862E8">
              <w:rPr>
                <w:rFonts w:ascii="GHEA Grapalat" w:eastAsia="GHEA Grapalat" w:hAnsi="GHEA Grapalat" w:cs="Arial"/>
                <w:color w:val="000000"/>
                <w:sz w:val="24"/>
                <w:szCs w:val="24"/>
              </w:rPr>
              <w:t>։</w:t>
            </w:r>
            <w:r w:rsidRPr="005862E8">
              <w:rPr>
                <w:rFonts w:ascii="GHEA Grapalat" w:eastAsia="GHEA Grapalat" w:hAnsi="GHEA Grapalat" w:cs="GHEA Grapalat"/>
                <w:color w:val="000000"/>
                <w:sz w:val="24"/>
                <w:szCs w:val="24"/>
              </w:rPr>
              <w:t xml:space="preserve"> </w:t>
            </w:r>
            <w:sdt>
              <w:sdtPr>
                <w:rPr>
                  <w:rFonts w:ascii="GHEA Grapalat" w:hAnsi="GHEA Grapalat"/>
                  <w:sz w:val="24"/>
                  <w:szCs w:val="24"/>
                </w:rPr>
                <w:tag w:val="goog_rdk_121"/>
                <w:id w:val="-1219742216"/>
              </w:sdtPr>
              <w:sdtContent>
                <w:proofErr w:type="spellStart"/>
                <w:r w:rsidRPr="005862E8">
                  <w:rPr>
                    <w:rFonts w:ascii="GHEA Grapalat" w:eastAsia="GHEA Grapalat" w:hAnsi="GHEA Grapalat" w:cs="Arial"/>
                    <w:color w:val="000000"/>
                    <w:sz w:val="24"/>
                    <w:szCs w:val="24"/>
                  </w:rPr>
                  <w:t>Ձևավորված</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վ</w:t>
                </w:r>
              </w:sdtContent>
            </w:sdt>
            <w:r w:rsidRPr="005862E8">
              <w:rPr>
                <w:rFonts w:ascii="GHEA Grapalat" w:eastAsia="GHEA Grapalat" w:hAnsi="GHEA Grapalat" w:cs="Arial"/>
                <w:color w:val="000000"/>
                <w:sz w:val="24"/>
                <w:szCs w:val="24"/>
              </w:rPr>
              <w:t>իճակագրությունն</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անվճար</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կլինի</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հասանելի</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շահագրգիռ</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կողմերի</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համար</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իրավաբանական</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համայնք</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քաղաքացի</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հետազոտողներ</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միջազգային</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կառույցներ</w:t>
            </w:r>
            <w:proofErr w:type="spellEnd"/>
            <w:r w:rsidRPr="005862E8">
              <w:rPr>
                <w:rFonts w:ascii="GHEA Grapalat" w:eastAsia="GHEA Grapalat" w:hAnsi="GHEA Grapalat" w:cs="GHEA Grapalat"/>
                <w:color w:val="000000"/>
                <w:sz w:val="24"/>
                <w:szCs w:val="24"/>
              </w:rPr>
              <w:t xml:space="preserve"> </w:t>
            </w:r>
            <w:r w:rsidRPr="005862E8">
              <w:rPr>
                <w:rFonts w:ascii="GHEA Grapalat" w:eastAsia="GHEA Grapalat" w:hAnsi="GHEA Grapalat" w:cs="Arial"/>
                <w:color w:val="000000"/>
                <w:sz w:val="24"/>
                <w:szCs w:val="24"/>
              </w:rPr>
              <w:t>և</w:t>
            </w:r>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ոլորտային</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պետական</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մարմիններ</w:t>
            </w:r>
            <w:proofErr w:type="spellEnd"/>
            <w:r w:rsidRPr="005862E8">
              <w:rPr>
                <w:rFonts w:ascii="GHEA Grapalat" w:eastAsia="GHEA Grapalat" w:hAnsi="GHEA Grapalat" w:cs="GHEA Grapalat"/>
                <w:color w:val="000000"/>
                <w:sz w:val="24"/>
                <w:szCs w:val="24"/>
              </w:rPr>
              <w:t xml:space="preserve">): </w:t>
            </w:r>
          </w:p>
          <w:p w14:paraId="12F6DB5A" w14:textId="77777777" w:rsidR="00186C0E" w:rsidRPr="005862E8" w:rsidRDefault="00186C0E" w:rsidP="00632B81">
            <w:pPr>
              <w:spacing w:after="180" w:line="240" w:lineRule="auto"/>
              <w:jc w:val="both"/>
              <w:rPr>
                <w:rFonts w:ascii="GHEA Grapalat" w:eastAsia="Proxima Nova" w:hAnsi="GHEA Grapalat" w:cs="Proxima Nova"/>
                <w:color w:val="000000" w:themeColor="text1"/>
                <w:sz w:val="24"/>
                <w:szCs w:val="24"/>
                <w:lang w:val="hy-AM"/>
              </w:rPr>
            </w:pPr>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Նշված</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վիճակագրական</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ցուցանիշների</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համատեքստում</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հասանելի</w:t>
            </w:r>
            <w:proofErr w:type="spellEnd"/>
            <w:r w:rsidRPr="005862E8">
              <w:rPr>
                <w:rFonts w:ascii="GHEA Grapalat" w:eastAsia="GHEA Grapalat" w:hAnsi="GHEA Grapalat" w:cs="GHEA Grapalat"/>
                <w:color w:val="000000"/>
                <w:sz w:val="24"/>
                <w:szCs w:val="24"/>
              </w:rPr>
              <w:t xml:space="preserve"> </w:t>
            </w:r>
            <w:proofErr w:type="spellStart"/>
            <w:proofErr w:type="gramStart"/>
            <w:r w:rsidRPr="005862E8">
              <w:rPr>
                <w:rFonts w:ascii="GHEA Grapalat" w:eastAsia="GHEA Grapalat" w:hAnsi="GHEA Grapalat" w:cs="Arial"/>
                <w:color w:val="000000"/>
                <w:sz w:val="24"/>
                <w:szCs w:val="24"/>
              </w:rPr>
              <w:t>կլինեն</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կոնկրետ</w:t>
            </w:r>
            <w:proofErr w:type="spellEnd"/>
            <w:proofErr w:type="gram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դատավարություններով</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դատական</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գործերի</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քանակ</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կայացված</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դատակ</w:t>
            </w:r>
            <w:sdt>
              <w:sdtPr>
                <w:rPr>
                  <w:rFonts w:ascii="GHEA Grapalat" w:hAnsi="GHEA Grapalat"/>
                  <w:sz w:val="24"/>
                  <w:szCs w:val="24"/>
                </w:rPr>
                <w:tag w:val="goog_rdk_123"/>
                <w:id w:val="875202383"/>
              </w:sdtPr>
              <w:sdtContent>
                <w:r w:rsidRPr="005862E8">
                  <w:rPr>
                    <w:rFonts w:ascii="GHEA Grapalat" w:eastAsia="GHEA Grapalat" w:hAnsi="GHEA Grapalat" w:cs="Arial"/>
                    <w:color w:val="000000"/>
                    <w:sz w:val="24"/>
                    <w:szCs w:val="24"/>
                  </w:rPr>
                  <w:t>ա</w:t>
                </w:r>
              </w:sdtContent>
            </w:sdt>
            <w:r w:rsidRPr="005862E8">
              <w:rPr>
                <w:rFonts w:ascii="GHEA Grapalat" w:eastAsia="GHEA Grapalat" w:hAnsi="GHEA Grapalat" w:cs="Arial"/>
                <w:color w:val="000000"/>
                <w:sz w:val="24"/>
                <w:szCs w:val="24"/>
              </w:rPr>
              <w:t>ն</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ակտերի</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ընդհանուր</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քանակ</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որոշակի</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տեսակի</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գործերով</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տոկոսային</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հարաբերակցություն</w:t>
            </w:r>
            <w:proofErr w:type="spellEnd"/>
            <w:r w:rsidRPr="005862E8">
              <w:rPr>
                <w:rFonts w:ascii="GHEA Grapalat" w:eastAsia="GHEA Grapalat" w:hAnsi="GHEA Grapalat" w:cs="GHEA Grapalat"/>
                <w:color w:val="000000"/>
                <w:sz w:val="24"/>
                <w:szCs w:val="24"/>
              </w:rPr>
              <w:t xml:space="preserve"> </w:t>
            </w:r>
            <w:r w:rsidRPr="005862E8">
              <w:rPr>
                <w:rFonts w:ascii="GHEA Grapalat" w:eastAsia="GHEA Grapalat" w:hAnsi="GHEA Grapalat" w:cs="Arial"/>
                <w:color w:val="000000"/>
                <w:sz w:val="24"/>
                <w:szCs w:val="24"/>
              </w:rPr>
              <w:t>և</w:t>
            </w:r>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այլն</w:t>
            </w:r>
            <w:proofErr w:type="spellEnd"/>
            <w:r w:rsidRPr="005862E8">
              <w:rPr>
                <w:rFonts w:ascii="GHEA Grapalat" w:eastAsia="GHEA Grapalat" w:hAnsi="GHEA Grapalat" w:cs="GHEA Grapalat"/>
                <w:color w:val="000000"/>
                <w:sz w:val="24"/>
                <w:szCs w:val="24"/>
              </w:rPr>
              <w:t>:</w:t>
            </w:r>
            <w:sdt>
              <w:sdtPr>
                <w:rPr>
                  <w:rFonts w:ascii="GHEA Grapalat" w:hAnsi="GHEA Grapalat"/>
                  <w:sz w:val="24"/>
                  <w:szCs w:val="24"/>
                </w:rPr>
                <w:tag w:val="goog_rdk_124"/>
                <w:id w:val="1051040307"/>
              </w:sdtPr>
              <w:sdtContent>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Զուգահեռաբար</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վիճակագրական</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գործիքի</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ներդրումն</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անհրաժեշտ</w:t>
                </w:r>
                <w:proofErr w:type="spellEnd"/>
                <w:r w:rsidRPr="005862E8">
                  <w:rPr>
                    <w:rFonts w:ascii="GHEA Grapalat" w:eastAsia="GHEA Grapalat" w:hAnsi="GHEA Grapalat" w:cs="GHEA Grapalat"/>
                    <w:color w:val="000000"/>
                    <w:sz w:val="24"/>
                    <w:szCs w:val="24"/>
                  </w:rPr>
                  <w:t xml:space="preserve"> </w:t>
                </w:r>
                <w:r w:rsidRPr="005862E8">
                  <w:rPr>
                    <w:rFonts w:ascii="GHEA Grapalat" w:eastAsia="GHEA Grapalat" w:hAnsi="GHEA Grapalat" w:cs="Arial"/>
                    <w:color w:val="000000"/>
                    <w:sz w:val="24"/>
                    <w:szCs w:val="24"/>
                  </w:rPr>
                  <w:t>է</w:t>
                </w:r>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իրականացնել</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երկու</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ուղղություններով</w:t>
                </w:r>
                <w:proofErr w:type="spellEnd"/>
                <w:r w:rsidRPr="005862E8">
                  <w:rPr>
                    <w:rFonts w:ascii="GHEA Grapalat" w:eastAsia="GHEA Grapalat" w:hAnsi="GHEA Grapalat" w:cs="Arial"/>
                    <w:color w:val="000000"/>
                    <w:sz w:val="24"/>
                    <w:szCs w:val="24"/>
                  </w:rPr>
                  <w:t>՝</w:t>
                </w:r>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հասարակության</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համար</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դատարանների</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գործունեության</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նկատմամբ</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վերահսկողության</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շրջանակներում</w:t>
                </w:r>
                <w:proofErr w:type="spellEnd"/>
                <w:r w:rsidRPr="005862E8">
                  <w:rPr>
                    <w:rFonts w:ascii="GHEA Grapalat" w:eastAsia="GHEA Grapalat" w:hAnsi="GHEA Grapalat" w:cs="GHEA Grapalat"/>
                    <w:color w:val="000000"/>
                    <w:sz w:val="24"/>
                    <w:szCs w:val="24"/>
                  </w:rPr>
                  <w:t xml:space="preserve"> </w:t>
                </w:r>
                <w:r w:rsidRPr="005862E8">
                  <w:rPr>
                    <w:rFonts w:ascii="GHEA Grapalat" w:eastAsia="GHEA Grapalat" w:hAnsi="GHEA Grapalat" w:cs="Arial"/>
                    <w:color w:val="000000"/>
                    <w:sz w:val="24"/>
                    <w:szCs w:val="24"/>
                  </w:rPr>
                  <w:t>և</w:t>
                </w:r>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գործերի</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լուծման</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արդյունավետության</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տեսանկյունից</w:t>
                </w:r>
                <w:proofErr w:type="spellEnd"/>
                <w:r w:rsidRPr="005862E8">
                  <w:rPr>
                    <w:rFonts w:ascii="GHEA Grapalat" w:eastAsia="GHEA Grapalat" w:hAnsi="GHEA Grapalat" w:cs="Arial"/>
                    <w:color w:val="000000"/>
                    <w:sz w:val="24"/>
                    <w:szCs w:val="24"/>
                  </w:rPr>
                  <w:t>։</w:t>
                </w:r>
              </w:sdtContent>
            </w:sdt>
          </w:p>
        </w:tc>
      </w:tr>
      <w:tr w:rsidR="00186C0E" w:rsidRPr="00877F05" w14:paraId="3779675C" w14:textId="77777777" w:rsidTr="00C92CDF">
        <w:tc>
          <w:tcPr>
            <w:tcW w:w="14940" w:type="dxa"/>
            <w:gridSpan w:val="12"/>
            <w:tcBorders>
              <w:top w:val="single" w:sz="4" w:space="0" w:color="000000"/>
              <w:left w:val="single" w:sz="4" w:space="0" w:color="000000"/>
              <w:bottom w:val="single" w:sz="4" w:space="0" w:color="000000"/>
              <w:right w:val="single" w:sz="4" w:space="0" w:color="000000"/>
            </w:tcBorders>
          </w:tcPr>
          <w:p w14:paraId="5DDEDC2C" w14:textId="77777777" w:rsidR="00186C0E" w:rsidRPr="005862E8" w:rsidRDefault="00186C0E" w:rsidP="00632B81">
            <w:pPr>
              <w:spacing w:after="180" w:line="240" w:lineRule="auto"/>
              <w:jc w:val="both"/>
              <w:rPr>
                <w:rFonts w:ascii="GHEA Grapalat" w:eastAsia="Proxima Nova" w:hAnsi="GHEA Grapalat" w:cs="Proxima Nova"/>
                <w:b/>
                <w:color w:val="000000" w:themeColor="text1"/>
                <w:sz w:val="24"/>
                <w:szCs w:val="24"/>
                <w:lang w:val="hy-AM"/>
              </w:rPr>
            </w:pPr>
            <w:r w:rsidRPr="005862E8">
              <w:rPr>
                <w:rFonts w:ascii="GHEA Grapalat" w:eastAsia="Proxima Nova" w:hAnsi="GHEA Grapalat" w:cs="Proxima Nova"/>
                <w:b/>
                <w:color w:val="000000" w:themeColor="text1"/>
                <w:sz w:val="24"/>
                <w:szCs w:val="24"/>
                <w:lang w:val="hy-AM"/>
              </w:rPr>
              <w:lastRenderedPageBreak/>
              <w:t xml:space="preserve">        2. </w:t>
            </w:r>
            <w:r w:rsidRPr="005862E8">
              <w:rPr>
                <w:rFonts w:ascii="GHEA Grapalat" w:eastAsia="Proxima Nova" w:hAnsi="GHEA Grapalat" w:cs="Arial"/>
                <w:b/>
                <w:color w:val="000000" w:themeColor="text1"/>
                <w:sz w:val="24"/>
                <w:szCs w:val="24"/>
                <w:lang w:val="hy-AM"/>
              </w:rPr>
              <w:t>Որո՞նք</w:t>
            </w:r>
            <w:r w:rsidRPr="005862E8">
              <w:rPr>
                <w:rFonts w:ascii="GHEA Grapalat" w:eastAsia="Proxima Nova" w:hAnsi="GHEA Grapalat" w:cs="Proxima Nova"/>
                <w:b/>
                <w:color w:val="000000" w:themeColor="text1"/>
                <w:sz w:val="24"/>
                <w:szCs w:val="24"/>
                <w:lang w:val="hy-AM"/>
              </w:rPr>
              <w:t xml:space="preserve"> </w:t>
            </w:r>
            <w:r w:rsidRPr="005862E8">
              <w:rPr>
                <w:rFonts w:ascii="GHEA Grapalat" w:eastAsia="Proxima Nova" w:hAnsi="GHEA Grapalat" w:cs="Arial"/>
                <w:b/>
                <w:color w:val="000000" w:themeColor="text1"/>
                <w:sz w:val="24"/>
                <w:szCs w:val="24"/>
                <w:lang w:val="hy-AM"/>
              </w:rPr>
              <w:t>են</w:t>
            </w:r>
            <w:r w:rsidRPr="005862E8">
              <w:rPr>
                <w:rFonts w:ascii="GHEA Grapalat" w:eastAsia="Proxima Nova" w:hAnsi="GHEA Grapalat" w:cs="Proxima Nova"/>
                <w:b/>
                <w:color w:val="000000" w:themeColor="text1"/>
                <w:sz w:val="24"/>
                <w:szCs w:val="24"/>
                <w:lang w:val="hy-AM"/>
              </w:rPr>
              <w:t xml:space="preserve"> </w:t>
            </w:r>
            <w:r w:rsidRPr="005862E8">
              <w:rPr>
                <w:rFonts w:ascii="GHEA Grapalat" w:eastAsia="Proxima Nova" w:hAnsi="GHEA Grapalat" w:cs="Arial"/>
                <w:b/>
                <w:color w:val="000000" w:themeColor="text1"/>
                <w:sz w:val="24"/>
                <w:szCs w:val="24"/>
                <w:lang w:val="hy-AM"/>
              </w:rPr>
              <w:t>խնդրի</w:t>
            </w:r>
            <w:r w:rsidRPr="005862E8">
              <w:rPr>
                <w:rFonts w:ascii="GHEA Grapalat" w:eastAsia="Proxima Nova" w:hAnsi="GHEA Grapalat" w:cs="Proxima Nova"/>
                <w:b/>
                <w:color w:val="000000" w:themeColor="text1"/>
                <w:sz w:val="24"/>
                <w:szCs w:val="24"/>
                <w:lang w:val="hy-AM"/>
              </w:rPr>
              <w:t xml:space="preserve"> </w:t>
            </w:r>
            <w:r w:rsidRPr="005862E8">
              <w:rPr>
                <w:rFonts w:ascii="GHEA Grapalat" w:eastAsia="Proxima Nova" w:hAnsi="GHEA Grapalat" w:cs="Arial"/>
                <w:b/>
                <w:color w:val="000000" w:themeColor="text1"/>
                <w:sz w:val="24"/>
                <w:szCs w:val="24"/>
                <w:lang w:val="hy-AM"/>
              </w:rPr>
              <w:t>պատճառները</w:t>
            </w:r>
            <w:r w:rsidRPr="005862E8">
              <w:rPr>
                <w:rFonts w:ascii="GHEA Grapalat" w:eastAsia="Proxima Nova" w:hAnsi="GHEA Grapalat" w:cs="Proxima Nova"/>
                <w:b/>
                <w:color w:val="000000" w:themeColor="text1"/>
                <w:sz w:val="24"/>
                <w:szCs w:val="24"/>
                <w:lang w:val="hy-AM"/>
              </w:rPr>
              <w:t>:</w:t>
            </w:r>
          </w:p>
          <w:p w14:paraId="49B17F8A" w14:textId="77777777" w:rsidR="00186C0E" w:rsidRPr="005862E8" w:rsidRDefault="00186C0E" w:rsidP="00632B81">
            <w:pPr>
              <w:spacing w:after="180" w:line="240" w:lineRule="auto"/>
              <w:jc w:val="both"/>
              <w:rPr>
                <w:rFonts w:ascii="GHEA Grapalat" w:eastAsia="GHEA Grapalat" w:hAnsi="GHEA Grapalat" w:cs="GHEA Grapalat"/>
                <w:color w:val="000000"/>
                <w:sz w:val="24"/>
                <w:szCs w:val="24"/>
                <w:lang w:val="hy-AM"/>
              </w:rPr>
            </w:pPr>
            <w:r w:rsidRPr="005862E8">
              <w:rPr>
                <w:rFonts w:ascii="GHEA Grapalat" w:eastAsia="GHEA Grapalat" w:hAnsi="GHEA Grapalat" w:cs="Arial"/>
                <w:color w:val="000000"/>
                <w:sz w:val="24"/>
                <w:szCs w:val="24"/>
                <w:lang w:val="hy-AM"/>
              </w:rPr>
              <w:t>Ներկայումս</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ՀՀ</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դատական</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համակարգը</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չունի</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միասնական</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էլեկտրոնային</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համակարգ</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որի</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շրջանակներում</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իրականացվեն</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բոլոր</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դատական</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վարույթները</w:t>
            </w:r>
            <w:sdt>
              <w:sdtPr>
                <w:rPr>
                  <w:rFonts w:ascii="GHEA Grapalat" w:hAnsi="GHEA Grapalat"/>
                  <w:sz w:val="24"/>
                  <w:szCs w:val="24"/>
                </w:rPr>
                <w:tag w:val="goog_rdk_125"/>
                <w:id w:val="1978953480"/>
              </w:sdtPr>
              <w:sdtContent>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և</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հավաքագրվեն</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համապարփակ</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ու</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ամբողջական</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վիճակագրական</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տվյալներ</w:t>
                </w:r>
              </w:sdtContent>
            </w:sdt>
            <w:r w:rsidRPr="005862E8">
              <w:rPr>
                <w:rFonts w:ascii="GHEA Grapalat" w:eastAsia="GHEA Grapalat" w:hAnsi="GHEA Grapalat" w:cs="GHEA Grapalat"/>
                <w:color w:val="000000"/>
                <w:sz w:val="24"/>
                <w:szCs w:val="24"/>
                <w:lang w:val="hy-AM"/>
              </w:rPr>
              <w:t>:</w:t>
            </w:r>
          </w:p>
          <w:p w14:paraId="3976BF21" w14:textId="77777777" w:rsidR="00186C0E" w:rsidRPr="005862E8" w:rsidRDefault="00186C0E" w:rsidP="00632B81">
            <w:pPr>
              <w:spacing w:after="180" w:line="240" w:lineRule="auto"/>
              <w:jc w:val="both"/>
              <w:rPr>
                <w:rFonts w:ascii="GHEA Grapalat" w:eastAsia="GHEA Grapalat" w:hAnsi="GHEA Grapalat" w:cs="GHEA Grapalat"/>
                <w:color w:val="000000"/>
                <w:sz w:val="24"/>
                <w:szCs w:val="24"/>
                <w:lang w:val="hy-AM"/>
              </w:rPr>
            </w:pPr>
            <w:r w:rsidRPr="005862E8">
              <w:rPr>
                <w:rFonts w:ascii="GHEA Grapalat" w:eastAsia="GHEA Grapalat" w:hAnsi="GHEA Grapalat" w:cs="Arial"/>
                <w:color w:val="000000"/>
                <w:sz w:val="24"/>
                <w:szCs w:val="24"/>
                <w:lang w:val="hy-AM"/>
              </w:rPr>
              <w:t>Առկա</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են</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մի</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քանի</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առանձին</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էլեկտրոնային</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գործիքներ</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որոնք</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չեն</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կարող</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ապահովել</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դատավարության</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ամբողջ</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թվայնացումը</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ինչի</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պայմաններում</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չի</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կարող</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արդյունավետ</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ներդրվել</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և</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գործել</w:t>
            </w:r>
            <w:r w:rsidRPr="005862E8">
              <w:rPr>
                <w:rFonts w:ascii="GHEA Grapalat" w:eastAsia="GHEA Grapalat" w:hAnsi="GHEA Grapalat" w:cs="GHEA Grapalat"/>
                <w:color w:val="000000"/>
                <w:sz w:val="24"/>
                <w:szCs w:val="24"/>
                <w:lang w:val="hy-AM"/>
              </w:rPr>
              <w:t xml:space="preserve"> </w:t>
            </w:r>
            <w:sdt>
              <w:sdtPr>
                <w:rPr>
                  <w:rFonts w:ascii="GHEA Grapalat" w:hAnsi="GHEA Grapalat"/>
                  <w:sz w:val="24"/>
                  <w:szCs w:val="24"/>
                </w:rPr>
                <w:tag w:val="goog_rdk_126"/>
                <w:id w:val="-780730373"/>
              </w:sdtPr>
              <w:sdtContent>
                <w:r w:rsidRPr="005862E8">
                  <w:rPr>
                    <w:rFonts w:ascii="GHEA Grapalat" w:eastAsia="GHEA Grapalat" w:hAnsi="GHEA Grapalat" w:cs="Arial"/>
                    <w:color w:val="000000"/>
                    <w:sz w:val="24"/>
                    <w:szCs w:val="24"/>
                    <w:lang w:val="hy-AM"/>
                  </w:rPr>
                  <w:t>վիճակագրական</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գործիքը:</w:t>
                </w:r>
              </w:sdtContent>
            </w:sdt>
          </w:p>
          <w:p w14:paraId="1B8F2158" w14:textId="77777777" w:rsidR="00186C0E" w:rsidRPr="005862E8" w:rsidRDefault="00000000" w:rsidP="00632B81">
            <w:pPr>
              <w:spacing w:after="180" w:line="240" w:lineRule="auto"/>
              <w:jc w:val="both"/>
              <w:rPr>
                <w:rFonts w:ascii="GHEA Grapalat" w:eastAsia="GHEA Grapalat" w:hAnsi="GHEA Grapalat" w:cs="GHEA Grapalat"/>
                <w:color w:val="000000"/>
                <w:sz w:val="24"/>
                <w:szCs w:val="24"/>
                <w:lang w:val="hy-AM"/>
              </w:rPr>
            </w:pPr>
            <w:sdt>
              <w:sdtPr>
                <w:rPr>
                  <w:rFonts w:ascii="GHEA Grapalat" w:hAnsi="GHEA Grapalat"/>
                  <w:sz w:val="24"/>
                  <w:szCs w:val="24"/>
                </w:rPr>
                <w:tag w:val="goog_rdk_134"/>
                <w:id w:val="-1619992077"/>
              </w:sdtPr>
              <w:sdtContent>
                <w:r w:rsidR="00186C0E" w:rsidRPr="005862E8">
                  <w:rPr>
                    <w:rFonts w:ascii="GHEA Grapalat" w:eastAsia="GHEA Grapalat" w:hAnsi="GHEA Grapalat" w:cs="Arial"/>
                    <w:color w:val="000000"/>
                    <w:sz w:val="24"/>
                    <w:szCs w:val="24"/>
                    <w:lang w:val="hy-AM"/>
                  </w:rPr>
                  <w:t>Հարկ</w:t>
                </w:r>
                <w:r w:rsidR="00186C0E" w:rsidRPr="005862E8">
                  <w:rPr>
                    <w:rFonts w:ascii="GHEA Grapalat" w:eastAsia="GHEA Grapalat" w:hAnsi="GHEA Grapalat" w:cs="GHEA Grapalat"/>
                    <w:color w:val="000000"/>
                    <w:sz w:val="24"/>
                    <w:szCs w:val="24"/>
                    <w:lang w:val="hy-AM"/>
                  </w:rPr>
                  <w:t xml:space="preserve"> </w:t>
                </w:r>
                <w:r w:rsidR="00186C0E" w:rsidRPr="005862E8">
                  <w:rPr>
                    <w:rFonts w:ascii="GHEA Grapalat" w:eastAsia="GHEA Grapalat" w:hAnsi="GHEA Grapalat" w:cs="Arial"/>
                    <w:color w:val="000000"/>
                    <w:sz w:val="24"/>
                    <w:szCs w:val="24"/>
                    <w:lang w:val="hy-AM"/>
                  </w:rPr>
                  <w:t>է</w:t>
                </w:r>
                <w:r w:rsidR="00186C0E" w:rsidRPr="005862E8">
                  <w:rPr>
                    <w:rFonts w:ascii="GHEA Grapalat" w:eastAsia="GHEA Grapalat" w:hAnsi="GHEA Grapalat" w:cs="GHEA Grapalat"/>
                    <w:color w:val="000000"/>
                    <w:sz w:val="24"/>
                    <w:szCs w:val="24"/>
                    <w:lang w:val="hy-AM"/>
                  </w:rPr>
                  <w:t xml:space="preserve"> </w:t>
                </w:r>
                <w:r w:rsidR="00186C0E" w:rsidRPr="005862E8">
                  <w:rPr>
                    <w:rFonts w:ascii="GHEA Grapalat" w:eastAsia="GHEA Grapalat" w:hAnsi="GHEA Grapalat" w:cs="Arial"/>
                    <w:color w:val="000000"/>
                    <w:sz w:val="24"/>
                    <w:szCs w:val="24"/>
                    <w:lang w:val="hy-AM"/>
                  </w:rPr>
                  <w:t>նշել</w:t>
                </w:r>
                <w:r w:rsidR="00186C0E" w:rsidRPr="005862E8">
                  <w:rPr>
                    <w:rFonts w:ascii="GHEA Grapalat" w:eastAsia="GHEA Grapalat" w:hAnsi="GHEA Grapalat" w:cs="GHEA Grapalat"/>
                    <w:color w:val="000000"/>
                    <w:sz w:val="24"/>
                    <w:szCs w:val="24"/>
                    <w:lang w:val="hy-AM"/>
                  </w:rPr>
                  <w:t xml:space="preserve"> </w:t>
                </w:r>
                <w:r w:rsidR="00186C0E" w:rsidRPr="005862E8">
                  <w:rPr>
                    <w:rFonts w:ascii="GHEA Grapalat" w:eastAsia="GHEA Grapalat" w:hAnsi="GHEA Grapalat" w:cs="Arial"/>
                    <w:color w:val="000000"/>
                    <w:sz w:val="24"/>
                    <w:szCs w:val="24"/>
                    <w:lang w:val="hy-AM"/>
                  </w:rPr>
                  <w:t>նաև</w:t>
                </w:r>
                <w:r w:rsidR="00186C0E" w:rsidRPr="005862E8">
                  <w:rPr>
                    <w:rFonts w:ascii="GHEA Grapalat" w:eastAsia="GHEA Grapalat" w:hAnsi="GHEA Grapalat" w:cs="GHEA Grapalat"/>
                    <w:color w:val="000000"/>
                    <w:sz w:val="24"/>
                    <w:szCs w:val="24"/>
                    <w:lang w:val="hy-AM"/>
                  </w:rPr>
                  <w:t xml:space="preserve">, </w:t>
                </w:r>
                <w:r w:rsidR="00186C0E" w:rsidRPr="005862E8">
                  <w:rPr>
                    <w:rFonts w:ascii="GHEA Grapalat" w:eastAsia="GHEA Grapalat" w:hAnsi="GHEA Grapalat" w:cs="Arial"/>
                    <w:color w:val="000000"/>
                    <w:sz w:val="24"/>
                    <w:szCs w:val="24"/>
                    <w:lang w:val="hy-AM"/>
                  </w:rPr>
                  <w:t>որ</w:t>
                </w:r>
                <w:r w:rsidR="00186C0E" w:rsidRPr="005862E8">
                  <w:rPr>
                    <w:rFonts w:ascii="GHEA Grapalat" w:eastAsia="GHEA Grapalat" w:hAnsi="GHEA Grapalat" w:cs="GHEA Grapalat"/>
                    <w:color w:val="000000"/>
                    <w:sz w:val="24"/>
                    <w:szCs w:val="24"/>
                    <w:lang w:val="hy-AM"/>
                  </w:rPr>
                  <w:t xml:space="preserve"> </w:t>
                </w:r>
                <w:r w:rsidR="00186C0E" w:rsidRPr="005862E8">
                  <w:rPr>
                    <w:rFonts w:ascii="GHEA Grapalat" w:eastAsia="GHEA Grapalat" w:hAnsi="GHEA Grapalat" w:cs="Arial"/>
                    <w:color w:val="000000"/>
                    <w:sz w:val="24"/>
                    <w:szCs w:val="24"/>
                    <w:lang w:val="hy-AM"/>
                  </w:rPr>
                  <w:t>նախատեսվում</w:t>
                </w:r>
                <w:r w:rsidR="00186C0E" w:rsidRPr="005862E8">
                  <w:rPr>
                    <w:rFonts w:ascii="GHEA Grapalat" w:eastAsia="GHEA Grapalat" w:hAnsi="GHEA Grapalat" w:cs="GHEA Grapalat"/>
                    <w:color w:val="000000"/>
                    <w:sz w:val="24"/>
                    <w:szCs w:val="24"/>
                    <w:lang w:val="hy-AM"/>
                  </w:rPr>
                  <w:t xml:space="preserve"> </w:t>
                </w:r>
                <w:r w:rsidR="00186C0E" w:rsidRPr="005862E8">
                  <w:rPr>
                    <w:rFonts w:ascii="GHEA Grapalat" w:eastAsia="GHEA Grapalat" w:hAnsi="GHEA Grapalat" w:cs="Arial"/>
                    <w:color w:val="000000"/>
                    <w:sz w:val="24"/>
                    <w:szCs w:val="24"/>
                    <w:lang w:val="hy-AM"/>
                  </w:rPr>
                  <w:t>է</w:t>
                </w:r>
                <w:r w:rsidR="00186C0E" w:rsidRPr="005862E8">
                  <w:rPr>
                    <w:rFonts w:ascii="GHEA Grapalat" w:eastAsia="GHEA Grapalat" w:hAnsi="GHEA Grapalat" w:cs="GHEA Grapalat"/>
                    <w:color w:val="000000"/>
                    <w:sz w:val="24"/>
                    <w:szCs w:val="24"/>
                    <w:lang w:val="hy-AM"/>
                  </w:rPr>
                  <w:t xml:space="preserve"> </w:t>
                </w:r>
                <w:r w:rsidR="00186C0E" w:rsidRPr="005862E8">
                  <w:rPr>
                    <w:rFonts w:ascii="GHEA Grapalat" w:eastAsia="GHEA Grapalat" w:hAnsi="GHEA Grapalat" w:cs="Arial"/>
                    <w:color w:val="000000"/>
                    <w:sz w:val="24"/>
                    <w:szCs w:val="24"/>
                    <w:lang w:val="hy-AM"/>
                  </w:rPr>
                  <w:t>արդիականացնել</w:t>
                </w:r>
                <w:r w:rsidR="00186C0E" w:rsidRPr="005862E8">
                  <w:rPr>
                    <w:rFonts w:ascii="GHEA Grapalat" w:eastAsia="GHEA Grapalat" w:hAnsi="GHEA Grapalat" w:cs="GHEA Grapalat"/>
                    <w:color w:val="000000"/>
                    <w:sz w:val="24"/>
                    <w:szCs w:val="24"/>
                    <w:lang w:val="hy-AM"/>
                  </w:rPr>
                  <w:t xml:space="preserve"> </w:t>
                </w:r>
              </w:sdtContent>
            </w:sdt>
            <w:r w:rsidR="00186C0E" w:rsidRPr="005862E8">
              <w:rPr>
                <w:rFonts w:ascii="GHEA Grapalat" w:eastAsia="GHEA Grapalat" w:hAnsi="GHEA Grapalat" w:cs="Arial"/>
                <w:color w:val="000000"/>
                <w:sz w:val="24"/>
                <w:szCs w:val="24"/>
                <w:lang w:val="hy-AM"/>
              </w:rPr>
              <w:t>դատական</w:t>
            </w:r>
            <w:r w:rsidR="00186C0E" w:rsidRPr="005862E8">
              <w:rPr>
                <w:rFonts w:ascii="GHEA Grapalat" w:eastAsia="GHEA Grapalat" w:hAnsi="GHEA Grapalat" w:cs="GHEA Grapalat"/>
                <w:color w:val="000000"/>
                <w:sz w:val="24"/>
                <w:szCs w:val="24"/>
                <w:lang w:val="hy-AM"/>
              </w:rPr>
              <w:t xml:space="preserve"> </w:t>
            </w:r>
            <w:r w:rsidR="00186C0E" w:rsidRPr="005862E8">
              <w:rPr>
                <w:rFonts w:ascii="GHEA Grapalat" w:eastAsia="GHEA Grapalat" w:hAnsi="GHEA Grapalat" w:cs="Arial"/>
                <w:color w:val="000000"/>
                <w:sz w:val="24"/>
                <w:szCs w:val="24"/>
                <w:lang w:val="hy-AM"/>
              </w:rPr>
              <w:t>գործերի</w:t>
            </w:r>
            <w:r w:rsidR="00186C0E" w:rsidRPr="005862E8">
              <w:rPr>
                <w:rFonts w:ascii="GHEA Grapalat" w:eastAsia="GHEA Grapalat" w:hAnsi="GHEA Grapalat" w:cs="GHEA Grapalat"/>
                <w:color w:val="000000"/>
                <w:sz w:val="24"/>
                <w:szCs w:val="24"/>
                <w:lang w:val="hy-AM"/>
              </w:rPr>
              <w:t xml:space="preserve"> </w:t>
            </w:r>
            <w:r w:rsidR="00186C0E" w:rsidRPr="005862E8">
              <w:rPr>
                <w:rFonts w:ascii="GHEA Grapalat" w:eastAsia="GHEA Grapalat" w:hAnsi="GHEA Grapalat" w:cs="Arial"/>
                <w:color w:val="000000"/>
                <w:sz w:val="24"/>
                <w:szCs w:val="24"/>
                <w:lang w:val="hy-AM"/>
              </w:rPr>
              <w:t>էլեկտրոնային</w:t>
            </w:r>
            <w:r w:rsidR="00186C0E" w:rsidRPr="005862E8">
              <w:rPr>
                <w:rFonts w:ascii="GHEA Grapalat" w:eastAsia="GHEA Grapalat" w:hAnsi="GHEA Grapalat" w:cs="GHEA Grapalat"/>
                <w:color w:val="000000"/>
                <w:sz w:val="24"/>
                <w:szCs w:val="24"/>
                <w:lang w:val="hy-AM"/>
              </w:rPr>
              <w:t xml:space="preserve"> </w:t>
            </w:r>
            <w:r w:rsidR="00186C0E" w:rsidRPr="005862E8">
              <w:rPr>
                <w:rFonts w:ascii="GHEA Grapalat" w:eastAsia="GHEA Grapalat" w:hAnsi="GHEA Grapalat" w:cs="Arial"/>
                <w:color w:val="000000"/>
                <w:sz w:val="24"/>
                <w:szCs w:val="24"/>
                <w:lang w:val="hy-AM"/>
              </w:rPr>
              <w:t>մակագրության</w:t>
            </w:r>
            <w:sdt>
              <w:sdtPr>
                <w:rPr>
                  <w:rFonts w:ascii="GHEA Grapalat" w:hAnsi="GHEA Grapalat"/>
                  <w:sz w:val="24"/>
                  <w:szCs w:val="24"/>
                </w:rPr>
                <w:tag w:val="goog_rdk_136"/>
                <w:id w:val="1113098622"/>
              </w:sdtPr>
              <w:sdtContent>
                <w:r w:rsidR="00186C0E" w:rsidRPr="005862E8">
                  <w:rPr>
                    <w:rFonts w:ascii="GHEA Grapalat" w:eastAsia="GHEA Grapalat" w:hAnsi="GHEA Grapalat" w:cs="GHEA Grapalat"/>
                    <w:color w:val="000000"/>
                    <w:sz w:val="24"/>
                    <w:szCs w:val="24"/>
                    <w:lang w:val="hy-AM"/>
                  </w:rPr>
                  <w:t xml:space="preserve"> </w:t>
                </w:r>
                <w:r w:rsidR="00186C0E" w:rsidRPr="005862E8">
                  <w:rPr>
                    <w:rFonts w:ascii="GHEA Grapalat" w:eastAsia="GHEA Grapalat" w:hAnsi="GHEA Grapalat" w:cs="Arial"/>
                    <w:color w:val="000000"/>
                    <w:sz w:val="24"/>
                    <w:szCs w:val="24"/>
                    <w:lang w:val="hy-AM"/>
                  </w:rPr>
                  <w:t>և</w:t>
                </w:r>
              </w:sdtContent>
            </w:sdt>
            <w:r w:rsidR="00186C0E" w:rsidRPr="005862E8">
              <w:rPr>
                <w:rFonts w:ascii="GHEA Grapalat" w:eastAsia="GHEA Grapalat" w:hAnsi="GHEA Grapalat" w:cs="GHEA Grapalat"/>
                <w:color w:val="000000"/>
                <w:sz w:val="24"/>
                <w:szCs w:val="24"/>
                <w:lang w:val="hy-AM"/>
              </w:rPr>
              <w:t xml:space="preserve"> </w:t>
            </w:r>
            <w:r w:rsidR="00186C0E" w:rsidRPr="005862E8">
              <w:rPr>
                <w:rFonts w:ascii="GHEA Grapalat" w:eastAsia="GHEA Grapalat" w:hAnsi="GHEA Grapalat" w:cs="Arial"/>
                <w:color w:val="000000"/>
                <w:sz w:val="24"/>
                <w:szCs w:val="24"/>
                <w:lang w:val="hy-AM"/>
              </w:rPr>
              <w:t>բաշխման</w:t>
            </w:r>
            <w:r w:rsidR="00186C0E" w:rsidRPr="005862E8">
              <w:rPr>
                <w:rFonts w:ascii="GHEA Grapalat" w:eastAsia="GHEA Grapalat" w:hAnsi="GHEA Grapalat" w:cs="GHEA Grapalat"/>
                <w:color w:val="000000"/>
                <w:sz w:val="24"/>
                <w:szCs w:val="24"/>
                <w:lang w:val="hy-AM"/>
              </w:rPr>
              <w:t xml:space="preserve"> </w:t>
            </w:r>
            <w:r w:rsidR="00186C0E" w:rsidRPr="005862E8">
              <w:rPr>
                <w:rFonts w:ascii="GHEA Grapalat" w:eastAsia="GHEA Grapalat" w:hAnsi="GHEA Grapalat" w:cs="Arial"/>
                <w:color w:val="000000"/>
                <w:sz w:val="24"/>
                <w:szCs w:val="24"/>
                <w:lang w:val="hy-AM"/>
              </w:rPr>
              <w:t>համակարգը</w:t>
            </w:r>
            <w:r w:rsidR="00186C0E" w:rsidRPr="005862E8">
              <w:rPr>
                <w:rFonts w:ascii="GHEA Grapalat" w:eastAsia="GHEA Grapalat" w:hAnsi="GHEA Grapalat" w:cs="GHEA Grapalat"/>
                <w:color w:val="000000"/>
                <w:sz w:val="24"/>
                <w:szCs w:val="24"/>
                <w:lang w:val="hy-AM"/>
              </w:rPr>
              <w:t xml:space="preserve"> </w:t>
            </w:r>
            <w:r w:rsidR="00186C0E" w:rsidRPr="005862E8">
              <w:rPr>
                <w:rFonts w:ascii="GHEA Grapalat" w:eastAsia="GHEA Grapalat" w:hAnsi="GHEA Grapalat" w:cs="Arial"/>
                <w:color w:val="000000"/>
                <w:sz w:val="24"/>
                <w:szCs w:val="24"/>
                <w:lang w:val="hy-AM"/>
              </w:rPr>
              <w:t>ևս</w:t>
            </w:r>
            <w:r w:rsidR="00186C0E" w:rsidRPr="005862E8">
              <w:rPr>
                <w:rFonts w:ascii="GHEA Grapalat" w:eastAsia="GHEA Grapalat" w:hAnsi="GHEA Grapalat" w:cs="GHEA Grapalat"/>
                <w:color w:val="000000"/>
                <w:sz w:val="24"/>
                <w:szCs w:val="24"/>
                <w:lang w:val="hy-AM"/>
              </w:rPr>
              <w:t xml:space="preserve">, </w:t>
            </w:r>
            <w:r w:rsidR="00186C0E" w:rsidRPr="005862E8">
              <w:rPr>
                <w:rFonts w:ascii="GHEA Grapalat" w:eastAsia="GHEA Grapalat" w:hAnsi="GHEA Grapalat" w:cs="Arial"/>
                <w:color w:val="000000"/>
                <w:sz w:val="24"/>
                <w:szCs w:val="24"/>
                <w:lang w:val="hy-AM"/>
              </w:rPr>
              <w:t>ինչը</w:t>
            </w:r>
            <w:r w:rsidR="00186C0E" w:rsidRPr="005862E8">
              <w:rPr>
                <w:rFonts w:ascii="GHEA Grapalat" w:eastAsia="GHEA Grapalat" w:hAnsi="GHEA Grapalat" w:cs="GHEA Grapalat"/>
                <w:color w:val="000000"/>
                <w:sz w:val="24"/>
                <w:szCs w:val="24"/>
                <w:lang w:val="hy-AM"/>
              </w:rPr>
              <w:t xml:space="preserve"> </w:t>
            </w:r>
            <w:r w:rsidR="00186C0E" w:rsidRPr="005862E8">
              <w:rPr>
                <w:rFonts w:ascii="GHEA Grapalat" w:eastAsia="GHEA Grapalat" w:hAnsi="GHEA Grapalat" w:cs="Arial"/>
                <w:color w:val="000000"/>
                <w:sz w:val="24"/>
                <w:szCs w:val="24"/>
                <w:lang w:val="hy-AM"/>
              </w:rPr>
              <w:t>կարող</w:t>
            </w:r>
            <w:r w:rsidR="00186C0E" w:rsidRPr="005862E8">
              <w:rPr>
                <w:rFonts w:ascii="GHEA Grapalat" w:eastAsia="GHEA Grapalat" w:hAnsi="GHEA Grapalat" w:cs="GHEA Grapalat"/>
                <w:color w:val="000000"/>
                <w:sz w:val="24"/>
                <w:szCs w:val="24"/>
                <w:lang w:val="hy-AM"/>
              </w:rPr>
              <w:t xml:space="preserve"> </w:t>
            </w:r>
            <w:r w:rsidR="00186C0E" w:rsidRPr="005862E8">
              <w:rPr>
                <w:rFonts w:ascii="GHEA Grapalat" w:eastAsia="GHEA Grapalat" w:hAnsi="GHEA Grapalat" w:cs="Arial"/>
                <w:color w:val="000000"/>
                <w:sz w:val="24"/>
                <w:szCs w:val="24"/>
                <w:lang w:val="hy-AM"/>
              </w:rPr>
              <w:t>է</w:t>
            </w:r>
            <w:r w:rsidR="00186C0E" w:rsidRPr="005862E8">
              <w:rPr>
                <w:rFonts w:ascii="GHEA Grapalat" w:eastAsia="GHEA Grapalat" w:hAnsi="GHEA Grapalat" w:cs="GHEA Grapalat"/>
                <w:color w:val="000000"/>
                <w:sz w:val="24"/>
                <w:szCs w:val="24"/>
                <w:lang w:val="hy-AM"/>
              </w:rPr>
              <w:t xml:space="preserve"> </w:t>
            </w:r>
            <w:r w:rsidR="00186C0E" w:rsidRPr="005862E8">
              <w:rPr>
                <w:rFonts w:ascii="GHEA Grapalat" w:eastAsia="GHEA Grapalat" w:hAnsi="GHEA Grapalat" w:cs="Arial"/>
                <w:color w:val="000000"/>
                <w:sz w:val="24"/>
                <w:szCs w:val="24"/>
                <w:lang w:val="hy-AM"/>
              </w:rPr>
              <w:t>հաշվի</w:t>
            </w:r>
            <w:r w:rsidR="00186C0E" w:rsidRPr="005862E8">
              <w:rPr>
                <w:rFonts w:ascii="GHEA Grapalat" w:eastAsia="GHEA Grapalat" w:hAnsi="GHEA Grapalat" w:cs="GHEA Grapalat"/>
                <w:color w:val="000000"/>
                <w:sz w:val="24"/>
                <w:szCs w:val="24"/>
                <w:lang w:val="hy-AM"/>
              </w:rPr>
              <w:t xml:space="preserve"> </w:t>
            </w:r>
            <w:r w:rsidR="00186C0E" w:rsidRPr="005862E8">
              <w:rPr>
                <w:rFonts w:ascii="GHEA Grapalat" w:eastAsia="GHEA Grapalat" w:hAnsi="GHEA Grapalat" w:cs="Arial"/>
                <w:color w:val="000000"/>
                <w:sz w:val="24"/>
                <w:szCs w:val="24"/>
                <w:lang w:val="hy-AM"/>
              </w:rPr>
              <w:t>առնվել</w:t>
            </w:r>
            <w:r w:rsidR="00186C0E" w:rsidRPr="005862E8">
              <w:rPr>
                <w:rFonts w:ascii="GHEA Grapalat" w:eastAsia="GHEA Grapalat" w:hAnsi="GHEA Grapalat" w:cs="GHEA Grapalat"/>
                <w:color w:val="000000"/>
                <w:sz w:val="24"/>
                <w:szCs w:val="24"/>
                <w:lang w:val="hy-AM"/>
              </w:rPr>
              <w:t xml:space="preserve"> </w:t>
            </w:r>
            <w:r w:rsidR="00186C0E" w:rsidRPr="005862E8">
              <w:rPr>
                <w:rFonts w:ascii="GHEA Grapalat" w:eastAsia="GHEA Grapalat" w:hAnsi="GHEA Grapalat" w:cs="Arial"/>
                <w:color w:val="000000"/>
                <w:sz w:val="24"/>
                <w:szCs w:val="24"/>
                <w:lang w:val="hy-AM"/>
              </w:rPr>
              <w:t>սույն</w:t>
            </w:r>
            <w:r w:rsidR="00186C0E" w:rsidRPr="005862E8">
              <w:rPr>
                <w:rFonts w:ascii="GHEA Grapalat" w:eastAsia="GHEA Grapalat" w:hAnsi="GHEA Grapalat" w:cs="GHEA Grapalat"/>
                <w:color w:val="000000"/>
                <w:sz w:val="24"/>
                <w:szCs w:val="24"/>
                <w:lang w:val="hy-AM"/>
              </w:rPr>
              <w:t xml:space="preserve"> </w:t>
            </w:r>
            <w:r w:rsidR="00186C0E" w:rsidRPr="005862E8">
              <w:rPr>
                <w:rFonts w:ascii="GHEA Grapalat" w:eastAsia="GHEA Grapalat" w:hAnsi="GHEA Grapalat" w:cs="Arial"/>
                <w:color w:val="000000"/>
                <w:sz w:val="24"/>
                <w:szCs w:val="24"/>
                <w:lang w:val="hy-AM"/>
              </w:rPr>
              <w:t>գործիքի</w:t>
            </w:r>
            <w:r w:rsidR="00186C0E" w:rsidRPr="005862E8">
              <w:rPr>
                <w:rFonts w:ascii="GHEA Grapalat" w:eastAsia="GHEA Grapalat" w:hAnsi="GHEA Grapalat" w:cs="GHEA Grapalat"/>
                <w:color w:val="000000"/>
                <w:sz w:val="24"/>
                <w:szCs w:val="24"/>
                <w:lang w:val="hy-AM"/>
              </w:rPr>
              <w:t xml:space="preserve"> </w:t>
            </w:r>
            <w:r w:rsidR="00186C0E" w:rsidRPr="005862E8">
              <w:rPr>
                <w:rFonts w:ascii="GHEA Grapalat" w:eastAsia="GHEA Grapalat" w:hAnsi="GHEA Grapalat" w:cs="Arial"/>
                <w:color w:val="000000"/>
                <w:sz w:val="24"/>
                <w:szCs w:val="24"/>
                <w:lang w:val="hy-AM"/>
              </w:rPr>
              <w:t>մշակման</w:t>
            </w:r>
            <w:r w:rsidR="00186C0E" w:rsidRPr="005862E8">
              <w:rPr>
                <w:rFonts w:ascii="GHEA Grapalat" w:eastAsia="GHEA Grapalat" w:hAnsi="GHEA Grapalat" w:cs="GHEA Grapalat"/>
                <w:color w:val="000000"/>
                <w:sz w:val="24"/>
                <w:szCs w:val="24"/>
                <w:lang w:val="hy-AM"/>
              </w:rPr>
              <w:t xml:space="preserve"> </w:t>
            </w:r>
            <w:r w:rsidR="00186C0E" w:rsidRPr="005862E8">
              <w:rPr>
                <w:rFonts w:ascii="GHEA Grapalat" w:eastAsia="GHEA Grapalat" w:hAnsi="GHEA Grapalat" w:cs="Arial"/>
                <w:color w:val="000000"/>
                <w:sz w:val="24"/>
                <w:szCs w:val="24"/>
                <w:lang w:val="hy-AM"/>
              </w:rPr>
              <w:t>համատեքստում</w:t>
            </w:r>
            <w:r w:rsidR="00186C0E" w:rsidRPr="005862E8">
              <w:rPr>
                <w:rFonts w:ascii="GHEA Grapalat" w:eastAsia="GHEA Grapalat" w:hAnsi="GHEA Grapalat" w:cs="GHEA Grapalat"/>
                <w:color w:val="000000"/>
                <w:sz w:val="24"/>
                <w:szCs w:val="24"/>
                <w:lang w:val="hy-AM"/>
              </w:rPr>
              <w:t xml:space="preserve">: </w:t>
            </w:r>
            <w:sdt>
              <w:sdtPr>
                <w:rPr>
                  <w:rFonts w:ascii="GHEA Grapalat" w:hAnsi="GHEA Grapalat"/>
                  <w:sz w:val="24"/>
                  <w:szCs w:val="24"/>
                </w:rPr>
                <w:tag w:val="goog_rdk_146"/>
                <w:id w:val="775452250"/>
              </w:sdtPr>
              <w:sdtContent>
                <w:r w:rsidR="00186C0E" w:rsidRPr="005862E8">
                  <w:rPr>
                    <w:rFonts w:ascii="GHEA Grapalat" w:eastAsia="GHEA Grapalat" w:hAnsi="GHEA Grapalat" w:cs="Arial"/>
                    <w:color w:val="000000"/>
                    <w:sz w:val="24"/>
                    <w:szCs w:val="24"/>
                    <w:lang w:val="hy-AM"/>
                  </w:rPr>
                  <w:t>Ինչ</w:t>
                </w:r>
                <w:r w:rsidR="00186C0E" w:rsidRPr="005862E8">
                  <w:rPr>
                    <w:rFonts w:ascii="GHEA Grapalat" w:eastAsia="GHEA Grapalat" w:hAnsi="GHEA Grapalat" w:cs="GHEA Grapalat"/>
                    <w:color w:val="000000"/>
                    <w:sz w:val="24"/>
                    <w:szCs w:val="24"/>
                    <w:lang w:val="hy-AM"/>
                  </w:rPr>
                  <w:t xml:space="preserve"> </w:t>
                </w:r>
                <w:r w:rsidR="00186C0E" w:rsidRPr="005862E8">
                  <w:rPr>
                    <w:rFonts w:ascii="GHEA Grapalat" w:eastAsia="GHEA Grapalat" w:hAnsi="GHEA Grapalat" w:cs="Arial"/>
                    <w:color w:val="000000"/>
                    <w:sz w:val="24"/>
                    <w:szCs w:val="24"/>
                    <w:lang w:val="hy-AM"/>
                  </w:rPr>
                  <w:t>վերաբերում</w:t>
                </w:r>
                <w:r w:rsidR="00186C0E" w:rsidRPr="005862E8">
                  <w:rPr>
                    <w:rFonts w:ascii="GHEA Grapalat" w:eastAsia="GHEA Grapalat" w:hAnsi="GHEA Grapalat" w:cs="GHEA Grapalat"/>
                    <w:color w:val="000000"/>
                    <w:sz w:val="24"/>
                    <w:szCs w:val="24"/>
                    <w:lang w:val="hy-AM"/>
                  </w:rPr>
                  <w:t xml:space="preserve"> </w:t>
                </w:r>
                <w:r w:rsidR="00186C0E" w:rsidRPr="005862E8">
                  <w:rPr>
                    <w:rFonts w:ascii="GHEA Grapalat" w:eastAsia="GHEA Grapalat" w:hAnsi="GHEA Grapalat" w:cs="Arial"/>
                    <w:color w:val="000000"/>
                    <w:sz w:val="24"/>
                    <w:szCs w:val="24"/>
                    <w:lang w:val="hy-AM"/>
                  </w:rPr>
                  <w:t>է</w:t>
                </w:r>
                <w:r w:rsidR="00186C0E" w:rsidRPr="005862E8">
                  <w:rPr>
                    <w:rFonts w:ascii="GHEA Grapalat" w:eastAsia="GHEA Grapalat" w:hAnsi="GHEA Grapalat" w:cs="GHEA Grapalat"/>
                    <w:color w:val="000000"/>
                    <w:sz w:val="24"/>
                    <w:szCs w:val="24"/>
                    <w:lang w:val="hy-AM"/>
                  </w:rPr>
                  <w:t xml:space="preserve"> </w:t>
                </w:r>
              </w:sdtContent>
            </w:sdt>
            <w:hyperlink r:id="rId29">
              <w:r w:rsidR="00186C0E" w:rsidRPr="005862E8">
                <w:rPr>
                  <w:rFonts w:ascii="GHEA Grapalat" w:eastAsia="GHEA Grapalat" w:hAnsi="GHEA Grapalat" w:cs="GHEA Grapalat"/>
                  <w:color w:val="2E75B5"/>
                  <w:sz w:val="24"/>
                  <w:szCs w:val="24"/>
                  <w:u w:val="single"/>
                  <w:lang w:val="hy-AM"/>
                </w:rPr>
                <w:t>http://www.datalex.am/</w:t>
              </w:r>
            </w:hyperlink>
            <w:r w:rsidR="00186C0E" w:rsidRPr="005862E8">
              <w:rPr>
                <w:rFonts w:ascii="GHEA Grapalat" w:eastAsia="GHEA Grapalat" w:hAnsi="GHEA Grapalat" w:cs="GHEA Grapalat"/>
                <w:color w:val="000000"/>
                <w:sz w:val="24"/>
                <w:szCs w:val="24"/>
                <w:lang w:val="hy-AM"/>
              </w:rPr>
              <w:t xml:space="preserve"> </w:t>
            </w:r>
            <w:sdt>
              <w:sdtPr>
                <w:rPr>
                  <w:rFonts w:ascii="GHEA Grapalat" w:hAnsi="GHEA Grapalat"/>
                  <w:sz w:val="24"/>
                  <w:szCs w:val="24"/>
                </w:rPr>
                <w:tag w:val="goog_rdk_147"/>
                <w:id w:val="-1024479879"/>
              </w:sdtPr>
              <w:sdtContent>
                <w:r w:rsidR="00186C0E" w:rsidRPr="005862E8">
                  <w:rPr>
                    <w:rFonts w:ascii="GHEA Grapalat" w:eastAsia="GHEA Grapalat" w:hAnsi="GHEA Grapalat" w:cs="Arial"/>
                    <w:color w:val="000000"/>
                    <w:sz w:val="24"/>
                    <w:szCs w:val="24"/>
                    <w:lang w:val="hy-AM"/>
                  </w:rPr>
                  <w:t>կայքին</w:t>
                </w:r>
                <w:r w:rsidR="00186C0E" w:rsidRPr="005862E8">
                  <w:rPr>
                    <w:rFonts w:ascii="GHEA Grapalat" w:eastAsia="GHEA Grapalat" w:hAnsi="GHEA Grapalat" w:cs="GHEA Grapalat"/>
                    <w:color w:val="000000"/>
                    <w:sz w:val="24"/>
                    <w:szCs w:val="24"/>
                    <w:lang w:val="hy-AM"/>
                  </w:rPr>
                  <w:t xml:space="preserve">, </w:t>
                </w:r>
                <w:r w:rsidR="00186C0E" w:rsidRPr="005862E8">
                  <w:rPr>
                    <w:rFonts w:ascii="GHEA Grapalat" w:eastAsia="GHEA Grapalat" w:hAnsi="GHEA Grapalat" w:cs="Arial"/>
                    <w:color w:val="000000"/>
                    <w:sz w:val="24"/>
                    <w:szCs w:val="24"/>
                    <w:lang w:val="hy-AM"/>
                  </w:rPr>
                  <w:t>ապա</w:t>
                </w:r>
                <w:r w:rsidR="00186C0E" w:rsidRPr="005862E8">
                  <w:rPr>
                    <w:rFonts w:ascii="GHEA Grapalat" w:eastAsia="GHEA Grapalat" w:hAnsi="GHEA Grapalat" w:cs="GHEA Grapalat"/>
                    <w:color w:val="000000"/>
                    <w:sz w:val="24"/>
                    <w:szCs w:val="24"/>
                    <w:lang w:val="hy-AM"/>
                  </w:rPr>
                  <w:t xml:space="preserve"> </w:t>
                </w:r>
                <w:r w:rsidR="00186C0E" w:rsidRPr="005862E8">
                  <w:rPr>
                    <w:rFonts w:ascii="GHEA Grapalat" w:eastAsia="GHEA Grapalat" w:hAnsi="GHEA Grapalat" w:cs="Arial"/>
                    <w:color w:val="000000"/>
                    <w:sz w:val="24"/>
                    <w:szCs w:val="24"/>
                    <w:lang w:val="hy-AM"/>
                  </w:rPr>
                  <w:t>այն</w:t>
                </w:r>
              </w:sdtContent>
            </w:sdt>
            <w:r w:rsidR="00186C0E" w:rsidRPr="005862E8">
              <w:rPr>
                <w:rFonts w:ascii="GHEA Grapalat" w:eastAsia="GHEA Grapalat" w:hAnsi="GHEA Grapalat" w:cs="GHEA Grapalat"/>
                <w:color w:val="000000"/>
                <w:sz w:val="24"/>
                <w:szCs w:val="24"/>
                <w:lang w:val="hy-AM"/>
              </w:rPr>
              <w:t xml:space="preserve"> </w:t>
            </w:r>
            <w:r w:rsidR="00186C0E" w:rsidRPr="005862E8">
              <w:rPr>
                <w:rFonts w:ascii="GHEA Grapalat" w:eastAsia="GHEA Grapalat" w:hAnsi="GHEA Grapalat" w:cs="Arial"/>
                <w:color w:val="000000"/>
                <w:sz w:val="24"/>
                <w:szCs w:val="24"/>
                <w:lang w:val="hy-AM"/>
              </w:rPr>
              <w:t>ամբողջական</w:t>
            </w:r>
            <w:r w:rsidR="00186C0E" w:rsidRPr="005862E8">
              <w:rPr>
                <w:rFonts w:ascii="GHEA Grapalat" w:eastAsia="GHEA Grapalat" w:hAnsi="GHEA Grapalat" w:cs="GHEA Grapalat"/>
                <w:color w:val="000000"/>
                <w:sz w:val="24"/>
                <w:szCs w:val="24"/>
                <w:lang w:val="hy-AM"/>
              </w:rPr>
              <w:t xml:space="preserve"> </w:t>
            </w:r>
            <w:r w:rsidR="00186C0E" w:rsidRPr="005862E8">
              <w:rPr>
                <w:rFonts w:ascii="GHEA Grapalat" w:eastAsia="GHEA Grapalat" w:hAnsi="GHEA Grapalat" w:cs="Arial"/>
                <w:color w:val="000000"/>
                <w:sz w:val="24"/>
                <w:szCs w:val="24"/>
                <w:lang w:val="hy-AM"/>
              </w:rPr>
              <w:t>մինչդատական</w:t>
            </w:r>
            <w:r w:rsidR="00186C0E" w:rsidRPr="005862E8">
              <w:rPr>
                <w:rFonts w:ascii="GHEA Grapalat" w:eastAsia="GHEA Grapalat" w:hAnsi="GHEA Grapalat" w:cs="GHEA Grapalat"/>
                <w:color w:val="000000"/>
                <w:sz w:val="24"/>
                <w:szCs w:val="24"/>
                <w:lang w:val="hy-AM"/>
              </w:rPr>
              <w:t xml:space="preserve"> </w:t>
            </w:r>
            <w:r w:rsidR="00186C0E" w:rsidRPr="005862E8">
              <w:rPr>
                <w:rFonts w:ascii="GHEA Grapalat" w:eastAsia="GHEA Grapalat" w:hAnsi="GHEA Grapalat" w:cs="Arial"/>
                <w:color w:val="000000"/>
                <w:sz w:val="24"/>
                <w:szCs w:val="24"/>
                <w:lang w:val="hy-AM"/>
              </w:rPr>
              <w:t>և</w:t>
            </w:r>
            <w:r w:rsidR="00186C0E" w:rsidRPr="005862E8">
              <w:rPr>
                <w:rFonts w:ascii="GHEA Grapalat" w:eastAsia="GHEA Grapalat" w:hAnsi="GHEA Grapalat" w:cs="GHEA Grapalat"/>
                <w:color w:val="000000"/>
                <w:sz w:val="24"/>
                <w:szCs w:val="24"/>
                <w:lang w:val="hy-AM"/>
              </w:rPr>
              <w:t xml:space="preserve"> </w:t>
            </w:r>
            <w:r w:rsidR="00186C0E" w:rsidRPr="005862E8">
              <w:rPr>
                <w:rFonts w:ascii="GHEA Grapalat" w:eastAsia="GHEA Grapalat" w:hAnsi="GHEA Grapalat" w:cs="Arial"/>
                <w:color w:val="000000"/>
                <w:sz w:val="24"/>
                <w:szCs w:val="24"/>
                <w:lang w:val="hy-AM"/>
              </w:rPr>
              <w:t>դատական</w:t>
            </w:r>
            <w:r w:rsidR="00186C0E" w:rsidRPr="005862E8">
              <w:rPr>
                <w:rFonts w:ascii="GHEA Grapalat" w:eastAsia="GHEA Grapalat" w:hAnsi="GHEA Grapalat" w:cs="GHEA Grapalat"/>
                <w:color w:val="000000"/>
                <w:sz w:val="24"/>
                <w:szCs w:val="24"/>
                <w:lang w:val="hy-AM"/>
              </w:rPr>
              <w:t xml:space="preserve"> </w:t>
            </w:r>
            <w:r w:rsidR="00186C0E" w:rsidRPr="005862E8">
              <w:rPr>
                <w:rFonts w:ascii="GHEA Grapalat" w:eastAsia="GHEA Grapalat" w:hAnsi="GHEA Grapalat" w:cs="Arial"/>
                <w:color w:val="000000"/>
                <w:sz w:val="24"/>
                <w:szCs w:val="24"/>
                <w:lang w:val="hy-AM"/>
              </w:rPr>
              <w:t>վիճակագրական</w:t>
            </w:r>
            <w:r w:rsidR="00186C0E" w:rsidRPr="005862E8">
              <w:rPr>
                <w:rFonts w:ascii="GHEA Grapalat" w:eastAsia="GHEA Grapalat" w:hAnsi="GHEA Grapalat" w:cs="GHEA Grapalat"/>
                <w:color w:val="000000"/>
                <w:sz w:val="24"/>
                <w:szCs w:val="24"/>
                <w:lang w:val="hy-AM"/>
              </w:rPr>
              <w:t xml:space="preserve"> </w:t>
            </w:r>
            <w:r w:rsidR="00186C0E" w:rsidRPr="005862E8">
              <w:rPr>
                <w:rFonts w:ascii="GHEA Grapalat" w:eastAsia="GHEA Grapalat" w:hAnsi="GHEA Grapalat" w:cs="Arial"/>
                <w:color w:val="000000"/>
                <w:sz w:val="24"/>
                <w:szCs w:val="24"/>
                <w:lang w:val="hy-AM"/>
              </w:rPr>
              <w:t>տեղեկատվություն</w:t>
            </w:r>
            <w:r w:rsidR="00186C0E" w:rsidRPr="005862E8">
              <w:rPr>
                <w:rFonts w:ascii="GHEA Grapalat" w:eastAsia="GHEA Grapalat" w:hAnsi="GHEA Grapalat" w:cs="GHEA Grapalat"/>
                <w:color w:val="000000"/>
                <w:sz w:val="24"/>
                <w:szCs w:val="24"/>
                <w:lang w:val="hy-AM"/>
              </w:rPr>
              <w:t xml:space="preserve"> </w:t>
            </w:r>
            <w:r w:rsidR="00186C0E" w:rsidRPr="005862E8">
              <w:rPr>
                <w:rFonts w:ascii="GHEA Grapalat" w:eastAsia="GHEA Grapalat" w:hAnsi="GHEA Grapalat" w:cs="Arial"/>
                <w:color w:val="000000"/>
                <w:sz w:val="24"/>
                <w:szCs w:val="24"/>
                <w:lang w:val="hy-AM"/>
              </w:rPr>
              <w:t>չի</w:t>
            </w:r>
            <w:r w:rsidR="00186C0E" w:rsidRPr="005862E8">
              <w:rPr>
                <w:rFonts w:ascii="GHEA Grapalat" w:eastAsia="GHEA Grapalat" w:hAnsi="GHEA Grapalat" w:cs="GHEA Grapalat"/>
                <w:color w:val="000000"/>
                <w:sz w:val="24"/>
                <w:szCs w:val="24"/>
                <w:lang w:val="hy-AM"/>
              </w:rPr>
              <w:t xml:space="preserve"> </w:t>
            </w:r>
            <w:r w:rsidR="00186C0E" w:rsidRPr="005862E8">
              <w:rPr>
                <w:rFonts w:ascii="GHEA Grapalat" w:eastAsia="GHEA Grapalat" w:hAnsi="GHEA Grapalat" w:cs="Arial"/>
                <w:color w:val="000000"/>
                <w:sz w:val="24"/>
                <w:szCs w:val="24"/>
                <w:lang w:val="hy-AM"/>
              </w:rPr>
              <w:t>պարունակում</w:t>
            </w:r>
            <w:r w:rsidR="00186C0E" w:rsidRPr="005862E8">
              <w:rPr>
                <w:rFonts w:ascii="GHEA Grapalat" w:eastAsia="GHEA Grapalat" w:hAnsi="GHEA Grapalat" w:cs="GHEA Grapalat"/>
                <w:color w:val="000000"/>
                <w:sz w:val="24"/>
                <w:szCs w:val="24"/>
                <w:lang w:val="hy-AM"/>
              </w:rPr>
              <w:t xml:space="preserve">, </w:t>
            </w:r>
            <w:r w:rsidR="00186C0E" w:rsidRPr="005862E8">
              <w:rPr>
                <w:rFonts w:ascii="GHEA Grapalat" w:eastAsia="GHEA Grapalat" w:hAnsi="GHEA Grapalat" w:cs="Arial"/>
                <w:color w:val="000000"/>
                <w:sz w:val="24"/>
                <w:szCs w:val="24"/>
                <w:lang w:val="hy-AM"/>
              </w:rPr>
              <w:t>գործարկման</w:t>
            </w:r>
            <w:r w:rsidR="00186C0E" w:rsidRPr="005862E8">
              <w:rPr>
                <w:rFonts w:ascii="GHEA Grapalat" w:eastAsia="GHEA Grapalat" w:hAnsi="GHEA Grapalat" w:cs="GHEA Grapalat"/>
                <w:color w:val="000000"/>
                <w:sz w:val="24"/>
                <w:szCs w:val="24"/>
                <w:lang w:val="hy-AM"/>
              </w:rPr>
              <w:t xml:space="preserve"> </w:t>
            </w:r>
            <w:r w:rsidR="00186C0E" w:rsidRPr="005862E8">
              <w:rPr>
                <w:rFonts w:ascii="GHEA Grapalat" w:eastAsia="GHEA Grapalat" w:hAnsi="GHEA Grapalat" w:cs="Arial"/>
                <w:color w:val="000000"/>
                <w:sz w:val="24"/>
                <w:szCs w:val="24"/>
                <w:lang w:val="hy-AM"/>
              </w:rPr>
              <w:t>համար</w:t>
            </w:r>
            <w:r w:rsidR="00186C0E" w:rsidRPr="005862E8">
              <w:rPr>
                <w:rFonts w:ascii="GHEA Grapalat" w:eastAsia="GHEA Grapalat" w:hAnsi="GHEA Grapalat" w:cs="GHEA Grapalat"/>
                <w:color w:val="000000"/>
                <w:sz w:val="24"/>
                <w:szCs w:val="24"/>
                <w:lang w:val="hy-AM"/>
              </w:rPr>
              <w:t xml:space="preserve"> (friendly usable) </w:t>
            </w:r>
            <w:r w:rsidR="00186C0E" w:rsidRPr="005862E8">
              <w:rPr>
                <w:rFonts w:ascii="GHEA Grapalat" w:eastAsia="GHEA Grapalat" w:hAnsi="GHEA Grapalat" w:cs="Arial"/>
                <w:color w:val="000000"/>
                <w:sz w:val="24"/>
                <w:szCs w:val="24"/>
                <w:lang w:val="hy-AM"/>
              </w:rPr>
              <w:t>մատչելի</w:t>
            </w:r>
            <w:r w:rsidR="00186C0E" w:rsidRPr="005862E8">
              <w:rPr>
                <w:rFonts w:ascii="GHEA Grapalat" w:eastAsia="GHEA Grapalat" w:hAnsi="GHEA Grapalat" w:cs="GHEA Grapalat"/>
                <w:color w:val="000000"/>
                <w:sz w:val="24"/>
                <w:szCs w:val="24"/>
                <w:lang w:val="hy-AM"/>
              </w:rPr>
              <w:t xml:space="preserve"> </w:t>
            </w:r>
            <w:r w:rsidR="00186C0E" w:rsidRPr="005862E8">
              <w:rPr>
                <w:rFonts w:ascii="GHEA Grapalat" w:eastAsia="GHEA Grapalat" w:hAnsi="GHEA Grapalat" w:cs="Arial"/>
                <w:color w:val="000000"/>
                <w:sz w:val="24"/>
                <w:szCs w:val="24"/>
                <w:lang w:val="hy-AM"/>
              </w:rPr>
              <w:t>չէ</w:t>
            </w:r>
            <w:r w:rsidR="00186C0E" w:rsidRPr="005862E8">
              <w:rPr>
                <w:rFonts w:ascii="GHEA Grapalat" w:eastAsia="GHEA Grapalat" w:hAnsi="GHEA Grapalat" w:cs="GHEA Grapalat"/>
                <w:color w:val="000000"/>
                <w:sz w:val="24"/>
                <w:szCs w:val="24"/>
                <w:lang w:val="hy-AM"/>
              </w:rPr>
              <w:t xml:space="preserve"> </w:t>
            </w:r>
            <w:r w:rsidR="00186C0E" w:rsidRPr="005862E8">
              <w:rPr>
                <w:rFonts w:ascii="GHEA Grapalat" w:eastAsia="GHEA Grapalat" w:hAnsi="GHEA Grapalat" w:cs="Arial"/>
                <w:color w:val="000000"/>
                <w:sz w:val="24"/>
                <w:szCs w:val="24"/>
                <w:lang w:val="hy-AM"/>
              </w:rPr>
              <w:t>և</w:t>
            </w:r>
            <w:r w:rsidR="00186C0E" w:rsidRPr="005862E8">
              <w:rPr>
                <w:rFonts w:ascii="GHEA Grapalat" w:eastAsia="GHEA Grapalat" w:hAnsi="GHEA Grapalat" w:cs="GHEA Grapalat"/>
                <w:color w:val="000000"/>
                <w:sz w:val="24"/>
                <w:szCs w:val="24"/>
                <w:lang w:val="hy-AM"/>
              </w:rPr>
              <w:t xml:space="preserve"> </w:t>
            </w:r>
            <w:r w:rsidR="00186C0E" w:rsidRPr="005862E8">
              <w:rPr>
                <w:rFonts w:ascii="GHEA Grapalat" w:eastAsia="GHEA Grapalat" w:hAnsi="GHEA Grapalat" w:cs="Arial"/>
                <w:color w:val="000000"/>
                <w:sz w:val="24"/>
                <w:szCs w:val="24"/>
                <w:lang w:val="hy-AM"/>
              </w:rPr>
              <w:t>հնարավորություն</w:t>
            </w:r>
            <w:r w:rsidR="00186C0E" w:rsidRPr="005862E8">
              <w:rPr>
                <w:rFonts w:ascii="GHEA Grapalat" w:eastAsia="GHEA Grapalat" w:hAnsi="GHEA Grapalat" w:cs="GHEA Grapalat"/>
                <w:color w:val="000000"/>
                <w:sz w:val="24"/>
                <w:szCs w:val="24"/>
                <w:lang w:val="hy-AM"/>
              </w:rPr>
              <w:t xml:space="preserve"> </w:t>
            </w:r>
            <w:r w:rsidR="00186C0E" w:rsidRPr="005862E8">
              <w:rPr>
                <w:rFonts w:ascii="GHEA Grapalat" w:eastAsia="GHEA Grapalat" w:hAnsi="GHEA Grapalat" w:cs="Arial"/>
                <w:color w:val="000000"/>
                <w:sz w:val="24"/>
                <w:szCs w:val="24"/>
                <w:lang w:val="hy-AM"/>
              </w:rPr>
              <w:t>չի</w:t>
            </w:r>
            <w:r w:rsidR="00186C0E" w:rsidRPr="005862E8">
              <w:rPr>
                <w:rFonts w:ascii="GHEA Grapalat" w:eastAsia="GHEA Grapalat" w:hAnsi="GHEA Grapalat" w:cs="GHEA Grapalat"/>
                <w:color w:val="000000"/>
                <w:sz w:val="24"/>
                <w:szCs w:val="24"/>
                <w:lang w:val="hy-AM"/>
              </w:rPr>
              <w:t xml:space="preserve"> </w:t>
            </w:r>
            <w:r w:rsidR="00186C0E" w:rsidRPr="005862E8">
              <w:rPr>
                <w:rFonts w:ascii="GHEA Grapalat" w:eastAsia="GHEA Grapalat" w:hAnsi="GHEA Grapalat" w:cs="Arial"/>
                <w:color w:val="000000"/>
                <w:sz w:val="24"/>
                <w:szCs w:val="24"/>
                <w:lang w:val="hy-AM"/>
              </w:rPr>
              <w:t>տալիս</w:t>
            </w:r>
            <w:r w:rsidR="00186C0E" w:rsidRPr="005862E8">
              <w:rPr>
                <w:rFonts w:ascii="GHEA Grapalat" w:eastAsia="GHEA Grapalat" w:hAnsi="GHEA Grapalat" w:cs="GHEA Grapalat"/>
                <w:color w:val="000000"/>
                <w:sz w:val="24"/>
                <w:szCs w:val="24"/>
                <w:lang w:val="hy-AM"/>
              </w:rPr>
              <w:t xml:space="preserve"> </w:t>
            </w:r>
            <w:r w:rsidR="00186C0E" w:rsidRPr="005862E8">
              <w:rPr>
                <w:rFonts w:ascii="GHEA Grapalat" w:eastAsia="GHEA Grapalat" w:hAnsi="GHEA Grapalat" w:cs="Arial"/>
                <w:color w:val="000000"/>
                <w:sz w:val="24"/>
                <w:szCs w:val="24"/>
                <w:lang w:val="hy-AM"/>
              </w:rPr>
              <w:t>առանձին</w:t>
            </w:r>
            <w:r w:rsidR="00186C0E" w:rsidRPr="005862E8">
              <w:rPr>
                <w:rFonts w:ascii="GHEA Grapalat" w:eastAsia="GHEA Grapalat" w:hAnsi="GHEA Grapalat" w:cs="GHEA Grapalat"/>
                <w:color w:val="000000"/>
                <w:sz w:val="24"/>
                <w:szCs w:val="24"/>
                <w:lang w:val="hy-AM"/>
              </w:rPr>
              <w:t xml:space="preserve"> </w:t>
            </w:r>
            <w:r w:rsidR="00186C0E" w:rsidRPr="005862E8">
              <w:rPr>
                <w:rFonts w:ascii="GHEA Grapalat" w:eastAsia="GHEA Grapalat" w:hAnsi="GHEA Grapalat" w:cs="Arial"/>
                <w:color w:val="000000"/>
                <w:sz w:val="24"/>
                <w:szCs w:val="24"/>
                <w:lang w:val="hy-AM"/>
              </w:rPr>
              <w:t>կամ</w:t>
            </w:r>
            <w:r w:rsidR="00186C0E" w:rsidRPr="005862E8">
              <w:rPr>
                <w:rFonts w:ascii="GHEA Grapalat" w:eastAsia="GHEA Grapalat" w:hAnsi="GHEA Grapalat" w:cs="GHEA Grapalat"/>
                <w:color w:val="000000"/>
                <w:sz w:val="24"/>
                <w:szCs w:val="24"/>
                <w:lang w:val="hy-AM"/>
              </w:rPr>
              <w:t xml:space="preserve"> </w:t>
            </w:r>
            <w:r w:rsidR="00186C0E" w:rsidRPr="005862E8">
              <w:rPr>
                <w:rFonts w:ascii="GHEA Grapalat" w:eastAsia="GHEA Grapalat" w:hAnsi="GHEA Grapalat" w:cs="Arial"/>
                <w:color w:val="000000"/>
                <w:sz w:val="24"/>
                <w:szCs w:val="24"/>
                <w:lang w:val="hy-AM"/>
              </w:rPr>
              <w:t>համակարգված</w:t>
            </w:r>
            <w:r w:rsidR="00186C0E" w:rsidRPr="005862E8">
              <w:rPr>
                <w:rFonts w:ascii="GHEA Grapalat" w:eastAsia="GHEA Grapalat" w:hAnsi="GHEA Grapalat" w:cs="GHEA Grapalat"/>
                <w:color w:val="000000"/>
                <w:sz w:val="24"/>
                <w:szCs w:val="24"/>
                <w:lang w:val="hy-AM"/>
              </w:rPr>
              <w:t xml:space="preserve"> </w:t>
            </w:r>
            <w:r w:rsidR="00186C0E" w:rsidRPr="005862E8">
              <w:rPr>
                <w:rFonts w:ascii="GHEA Grapalat" w:eastAsia="GHEA Grapalat" w:hAnsi="GHEA Grapalat" w:cs="Arial"/>
                <w:color w:val="000000"/>
                <w:sz w:val="24"/>
                <w:szCs w:val="24"/>
                <w:lang w:val="hy-AM"/>
              </w:rPr>
              <w:t>որոնում</w:t>
            </w:r>
            <w:r w:rsidR="00186C0E" w:rsidRPr="005862E8">
              <w:rPr>
                <w:rFonts w:ascii="GHEA Grapalat" w:eastAsia="GHEA Grapalat" w:hAnsi="GHEA Grapalat" w:cs="GHEA Grapalat"/>
                <w:color w:val="000000"/>
                <w:sz w:val="24"/>
                <w:szCs w:val="24"/>
                <w:lang w:val="hy-AM"/>
              </w:rPr>
              <w:t xml:space="preserve"> </w:t>
            </w:r>
            <w:r w:rsidR="00186C0E" w:rsidRPr="005862E8">
              <w:rPr>
                <w:rFonts w:ascii="GHEA Grapalat" w:eastAsia="GHEA Grapalat" w:hAnsi="GHEA Grapalat" w:cs="Arial"/>
                <w:color w:val="000000"/>
                <w:sz w:val="24"/>
                <w:szCs w:val="24"/>
                <w:lang w:val="hy-AM"/>
              </w:rPr>
              <w:t>իրականացնել</w:t>
            </w:r>
            <w:r w:rsidR="00186C0E" w:rsidRPr="005862E8">
              <w:rPr>
                <w:rFonts w:ascii="GHEA Grapalat" w:eastAsia="GHEA Grapalat" w:hAnsi="GHEA Grapalat" w:cs="GHEA Grapalat"/>
                <w:color w:val="000000"/>
                <w:sz w:val="24"/>
                <w:szCs w:val="24"/>
                <w:lang w:val="hy-AM"/>
              </w:rPr>
              <w:t xml:space="preserve"> </w:t>
            </w:r>
            <w:r w:rsidR="00186C0E" w:rsidRPr="005862E8">
              <w:rPr>
                <w:rFonts w:ascii="GHEA Grapalat" w:eastAsia="GHEA Grapalat" w:hAnsi="GHEA Grapalat" w:cs="Arial"/>
                <w:color w:val="000000"/>
                <w:sz w:val="24"/>
                <w:szCs w:val="24"/>
                <w:lang w:val="hy-AM"/>
              </w:rPr>
              <w:t>դատական</w:t>
            </w:r>
            <w:r w:rsidR="00186C0E" w:rsidRPr="005862E8">
              <w:rPr>
                <w:rFonts w:ascii="GHEA Grapalat" w:eastAsia="GHEA Grapalat" w:hAnsi="GHEA Grapalat" w:cs="GHEA Grapalat"/>
                <w:color w:val="000000"/>
                <w:sz w:val="24"/>
                <w:szCs w:val="24"/>
                <w:lang w:val="hy-AM"/>
              </w:rPr>
              <w:t xml:space="preserve"> </w:t>
            </w:r>
            <w:r w:rsidR="00186C0E" w:rsidRPr="005862E8">
              <w:rPr>
                <w:rFonts w:ascii="GHEA Grapalat" w:eastAsia="GHEA Grapalat" w:hAnsi="GHEA Grapalat" w:cs="Arial"/>
                <w:color w:val="000000"/>
                <w:sz w:val="24"/>
                <w:szCs w:val="24"/>
                <w:lang w:val="hy-AM"/>
              </w:rPr>
              <w:t>գործընթացի</w:t>
            </w:r>
            <w:r w:rsidR="00186C0E" w:rsidRPr="005862E8">
              <w:rPr>
                <w:rFonts w:ascii="GHEA Grapalat" w:eastAsia="GHEA Grapalat" w:hAnsi="GHEA Grapalat" w:cs="GHEA Grapalat"/>
                <w:color w:val="000000"/>
                <w:sz w:val="24"/>
                <w:szCs w:val="24"/>
                <w:lang w:val="hy-AM"/>
              </w:rPr>
              <w:t xml:space="preserve"> </w:t>
            </w:r>
            <w:r w:rsidR="00186C0E" w:rsidRPr="005862E8">
              <w:rPr>
                <w:rFonts w:ascii="GHEA Grapalat" w:eastAsia="GHEA Grapalat" w:hAnsi="GHEA Grapalat" w:cs="Arial"/>
                <w:color w:val="000000"/>
                <w:sz w:val="24"/>
                <w:szCs w:val="24"/>
                <w:lang w:val="hy-AM"/>
              </w:rPr>
              <w:t>շահառուին</w:t>
            </w:r>
            <w:r w:rsidR="00186C0E" w:rsidRPr="005862E8">
              <w:rPr>
                <w:rFonts w:ascii="GHEA Grapalat" w:eastAsia="GHEA Grapalat" w:hAnsi="GHEA Grapalat" w:cs="GHEA Grapalat"/>
                <w:color w:val="000000"/>
                <w:sz w:val="24"/>
                <w:szCs w:val="24"/>
                <w:lang w:val="hy-AM"/>
              </w:rPr>
              <w:t xml:space="preserve"> (</w:t>
            </w:r>
            <w:r w:rsidR="00186C0E" w:rsidRPr="005862E8">
              <w:rPr>
                <w:rFonts w:ascii="GHEA Grapalat" w:eastAsia="GHEA Grapalat" w:hAnsi="GHEA Grapalat" w:cs="Arial"/>
                <w:color w:val="000000"/>
                <w:sz w:val="24"/>
                <w:szCs w:val="24"/>
                <w:lang w:val="hy-AM"/>
              </w:rPr>
              <w:t>Պետական</w:t>
            </w:r>
            <w:r w:rsidR="00186C0E" w:rsidRPr="005862E8">
              <w:rPr>
                <w:rFonts w:ascii="GHEA Grapalat" w:eastAsia="GHEA Grapalat" w:hAnsi="GHEA Grapalat" w:cs="GHEA Grapalat"/>
                <w:color w:val="000000"/>
                <w:sz w:val="24"/>
                <w:szCs w:val="24"/>
                <w:lang w:val="hy-AM"/>
              </w:rPr>
              <w:t xml:space="preserve"> </w:t>
            </w:r>
            <w:r w:rsidR="00186C0E" w:rsidRPr="005862E8">
              <w:rPr>
                <w:rFonts w:ascii="GHEA Grapalat" w:eastAsia="GHEA Grapalat" w:hAnsi="GHEA Grapalat" w:cs="Arial"/>
                <w:color w:val="000000"/>
                <w:sz w:val="24"/>
                <w:szCs w:val="24"/>
                <w:lang w:val="hy-AM"/>
              </w:rPr>
              <w:t>մարմիններ</w:t>
            </w:r>
            <w:r w:rsidR="00186C0E" w:rsidRPr="005862E8">
              <w:rPr>
                <w:rFonts w:ascii="GHEA Grapalat" w:eastAsia="GHEA Grapalat" w:hAnsi="GHEA Grapalat" w:cs="GHEA Grapalat"/>
                <w:color w:val="000000"/>
                <w:sz w:val="24"/>
                <w:szCs w:val="24"/>
                <w:lang w:val="hy-AM"/>
              </w:rPr>
              <w:t xml:space="preserve"> </w:t>
            </w:r>
            <w:r w:rsidR="00186C0E" w:rsidRPr="005862E8">
              <w:rPr>
                <w:rFonts w:ascii="GHEA Grapalat" w:eastAsia="GHEA Grapalat" w:hAnsi="GHEA Grapalat" w:cs="Arial"/>
                <w:color w:val="000000"/>
                <w:sz w:val="24"/>
                <w:szCs w:val="24"/>
                <w:lang w:val="hy-AM"/>
              </w:rPr>
              <w:t>և</w:t>
            </w:r>
            <w:r w:rsidR="00186C0E" w:rsidRPr="005862E8">
              <w:rPr>
                <w:rFonts w:ascii="GHEA Grapalat" w:eastAsia="GHEA Grapalat" w:hAnsi="GHEA Grapalat" w:cs="GHEA Grapalat"/>
                <w:color w:val="000000"/>
                <w:sz w:val="24"/>
                <w:szCs w:val="24"/>
                <w:lang w:val="hy-AM"/>
              </w:rPr>
              <w:t xml:space="preserve"> </w:t>
            </w:r>
            <w:r w:rsidR="00186C0E" w:rsidRPr="005862E8">
              <w:rPr>
                <w:rFonts w:ascii="GHEA Grapalat" w:eastAsia="GHEA Grapalat" w:hAnsi="GHEA Grapalat" w:cs="Arial"/>
                <w:color w:val="000000"/>
                <w:sz w:val="24"/>
                <w:szCs w:val="24"/>
                <w:lang w:val="hy-AM"/>
              </w:rPr>
              <w:t>դատական</w:t>
            </w:r>
            <w:r w:rsidR="00186C0E" w:rsidRPr="005862E8">
              <w:rPr>
                <w:rFonts w:ascii="GHEA Grapalat" w:eastAsia="GHEA Grapalat" w:hAnsi="GHEA Grapalat" w:cs="GHEA Grapalat"/>
                <w:color w:val="000000"/>
                <w:sz w:val="24"/>
                <w:szCs w:val="24"/>
                <w:lang w:val="hy-AM"/>
              </w:rPr>
              <w:t xml:space="preserve"> </w:t>
            </w:r>
            <w:r w:rsidR="00186C0E" w:rsidRPr="005862E8">
              <w:rPr>
                <w:rFonts w:ascii="GHEA Grapalat" w:eastAsia="GHEA Grapalat" w:hAnsi="GHEA Grapalat" w:cs="Arial"/>
                <w:color w:val="000000"/>
                <w:sz w:val="24"/>
                <w:szCs w:val="24"/>
                <w:lang w:val="hy-AM"/>
              </w:rPr>
              <w:t>համակարգ</w:t>
            </w:r>
            <w:r w:rsidR="00186C0E" w:rsidRPr="005862E8">
              <w:rPr>
                <w:rFonts w:ascii="GHEA Grapalat" w:eastAsia="GHEA Grapalat" w:hAnsi="GHEA Grapalat" w:cs="GHEA Grapalat"/>
                <w:color w:val="000000"/>
                <w:sz w:val="24"/>
                <w:szCs w:val="24"/>
                <w:lang w:val="hy-AM"/>
              </w:rPr>
              <w:t xml:space="preserve">, </w:t>
            </w:r>
            <w:r w:rsidR="00186C0E" w:rsidRPr="005862E8">
              <w:rPr>
                <w:rFonts w:ascii="GHEA Grapalat" w:eastAsia="GHEA Grapalat" w:hAnsi="GHEA Grapalat" w:cs="Arial"/>
                <w:color w:val="000000"/>
                <w:sz w:val="24"/>
                <w:szCs w:val="24"/>
                <w:lang w:val="hy-AM"/>
              </w:rPr>
              <w:t>ՀՀ</w:t>
            </w:r>
            <w:r w:rsidR="00186C0E" w:rsidRPr="005862E8">
              <w:rPr>
                <w:rFonts w:ascii="GHEA Grapalat" w:eastAsia="GHEA Grapalat" w:hAnsi="GHEA Grapalat" w:cs="GHEA Grapalat"/>
                <w:color w:val="000000"/>
                <w:sz w:val="24"/>
                <w:szCs w:val="24"/>
                <w:lang w:val="hy-AM"/>
              </w:rPr>
              <w:t xml:space="preserve"> </w:t>
            </w:r>
            <w:r w:rsidR="00186C0E" w:rsidRPr="005862E8">
              <w:rPr>
                <w:rFonts w:ascii="GHEA Grapalat" w:eastAsia="GHEA Grapalat" w:hAnsi="GHEA Grapalat" w:cs="Arial"/>
                <w:color w:val="000000"/>
                <w:sz w:val="24"/>
                <w:szCs w:val="24"/>
                <w:lang w:val="hy-AM"/>
              </w:rPr>
              <w:t>քաղաքացի</w:t>
            </w:r>
            <w:r w:rsidR="00186C0E" w:rsidRPr="005862E8">
              <w:rPr>
                <w:rFonts w:ascii="GHEA Grapalat" w:eastAsia="GHEA Grapalat" w:hAnsi="GHEA Grapalat" w:cs="GHEA Grapalat"/>
                <w:color w:val="000000"/>
                <w:sz w:val="24"/>
                <w:szCs w:val="24"/>
                <w:lang w:val="hy-AM"/>
              </w:rPr>
              <w:t xml:space="preserve">, </w:t>
            </w:r>
            <w:r w:rsidR="00186C0E" w:rsidRPr="005862E8">
              <w:rPr>
                <w:rFonts w:ascii="GHEA Grapalat" w:eastAsia="GHEA Grapalat" w:hAnsi="GHEA Grapalat" w:cs="Arial"/>
                <w:color w:val="000000"/>
                <w:sz w:val="24"/>
                <w:szCs w:val="24"/>
                <w:lang w:val="hy-AM"/>
              </w:rPr>
              <w:t>լրագրող</w:t>
            </w:r>
            <w:r w:rsidR="00186C0E" w:rsidRPr="005862E8">
              <w:rPr>
                <w:rFonts w:ascii="GHEA Grapalat" w:eastAsia="GHEA Grapalat" w:hAnsi="GHEA Grapalat" w:cs="GHEA Grapalat"/>
                <w:color w:val="000000"/>
                <w:sz w:val="24"/>
                <w:szCs w:val="24"/>
                <w:lang w:val="hy-AM"/>
              </w:rPr>
              <w:t xml:space="preserve">, </w:t>
            </w:r>
            <w:r w:rsidR="00186C0E" w:rsidRPr="005862E8">
              <w:rPr>
                <w:rFonts w:ascii="GHEA Grapalat" w:eastAsia="GHEA Grapalat" w:hAnsi="GHEA Grapalat" w:cs="Arial"/>
                <w:color w:val="000000"/>
                <w:sz w:val="24"/>
                <w:szCs w:val="24"/>
                <w:lang w:val="hy-AM"/>
              </w:rPr>
              <w:t>հետազոտող</w:t>
            </w:r>
            <w:r w:rsidR="00186C0E" w:rsidRPr="005862E8">
              <w:rPr>
                <w:rFonts w:ascii="GHEA Grapalat" w:eastAsia="GHEA Grapalat" w:hAnsi="GHEA Grapalat" w:cs="GHEA Grapalat"/>
                <w:color w:val="000000"/>
                <w:sz w:val="24"/>
                <w:szCs w:val="24"/>
                <w:lang w:val="hy-AM"/>
              </w:rPr>
              <w:t xml:space="preserve"> </w:t>
            </w:r>
            <w:r w:rsidR="00186C0E" w:rsidRPr="005862E8">
              <w:rPr>
                <w:rFonts w:ascii="GHEA Grapalat" w:eastAsia="GHEA Grapalat" w:hAnsi="GHEA Grapalat" w:cs="Arial"/>
                <w:color w:val="000000"/>
                <w:sz w:val="24"/>
                <w:szCs w:val="24"/>
                <w:lang w:val="hy-AM"/>
              </w:rPr>
              <w:t>և</w:t>
            </w:r>
            <w:r w:rsidR="00186C0E" w:rsidRPr="005862E8">
              <w:rPr>
                <w:rFonts w:ascii="GHEA Grapalat" w:eastAsia="GHEA Grapalat" w:hAnsi="GHEA Grapalat" w:cs="GHEA Grapalat"/>
                <w:color w:val="000000"/>
                <w:sz w:val="24"/>
                <w:szCs w:val="24"/>
                <w:lang w:val="hy-AM"/>
              </w:rPr>
              <w:t xml:space="preserve"> </w:t>
            </w:r>
            <w:r w:rsidR="00186C0E" w:rsidRPr="005862E8">
              <w:rPr>
                <w:rFonts w:ascii="GHEA Grapalat" w:eastAsia="GHEA Grapalat" w:hAnsi="GHEA Grapalat" w:cs="Arial"/>
                <w:color w:val="000000"/>
                <w:sz w:val="24"/>
                <w:szCs w:val="24"/>
                <w:lang w:val="hy-AM"/>
              </w:rPr>
              <w:t>այլն</w:t>
            </w:r>
            <w:r w:rsidR="00186C0E" w:rsidRPr="005862E8">
              <w:rPr>
                <w:rFonts w:ascii="GHEA Grapalat" w:eastAsia="GHEA Grapalat" w:hAnsi="GHEA Grapalat" w:cs="GHEA Grapalat"/>
                <w:color w:val="000000"/>
                <w:sz w:val="24"/>
                <w:szCs w:val="24"/>
                <w:lang w:val="hy-AM"/>
              </w:rPr>
              <w:t xml:space="preserve">) </w:t>
            </w:r>
            <w:r w:rsidR="00186C0E" w:rsidRPr="005862E8">
              <w:rPr>
                <w:rFonts w:ascii="GHEA Grapalat" w:eastAsia="GHEA Grapalat" w:hAnsi="GHEA Grapalat" w:cs="Arial"/>
                <w:color w:val="000000"/>
                <w:sz w:val="24"/>
                <w:szCs w:val="24"/>
                <w:lang w:val="hy-AM"/>
              </w:rPr>
              <w:t>հետաքրքրող</w:t>
            </w:r>
            <w:r w:rsidR="00186C0E" w:rsidRPr="005862E8">
              <w:rPr>
                <w:rFonts w:ascii="GHEA Grapalat" w:eastAsia="GHEA Grapalat" w:hAnsi="GHEA Grapalat" w:cs="GHEA Grapalat"/>
                <w:color w:val="000000"/>
                <w:sz w:val="24"/>
                <w:szCs w:val="24"/>
                <w:lang w:val="hy-AM"/>
              </w:rPr>
              <w:t xml:space="preserve"> </w:t>
            </w:r>
            <w:r w:rsidR="00186C0E" w:rsidRPr="005862E8">
              <w:rPr>
                <w:rFonts w:ascii="GHEA Grapalat" w:eastAsia="GHEA Grapalat" w:hAnsi="GHEA Grapalat" w:cs="Arial"/>
                <w:color w:val="000000"/>
                <w:sz w:val="24"/>
                <w:szCs w:val="24"/>
                <w:lang w:val="hy-AM"/>
              </w:rPr>
              <w:t>ցուցիչի</w:t>
            </w:r>
            <w:r w:rsidR="00186C0E" w:rsidRPr="005862E8">
              <w:rPr>
                <w:rFonts w:ascii="GHEA Grapalat" w:eastAsia="GHEA Grapalat" w:hAnsi="GHEA Grapalat" w:cs="GHEA Grapalat"/>
                <w:color w:val="000000"/>
                <w:sz w:val="24"/>
                <w:szCs w:val="24"/>
                <w:lang w:val="hy-AM"/>
              </w:rPr>
              <w:t xml:space="preserve"> (statistic data, indicator) </w:t>
            </w:r>
            <w:r w:rsidR="00186C0E" w:rsidRPr="005862E8">
              <w:rPr>
                <w:rFonts w:ascii="GHEA Grapalat" w:eastAsia="GHEA Grapalat" w:hAnsi="GHEA Grapalat" w:cs="Arial"/>
                <w:color w:val="000000"/>
                <w:sz w:val="24"/>
                <w:szCs w:val="24"/>
                <w:lang w:val="hy-AM"/>
              </w:rPr>
              <w:t>վերաբերյալ</w:t>
            </w:r>
            <w:r w:rsidR="00186C0E" w:rsidRPr="005862E8">
              <w:rPr>
                <w:rFonts w:ascii="GHEA Grapalat" w:eastAsia="GHEA Grapalat" w:hAnsi="GHEA Grapalat" w:cs="GHEA Grapalat"/>
                <w:color w:val="000000"/>
                <w:sz w:val="24"/>
                <w:szCs w:val="24"/>
                <w:lang w:val="hy-AM"/>
              </w:rPr>
              <w:t>:</w:t>
            </w:r>
          </w:p>
          <w:p w14:paraId="5CFEE3F7" w14:textId="77777777" w:rsidR="00186C0E" w:rsidRPr="005862E8" w:rsidRDefault="00186C0E" w:rsidP="00632B81">
            <w:pPr>
              <w:spacing w:after="180" w:line="240" w:lineRule="auto"/>
              <w:jc w:val="both"/>
              <w:rPr>
                <w:rFonts w:ascii="GHEA Grapalat" w:eastAsia="GHEA Grapalat" w:hAnsi="GHEA Grapalat" w:cs="GHEA Grapalat"/>
                <w:color w:val="000000"/>
                <w:sz w:val="24"/>
                <w:szCs w:val="24"/>
                <w:lang w:val="hy-AM"/>
              </w:rPr>
            </w:pPr>
            <w:r w:rsidRPr="005862E8">
              <w:rPr>
                <w:rFonts w:ascii="GHEA Grapalat" w:eastAsia="GHEA Grapalat" w:hAnsi="GHEA Grapalat" w:cs="Arial"/>
                <w:color w:val="000000"/>
                <w:sz w:val="24"/>
                <w:szCs w:val="24"/>
                <w:lang w:val="hy-AM"/>
              </w:rPr>
              <w:t>Միևնույն</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ժամանակ</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Դատական</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դեպարտամենտը</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հավաքում</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և</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վարում</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է</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դատական</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վիճակագրություն</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որը</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սակայն</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վիճակագրական</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տեղեկություններ</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է</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տալիս</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ըստ</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հոդվածների</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և</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ըստ</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դատավորների՝</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ներառելով</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սահմանափակ</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ծավալի</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տեղեկություններ։</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Ընդ</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որում</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մանրամասն</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տեղեկություններ</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նշված</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կտրվածքով</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առկա</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են</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միայն</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առաջին</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ատյանի</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դատարանների</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համար։</w:t>
            </w:r>
          </w:p>
          <w:sdt>
            <w:sdtPr>
              <w:rPr>
                <w:rFonts w:ascii="GHEA Grapalat" w:hAnsi="GHEA Grapalat"/>
                <w:sz w:val="24"/>
                <w:szCs w:val="24"/>
              </w:rPr>
              <w:tag w:val="goog_rdk_150"/>
              <w:id w:val="1576391888"/>
            </w:sdtPr>
            <w:sdtContent>
              <w:p w14:paraId="397C6102" w14:textId="77777777" w:rsidR="00186C0E" w:rsidRPr="005862E8" w:rsidRDefault="00186C0E" w:rsidP="00632B81">
                <w:pPr>
                  <w:spacing w:after="180" w:line="240" w:lineRule="auto"/>
                  <w:jc w:val="both"/>
                  <w:rPr>
                    <w:rFonts w:ascii="GHEA Grapalat" w:eastAsia="GHEA Grapalat" w:hAnsi="GHEA Grapalat" w:cs="GHEA Grapalat"/>
                    <w:color w:val="000000"/>
                    <w:sz w:val="24"/>
                    <w:szCs w:val="24"/>
                    <w:lang w:val="hy-AM"/>
                  </w:rPr>
                </w:pPr>
                <w:r w:rsidRPr="005862E8">
                  <w:rPr>
                    <w:rFonts w:ascii="GHEA Grapalat" w:eastAsia="GHEA Grapalat" w:hAnsi="GHEA Grapalat" w:cs="Arial"/>
                    <w:color w:val="000000"/>
                    <w:sz w:val="24"/>
                    <w:szCs w:val="24"/>
                    <w:lang w:val="hy-AM"/>
                  </w:rPr>
                  <w:t>Բացի</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այդ</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կոռուպցիոն</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հանցագործությունների</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և</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կոռուպցիոն</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բնույթի</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քաղաքացիական</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գործերի</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վերաբերյալ</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առանձնացված</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վիճակագրություն</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չի</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վարվում</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ինչը</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հնարավորություն</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չի</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տալիս</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ոչ</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միայն</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ամբողջական</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պատկերացում</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կազմել</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կոռուպցիոն</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գործերի</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քննության</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ողջ</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շղթայի</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վերաբերյալ</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այլև</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համապատասխան</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վիճակագրության</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բացակայությունը</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խնդրահարույց</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է</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դիտարկվել</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Տնտեսական</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համագործակցության</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և</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զարգացման</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կազմակերպության</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այսուհետ՝</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ՏՀԶԿ</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Արևելյան</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Եվրոպայի</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և</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Կենտրոնական</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Ասիայի</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երկրների</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հակակոռուպցիոն</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ցանցի</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Ստամբուլյան</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հակակոռուպցիոն</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գործողությունների</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ծրագրի</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գնահատման</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հինգերորդ</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պիլոտային</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փուլի</w:t>
                </w:r>
                <w:r w:rsidRPr="005862E8">
                  <w:rPr>
                    <w:rFonts w:ascii="GHEA Grapalat" w:eastAsia="GHEA Grapalat" w:hAnsi="GHEA Grapalat" w:cs="GHEA Grapalat"/>
                    <w:color w:val="000000"/>
                    <w:sz w:val="24"/>
                    <w:szCs w:val="24"/>
                    <w:lang w:val="hy-AM"/>
                  </w:rPr>
                  <w:t xml:space="preserve"> 2021 </w:t>
                </w:r>
                <w:r w:rsidRPr="005862E8">
                  <w:rPr>
                    <w:rFonts w:ascii="GHEA Grapalat" w:eastAsia="GHEA Grapalat" w:hAnsi="GHEA Grapalat" w:cs="Arial"/>
                    <w:color w:val="000000"/>
                    <w:sz w:val="24"/>
                    <w:szCs w:val="24"/>
                    <w:lang w:val="hy-AM"/>
                  </w:rPr>
                  <w:t>թվականի</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շրջանակներում՝</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հանգեցնելով</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մի</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շարք</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կատարողական</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դաշտերում</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պարտավորությունների</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չկատարված</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գնահատվելուն։</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Վերոնշյալ</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վիճակագրական</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տվյալների</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բացակայությունը</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հնարավորություն</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չի</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ընձեռում</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վերլուծության</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արդյունքում</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կատարել</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համապատասխան</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օրենսդրական</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փոփոխություններ</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և</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արդյունավետ</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պայքար</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մղել</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կոռուպցիոն</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հանցագործությունների</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դեմ։</w:t>
                </w:r>
                <w:sdt>
                  <w:sdtPr>
                    <w:rPr>
                      <w:rFonts w:ascii="GHEA Grapalat" w:hAnsi="GHEA Grapalat"/>
                      <w:sz w:val="24"/>
                      <w:szCs w:val="24"/>
                    </w:rPr>
                    <w:tag w:val="goog_rdk_149"/>
                    <w:id w:val="-1868666411"/>
                    <w:showingPlcHdr/>
                  </w:sdtPr>
                  <w:sdtContent>
                    <w:r w:rsidRPr="005862E8">
                      <w:rPr>
                        <w:rFonts w:ascii="GHEA Grapalat" w:hAnsi="GHEA Grapalat"/>
                        <w:sz w:val="24"/>
                        <w:szCs w:val="24"/>
                        <w:lang w:val="hy-AM"/>
                      </w:rPr>
                      <w:t xml:space="preserve">     </w:t>
                    </w:r>
                  </w:sdtContent>
                </w:sdt>
              </w:p>
            </w:sdtContent>
          </w:sdt>
          <w:p w14:paraId="73A2613D" w14:textId="77777777" w:rsidR="00186C0E" w:rsidRPr="005862E8" w:rsidRDefault="00000000" w:rsidP="00632B81">
            <w:pPr>
              <w:spacing w:after="180" w:line="240" w:lineRule="auto"/>
              <w:jc w:val="both"/>
              <w:rPr>
                <w:rFonts w:ascii="GHEA Grapalat" w:eastAsia="Proxima Nova" w:hAnsi="GHEA Grapalat" w:cs="Proxima Nova"/>
                <w:color w:val="000000" w:themeColor="text1"/>
                <w:sz w:val="24"/>
                <w:szCs w:val="24"/>
                <w:lang w:val="hy-AM"/>
              </w:rPr>
            </w:pPr>
            <w:sdt>
              <w:sdtPr>
                <w:rPr>
                  <w:rFonts w:ascii="GHEA Grapalat" w:hAnsi="GHEA Grapalat"/>
                  <w:sz w:val="24"/>
                  <w:szCs w:val="24"/>
                </w:rPr>
                <w:tag w:val="goog_rdk_153"/>
                <w:id w:val="970558736"/>
              </w:sdtPr>
              <w:sdtContent>
                <w:sdt>
                  <w:sdtPr>
                    <w:rPr>
                      <w:rFonts w:ascii="GHEA Grapalat" w:hAnsi="GHEA Grapalat"/>
                      <w:sz w:val="24"/>
                      <w:szCs w:val="24"/>
                    </w:rPr>
                    <w:tag w:val="goog_rdk_151"/>
                    <w:id w:val="-1712643548"/>
                  </w:sdtPr>
                  <w:sdtContent>
                    <w:r w:rsidR="00186C0E" w:rsidRPr="005862E8">
                      <w:rPr>
                        <w:rFonts w:ascii="GHEA Grapalat" w:eastAsia="GHEA Grapalat" w:hAnsi="GHEA Grapalat" w:cs="Arial"/>
                        <w:color w:val="000000"/>
                        <w:sz w:val="24"/>
                        <w:szCs w:val="24"/>
                        <w:lang w:val="hy-AM"/>
                      </w:rPr>
                      <w:t>Այս</w:t>
                    </w:r>
                    <w:r w:rsidR="00186C0E" w:rsidRPr="005862E8">
                      <w:rPr>
                        <w:rFonts w:ascii="GHEA Grapalat" w:eastAsia="GHEA Grapalat" w:hAnsi="GHEA Grapalat" w:cs="GHEA Grapalat"/>
                        <w:color w:val="000000"/>
                        <w:sz w:val="24"/>
                        <w:szCs w:val="24"/>
                        <w:lang w:val="hy-AM"/>
                      </w:rPr>
                      <w:t xml:space="preserve"> </w:t>
                    </w:r>
                    <w:r w:rsidR="00186C0E" w:rsidRPr="005862E8">
                      <w:rPr>
                        <w:rFonts w:ascii="GHEA Grapalat" w:eastAsia="GHEA Grapalat" w:hAnsi="GHEA Grapalat" w:cs="Arial"/>
                        <w:color w:val="000000"/>
                        <w:sz w:val="24"/>
                        <w:szCs w:val="24"/>
                        <w:lang w:val="hy-AM"/>
                      </w:rPr>
                      <w:t>տեսանկյունից</w:t>
                    </w:r>
                    <w:r w:rsidR="00186C0E" w:rsidRPr="005862E8">
                      <w:rPr>
                        <w:rFonts w:ascii="GHEA Grapalat" w:eastAsia="GHEA Grapalat" w:hAnsi="GHEA Grapalat" w:cs="GHEA Grapalat"/>
                        <w:color w:val="000000"/>
                        <w:sz w:val="24"/>
                        <w:szCs w:val="24"/>
                        <w:lang w:val="hy-AM"/>
                      </w:rPr>
                      <w:t xml:space="preserve"> </w:t>
                    </w:r>
                    <w:r w:rsidR="00186C0E" w:rsidRPr="005862E8">
                      <w:rPr>
                        <w:rFonts w:ascii="GHEA Grapalat" w:eastAsia="GHEA Grapalat" w:hAnsi="GHEA Grapalat" w:cs="Arial"/>
                        <w:color w:val="000000"/>
                        <w:sz w:val="24"/>
                        <w:szCs w:val="24"/>
                        <w:lang w:val="hy-AM"/>
                      </w:rPr>
                      <w:t>վիճակագրական</w:t>
                    </w:r>
                    <w:r w:rsidR="00186C0E" w:rsidRPr="005862E8">
                      <w:rPr>
                        <w:rFonts w:ascii="GHEA Grapalat" w:eastAsia="GHEA Grapalat" w:hAnsi="GHEA Grapalat" w:cs="GHEA Grapalat"/>
                        <w:color w:val="000000"/>
                        <w:sz w:val="24"/>
                        <w:szCs w:val="24"/>
                        <w:lang w:val="hy-AM"/>
                      </w:rPr>
                      <w:t xml:space="preserve"> </w:t>
                    </w:r>
                    <w:r w:rsidR="00186C0E" w:rsidRPr="005862E8">
                      <w:rPr>
                        <w:rFonts w:ascii="GHEA Grapalat" w:eastAsia="GHEA Grapalat" w:hAnsi="GHEA Grapalat" w:cs="Arial"/>
                        <w:color w:val="000000"/>
                        <w:sz w:val="24"/>
                        <w:szCs w:val="24"/>
                        <w:lang w:val="hy-AM"/>
                      </w:rPr>
                      <w:t>միասնական</w:t>
                    </w:r>
                    <w:r w:rsidR="00186C0E" w:rsidRPr="005862E8">
                      <w:rPr>
                        <w:rFonts w:ascii="GHEA Grapalat" w:eastAsia="GHEA Grapalat" w:hAnsi="GHEA Grapalat" w:cs="GHEA Grapalat"/>
                        <w:color w:val="000000"/>
                        <w:sz w:val="24"/>
                        <w:szCs w:val="24"/>
                        <w:lang w:val="hy-AM"/>
                      </w:rPr>
                      <w:t xml:space="preserve"> </w:t>
                    </w:r>
                    <w:r w:rsidR="00186C0E" w:rsidRPr="005862E8">
                      <w:rPr>
                        <w:rFonts w:ascii="GHEA Grapalat" w:eastAsia="GHEA Grapalat" w:hAnsi="GHEA Grapalat" w:cs="Arial"/>
                        <w:color w:val="000000"/>
                        <w:sz w:val="24"/>
                        <w:szCs w:val="24"/>
                        <w:lang w:val="hy-AM"/>
                      </w:rPr>
                      <w:t>էլեկտրոնային</w:t>
                    </w:r>
                    <w:r w:rsidR="00186C0E" w:rsidRPr="005862E8">
                      <w:rPr>
                        <w:rFonts w:ascii="GHEA Grapalat" w:eastAsia="GHEA Grapalat" w:hAnsi="GHEA Grapalat" w:cs="GHEA Grapalat"/>
                        <w:color w:val="000000"/>
                        <w:sz w:val="24"/>
                        <w:szCs w:val="24"/>
                        <w:lang w:val="hy-AM"/>
                      </w:rPr>
                      <w:t xml:space="preserve"> </w:t>
                    </w:r>
                    <w:r w:rsidR="00186C0E" w:rsidRPr="005862E8">
                      <w:rPr>
                        <w:rFonts w:ascii="GHEA Grapalat" w:eastAsia="GHEA Grapalat" w:hAnsi="GHEA Grapalat" w:cs="Arial"/>
                        <w:color w:val="000000"/>
                        <w:sz w:val="24"/>
                        <w:szCs w:val="24"/>
                        <w:lang w:val="hy-AM"/>
                      </w:rPr>
                      <w:t>գործիքի</w:t>
                    </w:r>
                    <w:r w:rsidR="00186C0E" w:rsidRPr="005862E8">
                      <w:rPr>
                        <w:rFonts w:ascii="GHEA Grapalat" w:eastAsia="GHEA Grapalat" w:hAnsi="GHEA Grapalat" w:cs="GHEA Grapalat"/>
                        <w:color w:val="000000"/>
                        <w:sz w:val="24"/>
                        <w:szCs w:val="24"/>
                        <w:lang w:val="hy-AM"/>
                      </w:rPr>
                      <w:t xml:space="preserve"> </w:t>
                    </w:r>
                    <w:r w:rsidR="00186C0E" w:rsidRPr="005862E8">
                      <w:rPr>
                        <w:rFonts w:ascii="GHEA Grapalat" w:eastAsia="GHEA Grapalat" w:hAnsi="GHEA Grapalat" w:cs="Arial"/>
                        <w:color w:val="000000"/>
                        <w:sz w:val="24"/>
                        <w:szCs w:val="24"/>
                        <w:lang w:val="hy-AM"/>
                      </w:rPr>
                      <w:t>ներդրումը</w:t>
                    </w:r>
                    <w:r w:rsidR="00186C0E" w:rsidRPr="005862E8">
                      <w:rPr>
                        <w:rFonts w:ascii="GHEA Grapalat" w:eastAsia="GHEA Grapalat" w:hAnsi="GHEA Grapalat" w:cs="GHEA Grapalat"/>
                        <w:color w:val="000000"/>
                        <w:sz w:val="24"/>
                        <w:szCs w:val="24"/>
                        <w:lang w:val="hy-AM"/>
                      </w:rPr>
                      <w:t xml:space="preserve"> </w:t>
                    </w:r>
                    <w:r w:rsidR="00186C0E" w:rsidRPr="005862E8">
                      <w:rPr>
                        <w:rFonts w:ascii="GHEA Grapalat" w:eastAsia="GHEA Grapalat" w:hAnsi="GHEA Grapalat" w:cs="Arial"/>
                        <w:color w:val="000000"/>
                        <w:sz w:val="24"/>
                        <w:szCs w:val="24"/>
                        <w:lang w:val="hy-AM"/>
                      </w:rPr>
                      <w:t>կհասցեագրի</w:t>
                    </w:r>
                    <w:r w:rsidR="00186C0E" w:rsidRPr="005862E8">
                      <w:rPr>
                        <w:rFonts w:ascii="GHEA Grapalat" w:eastAsia="GHEA Grapalat" w:hAnsi="GHEA Grapalat" w:cs="GHEA Grapalat"/>
                        <w:color w:val="000000"/>
                        <w:sz w:val="24"/>
                        <w:szCs w:val="24"/>
                        <w:lang w:val="hy-AM"/>
                      </w:rPr>
                      <w:t xml:space="preserve"> </w:t>
                    </w:r>
                    <w:r w:rsidR="00186C0E" w:rsidRPr="005862E8">
                      <w:rPr>
                        <w:rFonts w:ascii="GHEA Grapalat" w:eastAsia="GHEA Grapalat" w:hAnsi="GHEA Grapalat" w:cs="Arial"/>
                        <w:color w:val="000000"/>
                        <w:sz w:val="24"/>
                        <w:szCs w:val="24"/>
                        <w:lang w:val="hy-AM"/>
                      </w:rPr>
                      <w:t>և</w:t>
                    </w:r>
                    <w:r w:rsidR="00186C0E" w:rsidRPr="005862E8">
                      <w:rPr>
                        <w:rFonts w:ascii="GHEA Grapalat" w:eastAsia="GHEA Grapalat" w:hAnsi="GHEA Grapalat" w:cs="GHEA Grapalat"/>
                        <w:color w:val="000000"/>
                        <w:sz w:val="24"/>
                        <w:szCs w:val="24"/>
                        <w:lang w:val="hy-AM"/>
                      </w:rPr>
                      <w:t xml:space="preserve"> </w:t>
                    </w:r>
                    <w:r w:rsidR="00186C0E" w:rsidRPr="005862E8">
                      <w:rPr>
                        <w:rFonts w:ascii="GHEA Grapalat" w:eastAsia="GHEA Grapalat" w:hAnsi="GHEA Grapalat" w:cs="Arial"/>
                        <w:color w:val="000000"/>
                        <w:sz w:val="24"/>
                        <w:szCs w:val="24"/>
                        <w:lang w:val="hy-AM"/>
                      </w:rPr>
                      <w:t>կլուծի</w:t>
                    </w:r>
                    <w:r w:rsidR="00186C0E" w:rsidRPr="005862E8">
                      <w:rPr>
                        <w:rFonts w:ascii="GHEA Grapalat" w:eastAsia="GHEA Grapalat" w:hAnsi="GHEA Grapalat" w:cs="GHEA Grapalat"/>
                        <w:color w:val="000000"/>
                        <w:sz w:val="24"/>
                        <w:szCs w:val="24"/>
                        <w:lang w:val="hy-AM"/>
                      </w:rPr>
                      <w:t xml:space="preserve"> </w:t>
                    </w:r>
                    <w:r w:rsidR="00186C0E" w:rsidRPr="005862E8">
                      <w:rPr>
                        <w:rFonts w:ascii="GHEA Grapalat" w:eastAsia="GHEA Grapalat" w:hAnsi="GHEA Grapalat" w:cs="Arial"/>
                        <w:color w:val="000000"/>
                        <w:sz w:val="24"/>
                        <w:szCs w:val="24"/>
                        <w:lang w:val="hy-AM"/>
                      </w:rPr>
                      <w:t>նշված</w:t>
                    </w:r>
                    <w:r w:rsidR="00186C0E" w:rsidRPr="005862E8">
                      <w:rPr>
                        <w:rFonts w:ascii="GHEA Grapalat" w:eastAsia="GHEA Grapalat" w:hAnsi="GHEA Grapalat" w:cs="GHEA Grapalat"/>
                        <w:color w:val="000000"/>
                        <w:sz w:val="24"/>
                        <w:szCs w:val="24"/>
                        <w:lang w:val="hy-AM"/>
                      </w:rPr>
                      <w:t xml:space="preserve"> </w:t>
                    </w:r>
                    <w:r w:rsidR="00186C0E" w:rsidRPr="005862E8">
                      <w:rPr>
                        <w:rFonts w:ascii="GHEA Grapalat" w:eastAsia="GHEA Grapalat" w:hAnsi="GHEA Grapalat" w:cs="Arial"/>
                        <w:color w:val="000000"/>
                        <w:sz w:val="24"/>
                        <w:szCs w:val="24"/>
                        <w:lang w:val="hy-AM"/>
                      </w:rPr>
                      <w:t>խնդիրները։</w:t>
                    </w:r>
                  </w:sdtContent>
                </w:sdt>
                <w:sdt>
                  <w:sdtPr>
                    <w:rPr>
                      <w:rFonts w:ascii="GHEA Grapalat" w:hAnsi="GHEA Grapalat"/>
                      <w:sz w:val="24"/>
                      <w:szCs w:val="24"/>
                    </w:rPr>
                    <w:tag w:val="goog_rdk_152"/>
                    <w:id w:val="83419759"/>
                    <w:showingPlcHdr/>
                  </w:sdtPr>
                  <w:sdtContent>
                    <w:r w:rsidR="00186C0E" w:rsidRPr="005862E8">
                      <w:rPr>
                        <w:rFonts w:ascii="GHEA Grapalat" w:hAnsi="GHEA Grapalat"/>
                        <w:sz w:val="24"/>
                        <w:szCs w:val="24"/>
                        <w:lang w:val="hy-AM"/>
                      </w:rPr>
                      <w:t xml:space="preserve">     </w:t>
                    </w:r>
                  </w:sdtContent>
                </w:sdt>
              </w:sdtContent>
            </w:sdt>
          </w:p>
        </w:tc>
      </w:tr>
      <w:tr w:rsidR="00186C0E" w:rsidRPr="005862E8" w14:paraId="6C6A9F04" w14:textId="77777777" w:rsidTr="00C92CDF">
        <w:tc>
          <w:tcPr>
            <w:tcW w:w="14940" w:type="dxa"/>
            <w:gridSpan w:val="12"/>
            <w:tcBorders>
              <w:top w:val="single" w:sz="4" w:space="0" w:color="000000"/>
              <w:left w:val="single" w:sz="4" w:space="0" w:color="000000"/>
              <w:bottom w:val="single" w:sz="4" w:space="0" w:color="000000"/>
              <w:right w:val="single" w:sz="4" w:space="0" w:color="000000"/>
            </w:tcBorders>
            <w:shd w:val="clear" w:color="auto" w:fill="666666"/>
          </w:tcPr>
          <w:p w14:paraId="477EF430" w14:textId="77777777" w:rsidR="00186C0E" w:rsidRPr="005862E8" w:rsidRDefault="00186C0E" w:rsidP="00632B81">
            <w:pPr>
              <w:spacing w:after="180" w:line="240" w:lineRule="auto"/>
              <w:jc w:val="both"/>
              <w:rPr>
                <w:rFonts w:ascii="GHEA Grapalat" w:eastAsia="Proxima Nova" w:hAnsi="GHEA Grapalat" w:cs="Proxima Nova"/>
                <w:b/>
                <w:color w:val="000000" w:themeColor="text1"/>
                <w:sz w:val="24"/>
                <w:szCs w:val="24"/>
                <w:lang w:val="en"/>
              </w:rPr>
            </w:pPr>
            <w:proofErr w:type="spellStart"/>
            <w:proofErr w:type="gramStart"/>
            <w:r w:rsidRPr="005862E8">
              <w:rPr>
                <w:rFonts w:ascii="GHEA Grapalat" w:eastAsia="Proxima Nova" w:hAnsi="GHEA Grapalat" w:cs="Arial"/>
                <w:b/>
                <w:color w:val="000000" w:themeColor="text1"/>
                <w:sz w:val="24"/>
                <w:szCs w:val="24"/>
                <w:lang w:val="en"/>
              </w:rPr>
              <w:lastRenderedPageBreak/>
              <w:t>Հ</w:t>
            </w:r>
            <w:r w:rsidRPr="005862E8">
              <w:rPr>
                <w:rFonts w:ascii="GHEA Grapalat" w:eastAsia="Proxima Nova" w:hAnsi="GHEA Grapalat" w:cs="Arial"/>
                <w:b/>
                <w:iCs/>
                <w:color w:val="000000" w:themeColor="text1"/>
                <w:sz w:val="24"/>
                <w:szCs w:val="24"/>
                <w:lang w:val="en"/>
              </w:rPr>
              <w:t>անձնառության</w:t>
            </w:r>
            <w:proofErr w:type="spellEnd"/>
            <w:r w:rsidRPr="005862E8">
              <w:rPr>
                <w:rFonts w:ascii="GHEA Grapalat" w:eastAsia="Proxima Nova" w:hAnsi="GHEA Grapalat" w:cs="Proxima Nova"/>
                <w:b/>
                <w:color w:val="000000" w:themeColor="text1"/>
                <w:sz w:val="24"/>
                <w:szCs w:val="24"/>
                <w:lang w:val="x-none"/>
              </w:rPr>
              <w:t xml:space="preserve"> </w:t>
            </w:r>
            <w:r w:rsidRPr="005862E8">
              <w:rPr>
                <w:rFonts w:ascii="GHEA Grapalat" w:eastAsia="Proxima Nova" w:hAnsi="GHEA Grapalat" w:cs="Proxima Nova"/>
                <w:b/>
                <w:color w:val="000000" w:themeColor="text1"/>
                <w:sz w:val="24"/>
                <w:szCs w:val="24"/>
                <w:lang w:val="en"/>
              </w:rPr>
              <w:t xml:space="preserve"> </w:t>
            </w:r>
            <w:proofErr w:type="spellStart"/>
            <w:r w:rsidRPr="005862E8">
              <w:rPr>
                <w:rFonts w:ascii="GHEA Grapalat" w:eastAsia="Proxima Nova" w:hAnsi="GHEA Grapalat" w:cs="Arial"/>
                <w:b/>
                <w:color w:val="000000" w:themeColor="text1"/>
                <w:sz w:val="24"/>
                <w:szCs w:val="24"/>
                <w:lang w:val="en"/>
              </w:rPr>
              <w:t>նկարագրություն</w:t>
            </w:r>
            <w:proofErr w:type="spellEnd"/>
            <w:proofErr w:type="gramEnd"/>
          </w:p>
        </w:tc>
      </w:tr>
      <w:tr w:rsidR="00186C0E" w:rsidRPr="00877F05" w14:paraId="632966B6" w14:textId="77777777" w:rsidTr="00C92CDF">
        <w:tc>
          <w:tcPr>
            <w:tcW w:w="14940" w:type="dxa"/>
            <w:gridSpan w:val="12"/>
            <w:tcBorders>
              <w:top w:val="single" w:sz="4" w:space="0" w:color="000000"/>
              <w:left w:val="single" w:sz="4" w:space="0" w:color="000000"/>
              <w:bottom w:val="single" w:sz="4" w:space="0" w:color="000000"/>
              <w:right w:val="single" w:sz="4" w:space="0" w:color="000000"/>
            </w:tcBorders>
          </w:tcPr>
          <w:p w14:paraId="51634487" w14:textId="77777777" w:rsidR="00186C0E" w:rsidRPr="005862E8" w:rsidRDefault="00186C0E" w:rsidP="00632B81">
            <w:pPr>
              <w:spacing w:after="180" w:line="240" w:lineRule="auto"/>
              <w:jc w:val="both"/>
              <w:rPr>
                <w:rFonts w:ascii="GHEA Grapalat" w:eastAsia="Proxima Nova" w:hAnsi="GHEA Grapalat" w:cs="Proxima Nova"/>
                <w:color w:val="000000" w:themeColor="text1"/>
                <w:sz w:val="24"/>
                <w:szCs w:val="24"/>
                <w:lang w:val="en"/>
              </w:rPr>
            </w:pPr>
            <w:r w:rsidRPr="005862E8">
              <w:rPr>
                <w:rFonts w:ascii="GHEA Grapalat" w:eastAsia="Proxima Nova" w:hAnsi="GHEA Grapalat" w:cs="Proxima Nova"/>
                <w:b/>
                <w:color w:val="000000" w:themeColor="text1"/>
                <w:sz w:val="24"/>
                <w:szCs w:val="24"/>
                <w:lang w:val="en"/>
              </w:rPr>
              <w:t xml:space="preserve">        1.  </w:t>
            </w:r>
            <w:proofErr w:type="spellStart"/>
            <w:r w:rsidRPr="005862E8">
              <w:rPr>
                <w:rFonts w:ascii="GHEA Grapalat" w:eastAsia="Proxima Nova" w:hAnsi="GHEA Grapalat" w:cs="Arial"/>
                <w:b/>
                <w:color w:val="000000" w:themeColor="text1"/>
                <w:sz w:val="24"/>
                <w:szCs w:val="24"/>
                <w:lang w:val="en"/>
              </w:rPr>
              <w:t>Ի՞նչ</w:t>
            </w:r>
            <w:proofErr w:type="spellEnd"/>
            <w:r w:rsidRPr="005862E8">
              <w:rPr>
                <w:rFonts w:ascii="GHEA Grapalat" w:eastAsia="Proxima Nova" w:hAnsi="GHEA Grapalat" w:cs="Proxima Nova"/>
                <w:b/>
                <w:color w:val="000000" w:themeColor="text1"/>
                <w:sz w:val="24"/>
                <w:szCs w:val="24"/>
                <w:lang w:val="en"/>
              </w:rPr>
              <w:t xml:space="preserve"> </w:t>
            </w:r>
            <w:r w:rsidRPr="005862E8">
              <w:rPr>
                <w:rFonts w:ascii="GHEA Grapalat" w:eastAsia="Proxima Nova" w:hAnsi="GHEA Grapalat" w:cs="Arial"/>
                <w:b/>
                <w:color w:val="000000" w:themeColor="text1"/>
                <w:sz w:val="24"/>
                <w:szCs w:val="24"/>
                <w:lang w:val="en"/>
              </w:rPr>
              <w:t>է</w:t>
            </w:r>
            <w:r w:rsidRPr="005862E8">
              <w:rPr>
                <w:rFonts w:ascii="GHEA Grapalat" w:eastAsia="Proxima Nova" w:hAnsi="GHEA Grapalat" w:cs="Proxima Nova"/>
                <w:b/>
                <w:color w:val="000000" w:themeColor="text1"/>
                <w:sz w:val="24"/>
                <w:szCs w:val="24"/>
                <w:lang w:val="en"/>
              </w:rPr>
              <w:t xml:space="preserve"> </w:t>
            </w:r>
            <w:proofErr w:type="spellStart"/>
            <w:r w:rsidRPr="005862E8">
              <w:rPr>
                <w:rFonts w:ascii="GHEA Grapalat" w:eastAsia="Proxima Nova" w:hAnsi="GHEA Grapalat" w:cs="Arial"/>
                <w:b/>
                <w:color w:val="000000" w:themeColor="text1"/>
                <w:sz w:val="24"/>
                <w:szCs w:val="24"/>
                <w:lang w:val="en"/>
              </w:rPr>
              <w:t>արվել</w:t>
            </w:r>
            <w:proofErr w:type="spellEnd"/>
            <w:r w:rsidRPr="005862E8">
              <w:rPr>
                <w:rFonts w:ascii="GHEA Grapalat" w:eastAsia="Proxima Nova" w:hAnsi="GHEA Grapalat" w:cs="Proxima Nova"/>
                <w:b/>
                <w:color w:val="000000" w:themeColor="text1"/>
                <w:sz w:val="24"/>
                <w:szCs w:val="24"/>
                <w:lang w:val="en"/>
              </w:rPr>
              <w:t xml:space="preserve"> </w:t>
            </w:r>
            <w:proofErr w:type="spellStart"/>
            <w:r w:rsidRPr="005862E8">
              <w:rPr>
                <w:rFonts w:ascii="GHEA Grapalat" w:eastAsia="Proxima Nova" w:hAnsi="GHEA Grapalat" w:cs="Arial"/>
                <w:b/>
                <w:color w:val="000000" w:themeColor="text1"/>
                <w:sz w:val="24"/>
                <w:szCs w:val="24"/>
                <w:lang w:val="en"/>
              </w:rPr>
              <w:t>մինչ</w:t>
            </w:r>
            <w:proofErr w:type="spellEnd"/>
            <w:r w:rsidRPr="005862E8">
              <w:rPr>
                <w:rFonts w:ascii="GHEA Grapalat" w:eastAsia="Proxima Nova" w:hAnsi="GHEA Grapalat" w:cs="Proxima Nova"/>
                <w:b/>
                <w:color w:val="000000" w:themeColor="text1"/>
                <w:sz w:val="24"/>
                <w:szCs w:val="24"/>
                <w:lang w:val="en"/>
              </w:rPr>
              <w:t xml:space="preserve"> </w:t>
            </w:r>
            <w:proofErr w:type="spellStart"/>
            <w:r w:rsidRPr="005862E8">
              <w:rPr>
                <w:rFonts w:ascii="GHEA Grapalat" w:eastAsia="Proxima Nova" w:hAnsi="GHEA Grapalat" w:cs="Arial"/>
                <w:b/>
                <w:color w:val="000000" w:themeColor="text1"/>
                <w:sz w:val="24"/>
                <w:szCs w:val="24"/>
                <w:lang w:val="en"/>
              </w:rPr>
              <w:t>այժմ</w:t>
            </w:r>
            <w:proofErr w:type="spellEnd"/>
            <w:r w:rsidRPr="005862E8">
              <w:rPr>
                <w:rFonts w:ascii="GHEA Grapalat" w:eastAsia="Proxima Nova" w:hAnsi="GHEA Grapalat" w:cs="Proxima Nova"/>
                <w:b/>
                <w:color w:val="000000" w:themeColor="text1"/>
                <w:sz w:val="24"/>
                <w:szCs w:val="24"/>
                <w:lang w:val="en"/>
              </w:rPr>
              <w:t xml:space="preserve"> </w:t>
            </w:r>
            <w:proofErr w:type="spellStart"/>
            <w:r w:rsidRPr="005862E8">
              <w:rPr>
                <w:rFonts w:ascii="GHEA Grapalat" w:eastAsia="Proxima Nova" w:hAnsi="GHEA Grapalat" w:cs="Arial"/>
                <w:b/>
                <w:color w:val="000000" w:themeColor="text1"/>
                <w:sz w:val="24"/>
                <w:szCs w:val="24"/>
                <w:lang w:val="en"/>
              </w:rPr>
              <w:t>խնդրի</w:t>
            </w:r>
            <w:proofErr w:type="spellEnd"/>
            <w:r w:rsidRPr="005862E8">
              <w:rPr>
                <w:rFonts w:ascii="GHEA Grapalat" w:eastAsia="Proxima Nova" w:hAnsi="GHEA Grapalat" w:cs="Proxima Nova"/>
                <w:b/>
                <w:color w:val="000000" w:themeColor="text1"/>
                <w:sz w:val="24"/>
                <w:szCs w:val="24"/>
                <w:lang w:val="en"/>
              </w:rPr>
              <w:t xml:space="preserve"> </w:t>
            </w:r>
            <w:proofErr w:type="spellStart"/>
            <w:r w:rsidRPr="005862E8">
              <w:rPr>
                <w:rFonts w:ascii="GHEA Grapalat" w:eastAsia="Proxima Nova" w:hAnsi="GHEA Grapalat" w:cs="Arial"/>
                <w:b/>
                <w:color w:val="000000" w:themeColor="text1"/>
                <w:sz w:val="24"/>
                <w:szCs w:val="24"/>
                <w:lang w:val="en"/>
              </w:rPr>
              <w:t>լուծման</w:t>
            </w:r>
            <w:proofErr w:type="spellEnd"/>
            <w:r w:rsidRPr="005862E8">
              <w:rPr>
                <w:rFonts w:ascii="GHEA Grapalat" w:eastAsia="Proxima Nova" w:hAnsi="GHEA Grapalat" w:cs="Proxima Nova"/>
                <w:b/>
                <w:color w:val="000000" w:themeColor="text1"/>
                <w:sz w:val="24"/>
                <w:szCs w:val="24"/>
                <w:lang w:val="en"/>
              </w:rPr>
              <w:t xml:space="preserve"> </w:t>
            </w:r>
            <w:proofErr w:type="spellStart"/>
            <w:r w:rsidRPr="005862E8">
              <w:rPr>
                <w:rFonts w:ascii="GHEA Grapalat" w:eastAsia="Proxima Nova" w:hAnsi="GHEA Grapalat" w:cs="Arial"/>
                <w:b/>
                <w:color w:val="000000" w:themeColor="text1"/>
                <w:sz w:val="24"/>
                <w:szCs w:val="24"/>
                <w:lang w:val="en"/>
              </w:rPr>
              <w:t>համար</w:t>
            </w:r>
            <w:proofErr w:type="spellEnd"/>
            <w:r w:rsidRPr="005862E8">
              <w:rPr>
                <w:rFonts w:ascii="GHEA Grapalat" w:eastAsia="Proxima Nova" w:hAnsi="GHEA Grapalat" w:cs="Arial"/>
                <w:b/>
                <w:color w:val="000000" w:themeColor="text1"/>
                <w:sz w:val="24"/>
                <w:szCs w:val="24"/>
                <w:lang w:val="en"/>
              </w:rPr>
              <w:t>։</w:t>
            </w:r>
          </w:p>
          <w:p w14:paraId="6848D46B" w14:textId="77777777" w:rsidR="00186C0E" w:rsidRPr="005862E8" w:rsidRDefault="00186C0E" w:rsidP="00632B81">
            <w:pPr>
              <w:spacing w:after="180" w:line="240" w:lineRule="auto"/>
              <w:jc w:val="both"/>
              <w:rPr>
                <w:rFonts w:ascii="GHEA Grapalat" w:eastAsia="Proxima Nova" w:hAnsi="GHEA Grapalat" w:cs="Proxima Nova"/>
                <w:color w:val="000000" w:themeColor="text1"/>
                <w:sz w:val="24"/>
                <w:szCs w:val="24"/>
                <w:lang w:val="hy-AM"/>
              </w:rPr>
            </w:pP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Դատալեքսի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պորտալն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ունի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ինֆոգրաֆիկ</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բաժին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որը</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տալիս</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է</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սահմանափակ</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ցուցիչներով</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տեղեկատվություն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շահառուներին՝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գործարկման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համար</w:t>
            </w:r>
            <w:r w:rsidRPr="005862E8">
              <w:rPr>
                <w:rFonts w:ascii="GHEA Grapalat" w:eastAsia="Proxima Nova" w:hAnsi="GHEA Grapalat" w:cs="Proxima Nova"/>
                <w:color w:val="000000" w:themeColor="text1"/>
                <w:sz w:val="24"/>
                <w:szCs w:val="24"/>
                <w:lang w:val="hy-AM"/>
              </w:rPr>
              <w:t xml:space="preserve"> (friendly usable) </w:t>
            </w:r>
            <w:r w:rsidRPr="005862E8">
              <w:rPr>
                <w:rFonts w:ascii="GHEA Grapalat" w:eastAsia="Proxima Nova" w:hAnsi="GHEA Grapalat" w:cs="Arial"/>
                <w:color w:val="000000" w:themeColor="text1"/>
                <w:sz w:val="24"/>
                <w:szCs w:val="24"/>
                <w:lang w:val="hy-AM"/>
              </w:rPr>
              <w:t>ոչ</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մատչելի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ձևաչափով</w:t>
            </w:r>
            <w:r w:rsidRPr="005862E8">
              <w:rPr>
                <w:rFonts w:ascii="GHEA Grapalat" w:eastAsia="Proxima Nova" w:hAnsi="GHEA Grapalat" w:cs="Proxima Nova"/>
                <w:color w:val="000000" w:themeColor="text1"/>
                <w:sz w:val="24"/>
                <w:szCs w:val="24"/>
                <w:lang w:val="hy-AM"/>
              </w:rPr>
              <w:t>:</w:t>
            </w:r>
          </w:p>
          <w:p w14:paraId="4D0A03DB" w14:textId="77777777" w:rsidR="00186C0E" w:rsidRPr="005862E8" w:rsidRDefault="00186C0E" w:rsidP="00632B81">
            <w:pPr>
              <w:spacing w:after="180" w:line="240" w:lineRule="auto"/>
              <w:jc w:val="both"/>
              <w:rPr>
                <w:rFonts w:ascii="GHEA Grapalat" w:eastAsia="Proxima Nova" w:hAnsi="GHEA Grapalat" w:cs="Proxima Nova"/>
                <w:color w:val="000000" w:themeColor="text1"/>
                <w:sz w:val="24"/>
                <w:szCs w:val="24"/>
                <w:lang w:val="hy-AM"/>
              </w:rPr>
            </w:pPr>
            <w:r w:rsidRPr="005862E8">
              <w:rPr>
                <w:rFonts w:ascii="GHEA Grapalat" w:eastAsia="Proxima Nova" w:hAnsi="GHEA Grapalat" w:cs="Arial"/>
                <w:color w:val="000000" w:themeColor="text1"/>
                <w:sz w:val="24"/>
                <w:szCs w:val="24"/>
                <w:lang w:val="hy-AM"/>
              </w:rPr>
              <w:t>Միևնույն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ժամանակ</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Դատարանների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գործունեության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արդյունավետությունը</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թափանցիկությունը</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և</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հանրության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առջև</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հաշվետվողականությունն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ապահովելու</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նպատակով</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Դատական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դեպարտամենտը</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հավաքում</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և</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վարում</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է</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դատական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վիճակագրություն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Կառավարության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սահմանած</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կարգով։</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Դատական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օրենսգիրք</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սահմանադրական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օրենքի</w:t>
            </w:r>
            <w:r w:rsidRPr="005862E8">
              <w:rPr>
                <w:rFonts w:ascii="GHEA Grapalat" w:eastAsia="Proxima Nova" w:hAnsi="GHEA Grapalat" w:cs="Proxima Nova"/>
                <w:color w:val="000000" w:themeColor="text1"/>
                <w:sz w:val="24"/>
                <w:szCs w:val="24"/>
                <w:lang w:val="hy-AM"/>
              </w:rPr>
              <w:t xml:space="preserve"> 19-</w:t>
            </w:r>
            <w:r w:rsidRPr="005862E8">
              <w:rPr>
                <w:rFonts w:ascii="GHEA Grapalat" w:eastAsia="Proxima Nova" w:hAnsi="GHEA Grapalat" w:cs="Arial"/>
                <w:color w:val="000000" w:themeColor="text1"/>
                <w:sz w:val="24"/>
                <w:szCs w:val="24"/>
                <w:lang w:val="hy-AM"/>
              </w:rPr>
              <w:t>րդ</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հոդվածով</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սահմանվել</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են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դատական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վիճակագրության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վարմանն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առնչող</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հարաբերությունները։</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Դատական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վիճակագրությունը</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Առաջին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ատյանի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յուրաքանչյուր</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դատարանի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և</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դատավորի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վերաբերյալ</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ըստ</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գործերի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տեսակների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հրապարակվում</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են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մասնավորապես</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հետևյալ</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տվյալները</w:t>
            </w:r>
            <w:r w:rsidRPr="005862E8">
              <w:rPr>
                <w:rFonts w:ascii="GHEA Grapalat" w:eastAsia="Proxima Nova" w:hAnsi="GHEA Grapalat" w:cs="Proxima Nova"/>
                <w:color w:val="000000" w:themeColor="text1"/>
                <w:sz w:val="24"/>
                <w:szCs w:val="24"/>
                <w:lang w:val="hy-AM"/>
              </w:rPr>
              <w:t>.</w:t>
            </w:r>
          </w:p>
          <w:p w14:paraId="1442D37C" w14:textId="77777777" w:rsidR="00186C0E" w:rsidRPr="005862E8" w:rsidRDefault="00186C0E" w:rsidP="00632B81">
            <w:pPr>
              <w:spacing w:after="180" w:line="240" w:lineRule="auto"/>
              <w:jc w:val="both"/>
              <w:rPr>
                <w:rFonts w:ascii="GHEA Grapalat" w:eastAsia="Proxima Nova" w:hAnsi="GHEA Grapalat" w:cs="Proxima Nova"/>
                <w:color w:val="000000" w:themeColor="text1"/>
                <w:sz w:val="24"/>
                <w:szCs w:val="24"/>
                <w:lang w:val="hy-AM"/>
              </w:rPr>
            </w:pPr>
            <w:r w:rsidRPr="005862E8">
              <w:rPr>
                <w:rFonts w:ascii="GHEA Grapalat" w:eastAsia="Proxima Nova" w:hAnsi="GHEA Grapalat" w:cs="Proxima Nova"/>
                <w:color w:val="000000" w:themeColor="text1"/>
                <w:sz w:val="24"/>
                <w:szCs w:val="24"/>
                <w:lang w:val="hy-AM"/>
              </w:rPr>
              <w:t xml:space="preserve">1) </w:t>
            </w:r>
            <w:r w:rsidRPr="005862E8">
              <w:rPr>
                <w:rFonts w:ascii="GHEA Grapalat" w:eastAsia="Proxima Nova" w:hAnsi="GHEA Grapalat" w:cs="Arial"/>
                <w:color w:val="000000" w:themeColor="text1"/>
                <w:sz w:val="24"/>
                <w:szCs w:val="24"/>
                <w:lang w:val="hy-AM"/>
              </w:rPr>
              <w:t>դատավորների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քանակը</w:t>
            </w:r>
            <w:r w:rsidRPr="005862E8">
              <w:rPr>
                <w:rFonts w:ascii="GHEA Grapalat" w:eastAsia="Proxima Nova" w:hAnsi="GHEA Grapalat" w:cs="Proxima Nova"/>
                <w:color w:val="000000" w:themeColor="text1"/>
                <w:sz w:val="24"/>
                <w:szCs w:val="24"/>
                <w:lang w:val="hy-AM"/>
              </w:rPr>
              <w:t>,</w:t>
            </w:r>
          </w:p>
          <w:p w14:paraId="62B7F73D" w14:textId="77777777" w:rsidR="00186C0E" w:rsidRPr="005862E8" w:rsidRDefault="00186C0E" w:rsidP="00632B81">
            <w:pPr>
              <w:spacing w:after="180" w:line="240" w:lineRule="auto"/>
              <w:jc w:val="both"/>
              <w:rPr>
                <w:rFonts w:ascii="GHEA Grapalat" w:eastAsia="Proxima Nova" w:hAnsi="GHEA Grapalat" w:cs="Proxima Nova"/>
                <w:color w:val="000000" w:themeColor="text1"/>
                <w:sz w:val="24"/>
                <w:szCs w:val="24"/>
                <w:lang w:val="hy-AM"/>
              </w:rPr>
            </w:pPr>
            <w:r w:rsidRPr="005862E8">
              <w:rPr>
                <w:rFonts w:ascii="GHEA Grapalat" w:eastAsia="Proxima Nova" w:hAnsi="GHEA Grapalat" w:cs="Proxima Nova"/>
                <w:color w:val="000000" w:themeColor="text1"/>
                <w:sz w:val="24"/>
                <w:szCs w:val="24"/>
                <w:lang w:val="hy-AM"/>
              </w:rPr>
              <w:t xml:space="preserve">2) </w:t>
            </w:r>
            <w:r w:rsidRPr="005862E8">
              <w:rPr>
                <w:rFonts w:ascii="GHEA Grapalat" w:eastAsia="Proxima Nova" w:hAnsi="GHEA Grapalat" w:cs="Arial"/>
                <w:color w:val="000000" w:themeColor="text1"/>
                <w:sz w:val="24"/>
                <w:szCs w:val="24"/>
                <w:lang w:val="hy-AM"/>
              </w:rPr>
              <w:t>հաշվետու</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ժամանակահատվածի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սկզբում</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նախորդ</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հաշվետու</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ժամանակահատվածից</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փոխանցված</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գործերի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ընդհանուր</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քանակը</w:t>
            </w:r>
            <w:r w:rsidRPr="005862E8">
              <w:rPr>
                <w:rFonts w:ascii="GHEA Grapalat" w:eastAsia="Proxima Nova" w:hAnsi="GHEA Grapalat" w:cs="Proxima Nova"/>
                <w:color w:val="000000" w:themeColor="text1"/>
                <w:sz w:val="24"/>
                <w:szCs w:val="24"/>
                <w:lang w:val="hy-AM"/>
              </w:rPr>
              <w:t>,</w:t>
            </w:r>
          </w:p>
          <w:p w14:paraId="4694CC08" w14:textId="77777777" w:rsidR="00186C0E" w:rsidRPr="005862E8" w:rsidRDefault="00186C0E" w:rsidP="00632B81">
            <w:pPr>
              <w:spacing w:after="180" w:line="240" w:lineRule="auto"/>
              <w:jc w:val="both"/>
              <w:rPr>
                <w:rFonts w:ascii="GHEA Grapalat" w:eastAsia="Proxima Nova" w:hAnsi="GHEA Grapalat" w:cs="Proxima Nova"/>
                <w:color w:val="000000" w:themeColor="text1"/>
                <w:sz w:val="24"/>
                <w:szCs w:val="24"/>
                <w:lang w:val="hy-AM"/>
              </w:rPr>
            </w:pPr>
            <w:r w:rsidRPr="005862E8">
              <w:rPr>
                <w:rFonts w:ascii="GHEA Grapalat" w:eastAsia="Proxima Nova" w:hAnsi="GHEA Grapalat" w:cs="Proxima Nova"/>
                <w:color w:val="000000" w:themeColor="text1"/>
                <w:sz w:val="24"/>
                <w:szCs w:val="24"/>
                <w:lang w:val="hy-AM"/>
              </w:rPr>
              <w:t xml:space="preserve">3) </w:t>
            </w:r>
            <w:r w:rsidRPr="005862E8">
              <w:rPr>
                <w:rFonts w:ascii="GHEA Grapalat" w:eastAsia="Proxima Nova" w:hAnsi="GHEA Grapalat" w:cs="Arial"/>
                <w:color w:val="000000" w:themeColor="text1"/>
                <w:sz w:val="24"/>
                <w:szCs w:val="24"/>
                <w:lang w:val="hy-AM"/>
              </w:rPr>
              <w:t>հաշվետու</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ժամանակահատվածում</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ստացված</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գործերի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ընդհանուր</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քանակը</w:t>
            </w:r>
            <w:r w:rsidRPr="005862E8">
              <w:rPr>
                <w:rFonts w:ascii="GHEA Grapalat" w:eastAsia="Proxima Nova" w:hAnsi="GHEA Grapalat" w:cs="Proxima Nova"/>
                <w:color w:val="000000" w:themeColor="text1"/>
                <w:sz w:val="24"/>
                <w:szCs w:val="24"/>
                <w:lang w:val="hy-AM"/>
              </w:rPr>
              <w:t>,</w:t>
            </w:r>
          </w:p>
          <w:p w14:paraId="556425D2" w14:textId="77777777" w:rsidR="00186C0E" w:rsidRPr="005862E8" w:rsidRDefault="00186C0E" w:rsidP="00632B81">
            <w:pPr>
              <w:spacing w:after="180" w:line="240" w:lineRule="auto"/>
              <w:jc w:val="both"/>
              <w:rPr>
                <w:rFonts w:ascii="GHEA Grapalat" w:eastAsia="Proxima Nova" w:hAnsi="GHEA Grapalat" w:cs="Proxima Nova"/>
                <w:color w:val="000000" w:themeColor="text1"/>
                <w:sz w:val="24"/>
                <w:szCs w:val="24"/>
                <w:lang w:val="hy-AM"/>
              </w:rPr>
            </w:pPr>
            <w:r w:rsidRPr="005862E8">
              <w:rPr>
                <w:rFonts w:ascii="GHEA Grapalat" w:eastAsia="Proxima Nova" w:hAnsi="GHEA Grapalat" w:cs="Proxima Nova"/>
                <w:color w:val="000000" w:themeColor="text1"/>
                <w:sz w:val="24"/>
                <w:szCs w:val="24"/>
                <w:lang w:val="hy-AM"/>
              </w:rPr>
              <w:t xml:space="preserve">4) </w:t>
            </w:r>
            <w:r w:rsidRPr="005862E8">
              <w:rPr>
                <w:rFonts w:ascii="GHEA Grapalat" w:eastAsia="Proxima Nova" w:hAnsi="GHEA Grapalat" w:cs="Arial"/>
                <w:color w:val="000000" w:themeColor="text1"/>
                <w:sz w:val="24"/>
                <w:szCs w:val="24"/>
                <w:lang w:val="hy-AM"/>
              </w:rPr>
              <w:t>հաշվետու</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ժամանակահատվածում</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ավարտված</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գործերի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ընդհանուր</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քանակը</w:t>
            </w:r>
            <w:r w:rsidRPr="005862E8">
              <w:rPr>
                <w:rFonts w:ascii="GHEA Grapalat" w:eastAsia="Proxima Nova" w:hAnsi="GHEA Grapalat" w:cs="Proxima Nova"/>
                <w:color w:val="000000" w:themeColor="text1"/>
                <w:sz w:val="24"/>
                <w:szCs w:val="24"/>
                <w:lang w:val="hy-AM"/>
              </w:rPr>
              <w:t>,</w:t>
            </w:r>
          </w:p>
          <w:p w14:paraId="7E0BDE19" w14:textId="77777777" w:rsidR="00186C0E" w:rsidRPr="005862E8" w:rsidRDefault="00186C0E" w:rsidP="00632B81">
            <w:pPr>
              <w:spacing w:after="180" w:line="240" w:lineRule="auto"/>
              <w:jc w:val="both"/>
              <w:rPr>
                <w:rFonts w:ascii="GHEA Grapalat" w:eastAsia="Proxima Nova" w:hAnsi="GHEA Grapalat" w:cs="Proxima Nova"/>
                <w:color w:val="000000" w:themeColor="text1"/>
                <w:sz w:val="24"/>
                <w:szCs w:val="24"/>
                <w:lang w:val="hy-AM"/>
              </w:rPr>
            </w:pPr>
            <w:r w:rsidRPr="005862E8">
              <w:rPr>
                <w:rFonts w:ascii="GHEA Grapalat" w:eastAsia="Proxima Nova" w:hAnsi="GHEA Grapalat" w:cs="Proxima Nova"/>
                <w:color w:val="000000" w:themeColor="text1"/>
                <w:sz w:val="24"/>
                <w:szCs w:val="24"/>
                <w:lang w:val="hy-AM"/>
              </w:rPr>
              <w:t xml:space="preserve">5) </w:t>
            </w:r>
            <w:r w:rsidRPr="005862E8">
              <w:rPr>
                <w:rFonts w:ascii="GHEA Grapalat" w:eastAsia="Proxima Nova" w:hAnsi="GHEA Grapalat" w:cs="Arial"/>
                <w:color w:val="000000" w:themeColor="text1"/>
                <w:sz w:val="24"/>
                <w:szCs w:val="24"/>
                <w:lang w:val="hy-AM"/>
              </w:rPr>
              <w:t>հաշվետու</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ժամանակահատվածի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վերջին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օրվա</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դրությամբ</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կասեցված</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վարույթներով</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գործերի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ընդհանուր</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քանակը</w:t>
            </w:r>
            <w:r w:rsidRPr="005862E8">
              <w:rPr>
                <w:rFonts w:ascii="GHEA Grapalat" w:eastAsia="Proxima Nova" w:hAnsi="GHEA Grapalat" w:cs="Proxima Nova"/>
                <w:color w:val="000000" w:themeColor="text1"/>
                <w:sz w:val="24"/>
                <w:szCs w:val="24"/>
                <w:lang w:val="hy-AM"/>
              </w:rPr>
              <w:t>,</w:t>
            </w:r>
          </w:p>
          <w:p w14:paraId="28546C1B" w14:textId="77777777" w:rsidR="00186C0E" w:rsidRPr="005862E8" w:rsidRDefault="00186C0E" w:rsidP="00632B81">
            <w:pPr>
              <w:spacing w:after="180" w:line="240" w:lineRule="auto"/>
              <w:jc w:val="both"/>
              <w:rPr>
                <w:rFonts w:ascii="GHEA Grapalat" w:eastAsia="Proxima Nova" w:hAnsi="GHEA Grapalat" w:cs="Proxima Nova"/>
                <w:color w:val="000000" w:themeColor="text1"/>
                <w:sz w:val="24"/>
                <w:szCs w:val="24"/>
                <w:lang w:val="hy-AM"/>
              </w:rPr>
            </w:pPr>
            <w:r w:rsidRPr="005862E8">
              <w:rPr>
                <w:rFonts w:ascii="GHEA Grapalat" w:eastAsia="Proxima Nova" w:hAnsi="GHEA Grapalat" w:cs="Proxima Nova"/>
                <w:color w:val="000000" w:themeColor="text1"/>
                <w:sz w:val="24"/>
                <w:szCs w:val="24"/>
                <w:lang w:val="hy-AM"/>
              </w:rPr>
              <w:t xml:space="preserve">6) </w:t>
            </w:r>
            <w:r w:rsidRPr="005862E8">
              <w:rPr>
                <w:rFonts w:ascii="GHEA Grapalat" w:eastAsia="Proxima Nova" w:hAnsi="GHEA Grapalat" w:cs="Arial"/>
                <w:color w:val="000000" w:themeColor="text1"/>
                <w:sz w:val="24"/>
                <w:szCs w:val="24"/>
                <w:lang w:val="hy-AM"/>
              </w:rPr>
              <w:t>հաշվետու</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ժամանակահատվածում</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ավարտված</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գործերի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քննության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միջին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տևողությունը՝</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ըստ</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նիստերի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քանակի</w:t>
            </w:r>
            <w:r w:rsidRPr="005862E8">
              <w:rPr>
                <w:rFonts w:ascii="GHEA Grapalat" w:eastAsia="Proxima Nova" w:hAnsi="GHEA Grapalat" w:cs="Proxima Nova"/>
                <w:color w:val="000000" w:themeColor="text1"/>
                <w:sz w:val="24"/>
                <w:szCs w:val="24"/>
                <w:lang w:val="hy-AM"/>
              </w:rPr>
              <w:t>,</w:t>
            </w:r>
          </w:p>
          <w:p w14:paraId="49C40793" w14:textId="77777777" w:rsidR="00186C0E" w:rsidRPr="005862E8" w:rsidRDefault="00186C0E" w:rsidP="00632B81">
            <w:pPr>
              <w:spacing w:after="180" w:line="240" w:lineRule="auto"/>
              <w:jc w:val="both"/>
              <w:rPr>
                <w:rFonts w:ascii="GHEA Grapalat" w:eastAsia="Proxima Nova" w:hAnsi="GHEA Grapalat" w:cs="Proxima Nova"/>
                <w:color w:val="000000" w:themeColor="text1"/>
                <w:sz w:val="24"/>
                <w:szCs w:val="24"/>
                <w:lang w:val="hy-AM"/>
              </w:rPr>
            </w:pPr>
            <w:r w:rsidRPr="005862E8">
              <w:rPr>
                <w:rFonts w:ascii="GHEA Grapalat" w:eastAsia="Proxima Nova" w:hAnsi="GHEA Grapalat" w:cs="Proxima Nova"/>
                <w:color w:val="000000" w:themeColor="text1"/>
                <w:sz w:val="24"/>
                <w:szCs w:val="24"/>
                <w:lang w:val="hy-AM"/>
              </w:rPr>
              <w:t xml:space="preserve">7) </w:t>
            </w:r>
            <w:r w:rsidRPr="005862E8">
              <w:rPr>
                <w:rFonts w:ascii="GHEA Grapalat" w:eastAsia="Proxima Nova" w:hAnsi="GHEA Grapalat" w:cs="Arial"/>
                <w:color w:val="000000" w:themeColor="text1"/>
                <w:sz w:val="24"/>
                <w:szCs w:val="24"/>
                <w:lang w:val="hy-AM"/>
              </w:rPr>
              <w:t>հաշվետու</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ժամանակահատվածում</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ավարտված</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գործերի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քննության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միջին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տևողությունը՝</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ըստ</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ժամանակի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հաշվարկի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միավոր</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ժամ</w:t>
            </w:r>
            <w:r w:rsidRPr="005862E8">
              <w:rPr>
                <w:rFonts w:ascii="GHEA Grapalat" w:eastAsia="Proxima Nova" w:hAnsi="GHEA Grapalat" w:cs="Proxima Nova"/>
                <w:color w:val="000000" w:themeColor="text1"/>
                <w:sz w:val="24"/>
                <w:szCs w:val="24"/>
                <w:lang w:val="hy-AM"/>
              </w:rPr>
              <w:t>) (</w:t>
            </w:r>
            <w:r w:rsidRPr="005862E8">
              <w:rPr>
                <w:rFonts w:ascii="GHEA Grapalat" w:eastAsia="Proxima Nova" w:hAnsi="GHEA Grapalat" w:cs="Arial"/>
                <w:color w:val="000000" w:themeColor="text1"/>
                <w:sz w:val="24"/>
                <w:szCs w:val="24"/>
                <w:lang w:val="hy-AM"/>
              </w:rPr>
              <w:t>այդ</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թվում՝</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ըստ</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դատաքննության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նախապատրաստության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դատաքննության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և</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դատական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ակտի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կայացման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փուլերի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միջին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տևողության</w:t>
            </w:r>
            <w:r w:rsidRPr="005862E8">
              <w:rPr>
                <w:rFonts w:ascii="GHEA Grapalat" w:eastAsia="Proxima Nova" w:hAnsi="GHEA Grapalat" w:cs="Proxima Nova"/>
                <w:color w:val="000000" w:themeColor="text1"/>
                <w:sz w:val="24"/>
                <w:szCs w:val="24"/>
                <w:lang w:val="hy-AM"/>
              </w:rPr>
              <w:t>),</w:t>
            </w:r>
          </w:p>
          <w:p w14:paraId="00635BFC" w14:textId="77777777" w:rsidR="00186C0E" w:rsidRPr="005862E8" w:rsidRDefault="00186C0E" w:rsidP="00632B81">
            <w:pPr>
              <w:spacing w:after="180" w:line="240" w:lineRule="auto"/>
              <w:jc w:val="both"/>
              <w:rPr>
                <w:rFonts w:ascii="GHEA Grapalat" w:eastAsia="Proxima Nova" w:hAnsi="GHEA Grapalat" w:cs="Proxima Nova"/>
                <w:color w:val="000000" w:themeColor="text1"/>
                <w:sz w:val="24"/>
                <w:szCs w:val="24"/>
                <w:lang w:val="hy-AM"/>
              </w:rPr>
            </w:pPr>
            <w:r w:rsidRPr="005862E8">
              <w:rPr>
                <w:rFonts w:ascii="GHEA Grapalat" w:eastAsia="Proxima Nova" w:hAnsi="GHEA Grapalat" w:cs="Proxima Nova"/>
                <w:color w:val="000000" w:themeColor="text1"/>
                <w:sz w:val="24"/>
                <w:szCs w:val="24"/>
                <w:lang w:val="hy-AM"/>
              </w:rPr>
              <w:t xml:space="preserve">8) </w:t>
            </w:r>
            <w:r w:rsidRPr="005862E8">
              <w:rPr>
                <w:rFonts w:ascii="GHEA Grapalat" w:eastAsia="Proxima Nova" w:hAnsi="GHEA Grapalat" w:cs="Arial"/>
                <w:color w:val="000000" w:themeColor="text1"/>
                <w:sz w:val="24"/>
                <w:szCs w:val="24"/>
                <w:lang w:val="hy-AM"/>
              </w:rPr>
              <w:t>հաշվետու</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ժամանակահատվածում</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ավարտված</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մինչդատական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քրեական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վարույթի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գործերը՝</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ըստ</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տեսակների</w:t>
            </w:r>
            <w:r w:rsidRPr="005862E8">
              <w:rPr>
                <w:rFonts w:ascii="GHEA Grapalat" w:eastAsia="Proxima Nova" w:hAnsi="GHEA Grapalat" w:cs="Proxima Nova"/>
                <w:color w:val="000000" w:themeColor="text1"/>
                <w:sz w:val="24"/>
                <w:szCs w:val="24"/>
                <w:lang w:val="hy-AM"/>
              </w:rPr>
              <w:t>,</w:t>
            </w:r>
          </w:p>
          <w:p w14:paraId="7ECC9441" w14:textId="77777777" w:rsidR="00186C0E" w:rsidRPr="005862E8" w:rsidRDefault="00186C0E" w:rsidP="00632B81">
            <w:pPr>
              <w:spacing w:after="180" w:line="240" w:lineRule="auto"/>
              <w:jc w:val="both"/>
              <w:rPr>
                <w:rFonts w:ascii="GHEA Grapalat" w:eastAsia="Proxima Nova" w:hAnsi="GHEA Grapalat" w:cs="Proxima Nova"/>
                <w:color w:val="000000" w:themeColor="text1"/>
                <w:sz w:val="24"/>
                <w:szCs w:val="24"/>
                <w:lang w:val="hy-AM"/>
              </w:rPr>
            </w:pPr>
            <w:r w:rsidRPr="005862E8">
              <w:rPr>
                <w:rFonts w:ascii="GHEA Grapalat" w:eastAsia="Proxima Nova" w:hAnsi="GHEA Grapalat" w:cs="Proxima Nova"/>
                <w:color w:val="000000" w:themeColor="text1"/>
                <w:sz w:val="24"/>
                <w:szCs w:val="24"/>
                <w:lang w:val="hy-AM"/>
              </w:rPr>
              <w:t xml:space="preserve">9) </w:t>
            </w:r>
            <w:r w:rsidRPr="005862E8">
              <w:rPr>
                <w:rFonts w:ascii="GHEA Grapalat" w:eastAsia="Proxima Nova" w:hAnsi="GHEA Grapalat" w:cs="Arial"/>
                <w:color w:val="000000" w:themeColor="text1"/>
                <w:sz w:val="24"/>
                <w:szCs w:val="24"/>
                <w:lang w:val="hy-AM"/>
              </w:rPr>
              <w:t>հաշվետու</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ժամանակահատվածի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վերջին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օրվա</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դրությամբ</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անավարտ</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գործերի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ընդհանուր</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քանակը</w:t>
            </w:r>
            <w:r w:rsidRPr="005862E8">
              <w:rPr>
                <w:rFonts w:ascii="GHEA Grapalat" w:eastAsia="Proxima Nova" w:hAnsi="GHEA Grapalat" w:cs="Proxima Nova"/>
                <w:color w:val="000000" w:themeColor="text1"/>
                <w:sz w:val="24"/>
                <w:szCs w:val="24"/>
                <w:lang w:val="hy-AM"/>
              </w:rPr>
              <w:t>,</w:t>
            </w:r>
          </w:p>
          <w:p w14:paraId="09608D49" w14:textId="77777777" w:rsidR="00186C0E" w:rsidRPr="005862E8" w:rsidRDefault="00186C0E" w:rsidP="00632B81">
            <w:pPr>
              <w:spacing w:after="180" w:line="240" w:lineRule="auto"/>
              <w:jc w:val="both"/>
              <w:rPr>
                <w:rFonts w:ascii="GHEA Grapalat" w:eastAsia="Proxima Nova" w:hAnsi="GHEA Grapalat" w:cs="Proxima Nova"/>
                <w:color w:val="000000" w:themeColor="text1"/>
                <w:sz w:val="24"/>
                <w:szCs w:val="24"/>
                <w:lang w:val="hy-AM"/>
              </w:rPr>
            </w:pPr>
            <w:r w:rsidRPr="005862E8">
              <w:rPr>
                <w:rFonts w:ascii="GHEA Grapalat" w:eastAsia="Proxima Nova" w:hAnsi="GHEA Grapalat" w:cs="Proxima Nova"/>
                <w:color w:val="000000" w:themeColor="text1"/>
                <w:sz w:val="24"/>
                <w:szCs w:val="24"/>
                <w:lang w:val="hy-AM"/>
              </w:rPr>
              <w:lastRenderedPageBreak/>
              <w:t xml:space="preserve">10) </w:t>
            </w:r>
            <w:r w:rsidRPr="005862E8">
              <w:rPr>
                <w:rFonts w:ascii="GHEA Grapalat" w:eastAsia="Proxima Nova" w:hAnsi="GHEA Grapalat" w:cs="Arial"/>
                <w:color w:val="000000" w:themeColor="text1"/>
                <w:sz w:val="24"/>
                <w:szCs w:val="24"/>
                <w:lang w:val="hy-AM"/>
              </w:rPr>
              <w:t>հաշվետու</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ժամանակահատվածում</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բողոքարկված</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դատական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ակտերի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քանակը՝</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ըստ</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տեսակների</w:t>
            </w:r>
            <w:r w:rsidRPr="005862E8">
              <w:rPr>
                <w:rFonts w:ascii="GHEA Grapalat" w:eastAsia="Proxima Nova" w:hAnsi="GHEA Grapalat" w:cs="Proxima Nova"/>
                <w:color w:val="000000" w:themeColor="text1"/>
                <w:sz w:val="24"/>
                <w:szCs w:val="24"/>
                <w:lang w:val="hy-AM"/>
              </w:rPr>
              <w:t>,</w:t>
            </w:r>
          </w:p>
          <w:p w14:paraId="5818DB32" w14:textId="77777777" w:rsidR="00186C0E" w:rsidRPr="005862E8" w:rsidRDefault="00186C0E" w:rsidP="00632B81">
            <w:pPr>
              <w:spacing w:after="180" w:line="240" w:lineRule="auto"/>
              <w:jc w:val="both"/>
              <w:rPr>
                <w:rFonts w:ascii="GHEA Grapalat" w:eastAsia="Proxima Nova" w:hAnsi="GHEA Grapalat" w:cs="Proxima Nova"/>
                <w:color w:val="000000" w:themeColor="text1"/>
                <w:sz w:val="24"/>
                <w:szCs w:val="24"/>
                <w:lang w:val="hy-AM"/>
              </w:rPr>
            </w:pPr>
            <w:r w:rsidRPr="005862E8">
              <w:rPr>
                <w:rFonts w:ascii="GHEA Grapalat" w:eastAsia="Proxima Nova" w:hAnsi="GHEA Grapalat" w:cs="Proxima Nova"/>
                <w:color w:val="000000" w:themeColor="text1"/>
                <w:sz w:val="24"/>
                <w:szCs w:val="24"/>
                <w:lang w:val="hy-AM"/>
              </w:rPr>
              <w:t xml:space="preserve">11) </w:t>
            </w:r>
            <w:r w:rsidRPr="005862E8">
              <w:rPr>
                <w:rFonts w:ascii="GHEA Grapalat" w:eastAsia="Proxima Nova" w:hAnsi="GHEA Grapalat" w:cs="Arial"/>
                <w:color w:val="000000" w:themeColor="text1"/>
                <w:sz w:val="24"/>
                <w:szCs w:val="24"/>
                <w:lang w:val="hy-AM"/>
              </w:rPr>
              <w:t>հաշվետու</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ժամանակահատվածում</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բեկանված</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դատական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ակտերի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քանակը՝</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ըստ</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տեսակների</w:t>
            </w:r>
            <w:r w:rsidRPr="005862E8">
              <w:rPr>
                <w:rFonts w:ascii="GHEA Grapalat" w:eastAsia="Proxima Nova" w:hAnsi="GHEA Grapalat" w:cs="Proxima Nova"/>
                <w:color w:val="000000" w:themeColor="text1"/>
                <w:sz w:val="24"/>
                <w:szCs w:val="24"/>
                <w:lang w:val="hy-AM"/>
              </w:rPr>
              <w:t>:</w:t>
            </w:r>
          </w:p>
          <w:p w14:paraId="4C9DF769" w14:textId="77777777" w:rsidR="00186C0E" w:rsidRPr="005862E8" w:rsidRDefault="00186C0E" w:rsidP="00632B81">
            <w:pPr>
              <w:spacing w:after="180" w:line="240" w:lineRule="auto"/>
              <w:jc w:val="both"/>
              <w:rPr>
                <w:rFonts w:ascii="GHEA Grapalat" w:eastAsia="Proxima Nova" w:hAnsi="GHEA Grapalat" w:cs="Proxima Nova"/>
                <w:color w:val="000000" w:themeColor="text1"/>
                <w:sz w:val="24"/>
                <w:szCs w:val="24"/>
                <w:lang w:val="hy-AM"/>
              </w:rPr>
            </w:pPr>
            <w:r w:rsidRPr="005862E8">
              <w:rPr>
                <w:rFonts w:ascii="GHEA Grapalat" w:eastAsia="Proxima Nova" w:hAnsi="GHEA Grapalat" w:cs="Arial"/>
                <w:color w:val="000000" w:themeColor="text1"/>
                <w:sz w:val="24"/>
                <w:szCs w:val="24"/>
                <w:lang w:val="hy-AM"/>
              </w:rPr>
              <w:t>Բարձրացված</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խնդիրների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լուծման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նպատակով</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կնքվել</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է</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եռակողմ</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պայմանագիր</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Բարձագույն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Դատական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խորհրդի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Արդարադատության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նախարարության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և</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Դատալեքսի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պորտալը</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սպասարկող</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կազմակերպության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միջև։</w:t>
            </w:r>
          </w:p>
        </w:tc>
      </w:tr>
      <w:tr w:rsidR="00186C0E" w:rsidRPr="00877F05" w14:paraId="19A33195" w14:textId="77777777" w:rsidTr="00C92CDF">
        <w:trPr>
          <w:trHeight w:val="4130"/>
        </w:trPr>
        <w:tc>
          <w:tcPr>
            <w:tcW w:w="14940" w:type="dxa"/>
            <w:gridSpan w:val="12"/>
            <w:tcBorders>
              <w:top w:val="single" w:sz="4" w:space="0" w:color="000000"/>
              <w:left w:val="single" w:sz="4" w:space="0" w:color="000000"/>
              <w:bottom w:val="single" w:sz="4" w:space="0" w:color="000000"/>
              <w:right w:val="single" w:sz="4" w:space="0" w:color="000000"/>
            </w:tcBorders>
          </w:tcPr>
          <w:p w14:paraId="46563FB7" w14:textId="77777777" w:rsidR="00186C0E" w:rsidRPr="005862E8" w:rsidRDefault="00186C0E" w:rsidP="00632B81">
            <w:pPr>
              <w:spacing w:after="180" w:line="240" w:lineRule="auto"/>
              <w:ind w:left="420"/>
              <w:jc w:val="both"/>
              <w:rPr>
                <w:rFonts w:ascii="GHEA Grapalat" w:eastAsia="Proxima Nova" w:hAnsi="GHEA Grapalat" w:cs="Proxima Nova"/>
                <w:b/>
                <w:color w:val="000000" w:themeColor="text1"/>
                <w:sz w:val="24"/>
                <w:szCs w:val="24"/>
                <w:lang w:val="hy-AM"/>
              </w:rPr>
            </w:pPr>
            <w:r w:rsidRPr="005862E8">
              <w:rPr>
                <w:rFonts w:ascii="GHEA Grapalat" w:eastAsia="Proxima Nova" w:hAnsi="GHEA Grapalat" w:cs="Proxima Nova"/>
                <w:b/>
                <w:color w:val="000000" w:themeColor="text1"/>
                <w:sz w:val="24"/>
                <w:szCs w:val="24"/>
                <w:lang w:val="hy-AM"/>
              </w:rPr>
              <w:t xml:space="preserve">2. </w:t>
            </w:r>
            <w:r w:rsidRPr="005862E8">
              <w:rPr>
                <w:rFonts w:ascii="GHEA Grapalat" w:eastAsia="Proxima Nova" w:hAnsi="GHEA Grapalat" w:cs="Arial"/>
                <w:b/>
                <w:color w:val="000000" w:themeColor="text1"/>
                <w:sz w:val="24"/>
                <w:szCs w:val="24"/>
                <w:lang w:val="hy-AM"/>
              </w:rPr>
              <w:t>Ի՞նչ</w:t>
            </w:r>
            <w:r w:rsidRPr="005862E8">
              <w:rPr>
                <w:rFonts w:ascii="GHEA Grapalat" w:eastAsia="Proxima Nova" w:hAnsi="GHEA Grapalat" w:cs="Proxima Nova"/>
                <w:b/>
                <w:color w:val="000000" w:themeColor="text1"/>
                <w:sz w:val="24"/>
                <w:szCs w:val="24"/>
                <w:lang w:val="hy-AM"/>
              </w:rPr>
              <w:t xml:space="preserve"> </w:t>
            </w:r>
            <w:r w:rsidRPr="005862E8">
              <w:rPr>
                <w:rFonts w:ascii="GHEA Grapalat" w:eastAsia="Proxima Nova" w:hAnsi="GHEA Grapalat" w:cs="Arial"/>
                <w:b/>
                <w:color w:val="000000" w:themeColor="text1"/>
                <w:sz w:val="24"/>
                <w:szCs w:val="24"/>
                <w:lang w:val="hy-AM"/>
              </w:rPr>
              <w:t>լուծում</w:t>
            </w:r>
            <w:r w:rsidRPr="005862E8">
              <w:rPr>
                <w:rFonts w:ascii="GHEA Grapalat" w:eastAsia="Proxima Nova" w:hAnsi="GHEA Grapalat" w:cs="Proxima Nova"/>
                <w:b/>
                <w:color w:val="000000" w:themeColor="text1"/>
                <w:sz w:val="24"/>
                <w:szCs w:val="24"/>
                <w:lang w:val="hy-AM"/>
              </w:rPr>
              <w:t xml:space="preserve"> </w:t>
            </w:r>
            <w:r w:rsidRPr="005862E8">
              <w:rPr>
                <w:rFonts w:ascii="GHEA Grapalat" w:eastAsia="Proxima Nova" w:hAnsi="GHEA Grapalat" w:cs="Arial"/>
                <w:b/>
                <w:color w:val="000000" w:themeColor="text1"/>
                <w:sz w:val="24"/>
                <w:szCs w:val="24"/>
                <w:lang w:val="hy-AM"/>
              </w:rPr>
              <w:t>ենք</w:t>
            </w:r>
            <w:r w:rsidRPr="005862E8">
              <w:rPr>
                <w:rFonts w:ascii="GHEA Grapalat" w:eastAsia="Proxima Nova" w:hAnsi="GHEA Grapalat" w:cs="Proxima Nova"/>
                <w:b/>
                <w:color w:val="000000" w:themeColor="text1"/>
                <w:sz w:val="24"/>
                <w:szCs w:val="24"/>
                <w:lang w:val="hy-AM"/>
              </w:rPr>
              <w:t xml:space="preserve"> </w:t>
            </w:r>
            <w:r w:rsidRPr="005862E8">
              <w:rPr>
                <w:rFonts w:ascii="GHEA Grapalat" w:eastAsia="Proxima Nova" w:hAnsi="GHEA Grapalat" w:cs="Arial"/>
                <w:b/>
                <w:color w:val="000000" w:themeColor="text1"/>
                <w:sz w:val="24"/>
                <w:szCs w:val="24"/>
                <w:lang w:val="hy-AM"/>
              </w:rPr>
              <w:t>առաջարկում։</w:t>
            </w:r>
          </w:p>
          <w:p w14:paraId="75D72306" w14:textId="77777777" w:rsidR="00186C0E" w:rsidRPr="005862E8" w:rsidRDefault="00186C0E" w:rsidP="00632B81">
            <w:pPr>
              <w:spacing w:after="180" w:line="240" w:lineRule="auto"/>
              <w:jc w:val="both"/>
              <w:rPr>
                <w:rFonts w:ascii="GHEA Grapalat" w:eastAsia="Proxima Nova" w:hAnsi="GHEA Grapalat" w:cs="Proxima Nova"/>
                <w:color w:val="000000" w:themeColor="text1"/>
                <w:sz w:val="24"/>
                <w:szCs w:val="24"/>
                <w:lang w:val="hy-AM"/>
              </w:rPr>
            </w:pP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Առաջարկվում</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է</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մշակել</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և</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ներդնել</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Էլեկտրոնային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արդարադատության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շրջանակներում</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դատական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համակարգի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գործիք</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որը</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հնարավորություն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կտա</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կատարել</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վիճակագրական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և</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վերլուծական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աշխատանքներ</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դատական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գործընթացների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վերաբերյալ</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սկսած</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մինչդատական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փուլից</w:t>
            </w:r>
            <w:r w:rsidRPr="005862E8">
              <w:rPr>
                <w:rFonts w:ascii="GHEA Grapalat" w:eastAsia="Proxima Nova" w:hAnsi="GHEA Grapalat" w:cs="Proxima Nova"/>
                <w:color w:val="000000" w:themeColor="text1"/>
                <w:sz w:val="24"/>
                <w:szCs w:val="24"/>
                <w:lang w:val="hy-AM"/>
              </w:rPr>
              <w:t>:</w:t>
            </w:r>
          </w:p>
          <w:p w14:paraId="59678B53" w14:textId="77777777" w:rsidR="00186C0E" w:rsidRPr="005862E8" w:rsidRDefault="00186C0E" w:rsidP="00632B81">
            <w:pPr>
              <w:spacing w:after="180" w:line="240" w:lineRule="auto"/>
              <w:jc w:val="both"/>
              <w:rPr>
                <w:rFonts w:ascii="GHEA Grapalat" w:eastAsia="Proxima Nova" w:hAnsi="GHEA Grapalat" w:cs="Proxima Nova"/>
                <w:color w:val="000000" w:themeColor="text1"/>
                <w:sz w:val="24"/>
                <w:szCs w:val="24"/>
                <w:lang w:val="hy-AM"/>
              </w:rPr>
            </w:pPr>
            <w:r w:rsidRPr="005862E8">
              <w:rPr>
                <w:rFonts w:ascii="GHEA Grapalat" w:eastAsia="Proxima Nova" w:hAnsi="GHEA Grapalat" w:cs="Arial"/>
                <w:color w:val="000000" w:themeColor="text1"/>
                <w:sz w:val="24"/>
                <w:szCs w:val="24"/>
                <w:lang w:val="hy-AM"/>
              </w:rPr>
              <w:t>Սրան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կարելի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է</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հասնել</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գործող</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էլեկտրոնային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համակարգերի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համակցմամբ</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արդարադատության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ոլորտի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մարմինների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միջև</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միասնական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էլեկտրոնային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հաղորդակցության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ներդրմամբ։</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Ընդ</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որում՝</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էլեկտրոնային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նախաքննության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ծրագրային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ապահովումը</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պետք</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է</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օժտված</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լինի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անհրաժեշտ</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տվյալները</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ֆորմատավորված</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եղանակով</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տրամադրելու</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գործիքակազմով</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իսկ</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նման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հնարավորության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բացակայության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դեպքում</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էլեկտրոնային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նախաքննությունը</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համակարգող</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մարմինը</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համապատասխանեցնում</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է</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համակարգը</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GHEA Grapalat" w:hAnsi="GHEA Grapalat" w:cs="GHEA Grapalat"/>
                <w:color w:val="000000"/>
                <w:sz w:val="24"/>
                <w:szCs w:val="24"/>
                <w:lang w:val="hy-AM"/>
              </w:rPr>
              <w:t>«e-Court-statistics»</w:t>
            </w:r>
            <w:r w:rsidRPr="005862E8">
              <w:rPr>
                <w:rFonts w:ascii="GHEA Grapalat" w:eastAsia="GHEA Grapalat" w:hAnsi="GHEA Grapalat" w:cs="GHEA Grapalat"/>
                <w:b/>
                <w:color w:val="000000"/>
                <w:sz w:val="24"/>
                <w:szCs w:val="24"/>
                <w:lang w:val="hy-AM"/>
              </w:rPr>
              <w:t xml:space="preserve"> </w:t>
            </w:r>
            <w:r w:rsidRPr="005862E8">
              <w:rPr>
                <w:rFonts w:ascii="GHEA Grapalat" w:eastAsia="GHEA Grapalat" w:hAnsi="GHEA Grapalat" w:cs="Arial"/>
                <w:color w:val="000000"/>
                <w:sz w:val="24"/>
                <w:szCs w:val="24"/>
                <w:lang w:val="hy-AM"/>
              </w:rPr>
              <w:t>վիճակագրական</w:t>
            </w:r>
            <w:r w:rsidRPr="005862E8">
              <w:rPr>
                <w:rFonts w:ascii="GHEA Grapalat" w:eastAsia="GHEA Grapalat" w:hAnsi="GHEA Grapalat" w:cs="GHEA Grapalat"/>
                <w:b/>
                <w:color w:val="000000"/>
                <w:sz w:val="24"/>
                <w:szCs w:val="24"/>
                <w:lang w:val="hy-AM"/>
              </w:rPr>
              <w:t xml:space="preserve"> </w:t>
            </w:r>
            <w:r w:rsidRPr="005862E8">
              <w:rPr>
                <w:rFonts w:ascii="GHEA Grapalat" w:eastAsia="GHEA Grapalat" w:hAnsi="GHEA Grapalat" w:cs="Arial"/>
                <w:color w:val="000000"/>
                <w:sz w:val="24"/>
                <w:szCs w:val="24"/>
                <w:lang w:val="hy-AM"/>
              </w:rPr>
              <w:t>գործիքի</w:t>
            </w:r>
            <w:r w:rsidRPr="005862E8">
              <w:rPr>
                <w:rFonts w:ascii="GHEA Grapalat" w:eastAsia="GHEA Grapalat" w:hAnsi="GHEA Grapalat" w:cs="Sylfaen"/>
                <w:color w:val="000000"/>
                <w:sz w:val="24"/>
                <w:szCs w:val="24"/>
                <w:lang w:val="hy-AM"/>
              </w:rPr>
              <w:t xml:space="preserve"> </w:t>
            </w:r>
            <w:r w:rsidRPr="005862E8">
              <w:rPr>
                <w:rFonts w:ascii="GHEA Grapalat" w:eastAsia="GHEA Grapalat" w:hAnsi="GHEA Grapalat" w:cs="Arial"/>
                <w:color w:val="000000"/>
                <w:sz w:val="24"/>
                <w:szCs w:val="24"/>
                <w:lang w:val="hy-AM"/>
              </w:rPr>
              <w:t>պահանջներին՝</w:t>
            </w:r>
            <w:r w:rsidRPr="005862E8">
              <w:rPr>
                <w:rFonts w:ascii="GHEA Grapalat" w:eastAsia="GHEA Grapalat" w:hAnsi="GHEA Grapalat" w:cs="Sylfaen"/>
                <w:color w:val="000000"/>
                <w:sz w:val="24"/>
                <w:szCs w:val="24"/>
                <w:lang w:val="hy-AM"/>
              </w:rPr>
              <w:t xml:space="preserve"> </w:t>
            </w:r>
            <w:r w:rsidRPr="005862E8">
              <w:rPr>
                <w:rFonts w:ascii="GHEA Grapalat" w:eastAsia="GHEA Grapalat" w:hAnsi="GHEA Grapalat" w:cs="Arial"/>
                <w:color w:val="000000"/>
                <w:sz w:val="24"/>
                <w:szCs w:val="24"/>
                <w:lang w:val="hy-AM"/>
              </w:rPr>
              <w:t>միասնական</w:t>
            </w:r>
            <w:r w:rsidRPr="005862E8">
              <w:rPr>
                <w:rFonts w:ascii="GHEA Grapalat" w:eastAsia="GHEA Grapalat" w:hAnsi="GHEA Grapalat" w:cs="Sylfaen"/>
                <w:color w:val="000000"/>
                <w:sz w:val="24"/>
                <w:szCs w:val="24"/>
                <w:lang w:val="hy-AM"/>
              </w:rPr>
              <w:t xml:space="preserve"> </w:t>
            </w:r>
            <w:r w:rsidRPr="005862E8">
              <w:rPr>
                <w:rFonts w:ascii="GHEA Grapalat" w:eastAsia="GHEA Grapalat" w:hAnsi="GHEA Grapalat" w:cs="Arial"/>
                <w:color w:val="000000"/>
                <w:sz w:val="24"/>
                <w:szCs w:val="24"/>
                <w:lang w:val="hy-AM"/>
              </w:rPr>
              <w:t>վիճակագրական</w:t>
            </w:r>
            <w:r w:rsidRPr="005862E8">
              <w:rPr>
                <w:rFonts w:ascii="GHEA Grapalat" w:eastAsia="GHEA Grapalat" w:hAnsi="GHEA Grapalat" w:cs="Sylfaen"/>
                <w:color w:val="000000"/>
                <w:sz w:val="24"/>
                <w:szCs w:val="24"/>
                <w:lang w:val="hy-AM"/>
              </w:rPr>
              <w:t xml:space="preserve"> </w:t>
            </w:r>
            <w:r w:rsidRPr="005862E8">
              <w:rPr>
                <w:rFonts w:ascii="GHEA Grapalat" w:eastAsia="GHEA Grapalat" w:hAnsi="GHEA Grapalat" w:cs="Arial"/>
                <w:color w:val="000000"/>
                <w:sz w:val="24"/>
                <w:szCs w:val="24"/>
                <w:lang w:val="hy-AM"/>
              </w:rPr>
              <w:t>տվյալներ</w:t>
            </w:r>
            <w:r w:rsidRPr="005862E8">
              <w:rPr>
                <w:rFonts w:ascii="GHEA Grapalat" w:eastAsia="GHEA Grapalat" w:hAnsi="GHEA Grapalat" w:cs="Sylfaen"/>
                <w:color w:val="000000"/>
                <w:sz w:val="24"/>
                <w:szCs w:val="24"/>
                <w:lang w:val="hy-AM"/>
              </w:rPr>
              <w:t xml:space="preserve"> </w:t>
            </w:r>
            <w:r w:rsidRPr="005862E8">
              <w:rPr>
                <w:rFonts w:ascii="GHEA Grapalat" w:eastAsia="GHEA Grapalat" w:hAnsi="GHEA Grapalat" w:cs="Arial"/>
                <w:color w:val="000000"/>
                <w:sz w:val="24"/>
                <w:szCs w:val="24"/>
                <w:lang w:val="hy-AM"/>
              </w:rPr>
              <w:t>ստանալու</w:t>
            </w:r>
            <w:r w:rsidRPr="005862E8">
              <w:rPr>
                <w:rFonts w:ascii="GHEA Grapalat" w:eastAsia="GHEA Grapalat" w:hAnsi="GHEA Grapalat" w:cs="Sylfaen"/>
                <w:color w:val="000000"/>
                <w:sz w:val="24"/>
                <w:szCs w:val="24"/>
                <w:lang w:val="hy-AM"/>
              </w:rPr>
              <w:t xml:space="preserve"> </w:t>
            </w:r>
            <w:r w:rsidRPr="005862E8">
              <w:rPr>
                <w:rFonts w:ascii="GHEA Grapalat" w:eastAsia="GHEA Grapalat" w:hAnsi="GHEA Grapalat" w:cs="Arial"/>
                <w:color w:val="000000"/>
                <w:sz w:val="24"/>
                <w:szCs w:val="24"/>
                <w:lang w:val="hy-AM"/>
              </w:rPr>
              <w:t>համար</w:t>
            </w:r>
            <w:r w:rsidRPr="005862E8">
              <w:rPr>
                <w:rFonts w:ascii="GHEA Grapalat" w:eastAsia="GHEA Grapalat" w:hAnsi="GHEA Grapalat" w:cs="Sylfaen"/>
                <w:color w:val="000000"/>
                <w:sz w:val="24"/>
                <w:szCs w:val="24"/>
                <w:lang w:val="hy-AM"/>
              </w:rPr>
              <w:t>:</w:t>
            </w:r>
          </w:p>
          <w:p w14:paraId="7458C997" w14:textId="77777777" w:rsidR="00186C0E" w:rsidRPr="005862E8" w:rsidRDefault="00186C0E" w:rsidP="00632B81">
            <w:pPr>
              <w:spacing w:after="180" w:line="240" w:lineRule="auto"/>
              <w:jc w:val="both"/>
              <w:rPr>
                <w:rFonts w:ascii="GHEA Grapalat" w:eastAsia="Proxima Nova" w:hAnsi="GHEA Grapalat" w:cs="Proxima Nova"/>
                <w:color w:val="000000" w:themeColor="text1"/>
                <w:sz w:val="24"/>
                <w:szCs w:val="24"/>
                <w:lang w:val="hy-AM"/>
              </w:rPr>
            </w:pPr>
            <w:r w:rsidRPr="005862E8">
              <w:rPr>
                <w:rFonts w:ascii="GHEA Grapalat" w:eastAsia="Proxima Nova" w:hAnsi="GHEA Grapalat" w:cs="Arial"/>
                <w:color w:val="000000" w:themeColor="text1"/>
                <w:sz w:val="24"/>
                <w:szCs w:val="24"/>
                <w:lang w:val="hy-AM"/>
              </w:rPr>
              <w:t>Միևնույն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ժամանակ</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անհրաժեշտ</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է</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կատարելագործել</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գործող</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վիճակագրական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տողերը</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և</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վիճակագրական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քարտերը։</w:t>
            </w:r>
          </w:p>
          <w:p w14:paraId="0D3A88EA" w14:textId="77777777" w:rsidR="00186C0E" w:rsidRPr="005862E8" w:rsidRDefault="00186C0E" w:rsidP="00632B81">
            <w:pPr>
              <w:spacing w:after="180" w:line="240" w:lineRule="auto"/>
              <w:jc w:val="both"/>
              <w:rPr>
                <w:rFonts w:ascii="GHEA Grapalat" w:eastAsia="Proxima Nova" w:hAnsi="GHEA Grapalat" w:cs="Proxima Nova"/>
                <w:color w:val="000000" w:themeColor="text1"/>
                <w:sz w:val="24"/>
                <w:szCs w:val="24"/>
                <w:lang w:val="hy-AM"/>
              </w:rPr>
            </w:pPr>
            <w:r w:rsidRPr="005862E8">
              <w:rPr>
                <w:rFonts w:ascii="GHEA Grapalat" w:eastAsia="Proxima Nova" w:hAnsi="GHEA Grapalat" w:cs="Arial"/>
                <w:color w:val="000000" w:themeColor="text1"/>
                <w:sz w:val="24"/>
                <w:szCs w:val="24"/>
                <w:lang w:val="hy-AM"/>
              </w:rPr>
              <w:t>Բացի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այդ</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միջազգային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պարտավորություններին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համապատասխան՝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անհրաժեշտ</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է</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նախատեսել</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կոռուպցիոն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գործերի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համար</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առանձնացված</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վիճակագրություն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ներառյալ</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վիճակագրական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տեղեկություններ՝</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ըստ</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պաշտոնների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ըստ</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հանրային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և</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մասնավոր</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ոլորտների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տարբերակման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տեղեկություններ</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բռնագանձվող</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գույքի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իրավաբանական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անձանց</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կողմից</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կոռուպցիոն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հանցագործությունների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վերաբերյալ։</w:t>
            </w:r>
          </w:p>
        </w:tc>
      </w:tr>
      <w:tr w:rsidR="00186C0E" w:rsidRPr="00877F05" w14:paraId="3B0DE21D" w14:textId="77777777" w:rsidTr="00C92CDF">
        <w:trPr>
          <w:trHeight w:val="1970"/>
        </w:trPr>
        <w:tc>
          <w:tcPr>
            <w:tcW w:w="14940" w:type="dxa"/>
            <w:gridSpan w:val="12"/>
            <w:tcBorders>
              <w:top w:val="single" w:sz="4" w:space="0" w:color="000000"/>
              <w:left w:val="single" w:sz="4" w:space="0" w:color="000000"/>
              <w:bottom w:val="single" w:sz="4" w:space="0" w:color="000000"/>
              <w:right w:val="single" w:sz="4" w:space="0" w:color="000000"/>
            </w:tcBorders>
          </w:tcPr>
          <w:p w14:paraId="24B1D9ED" w14:textId="77777777" w:rsidR="00186C0E" w:rsidRPr="005862E8" w:rsidRDefault="00186C0E" w:rsidP="00632B81">
            <w:pPr>
              <w:pStyle w:val="ListParagraph"/>
              <w:numPr>
                <w:ilvl w:val="0"/>
                <w:numId w:val="7"/>
              </w:numPr>
              <w:spacing w:after="180" w:line="240" w:lineRule="auto"/>
              <w:jc w:val="both"/>
              <w:rPr>
                <w:rFonts w:ascii="GHEA Grapalat" w:eastAsia="Proxima Nova" w:hAnsi="GHEA Grapalat" w:cs="Proxima Nova"/>
                <w:color w:val="000000" w:themeColor="text1"/>
                <w:sz w:val="24"/>
                <w:szCs w:val="24"/>
                <w:lang w:val="hy-AM"/>
              </w:rPr>
            </w:pPr>
            <w:r w:rsidRPr="005862E8">
              <w:rPr>
                <w:rFonts w:ascii="GHEA Grapalat" w:eastAsia="Proxima Nova" w:hAnsi="GHEA Grapalat" w:cs="Arial"/>
                <w:b/>
                <w:color w:val="000000" w:themeColor="text1"/>
                <w:sz w:val="24"/>
                <w:szCs w:val="24"/>
                <w:lang w:val="hy-AM"/>
              </w:rPr>
              <w:t>Ի՞նչ</w:t>
            </w:r>
            <w:r w:rsidRPr="005862E8">
              <w:rPr>
                <w:rFonts w:ascii="GHEA Grapalat" w:eastAsia="Proxima Nova" w:hAnsi="GHEA Grapalat" w:cs="Proxima Nova"/>
                <w:b/>
                <w:color w:val="000000" w:themeColor="text1"/>
                <w:sz w:val="24"/>
                <w:szCs w:val="24"/>
                <w:lang w:val="hy-AM"/>
              </w:rPr>
              <w:t xml:space="preserve"> </w:t>
            </w:r>
            <w:r w:rsidRPr="005862E8">
              <w:rPr>
                <w:rFonts w:ascii="GHEA Grapalat" w:eastAsia="Proxima Nova" w:hAnsi="GHEA Grapalat" w:cs="Arial"/>
                <w:b/>
                <w:color w:val="000000" w:themeColor="text1"/>
                <w:sz w:val="24"/>
                <w:szCs w:val="24"/>
                <w:lang w:val="hy-AM"/>
              </w:rPr>
              <w:t>արդյունքների</w:t>
            </w:r>
            <w:r w:rsidRPr="005862E8">
              <w:rPr>
                <w:rFonts w:ascii="GHEA Grapalat" w:eastAsia="Proxima Nova" w:hAnsi="GHEA Grapalat" w:cs="Proxima Nova"/>
                <w:b/>
                <w:color w:val="000000" w:themeColor="text1"/>
                <w:sz w:val="24"/>
                <w:szCs w:val="24"/>
                <w:lang w:val="hy-AM"/>
              </w:rPr>
              <w:t xml:space="preserve"> </w:t>
            </w:r>
            <w:r w:rsidRPr="005862E8">
              <w:rPr>
                <w:rFonts w:ascii="GHEA Grapalat" w:eastAsia="Proxima Nova" w:hAnsi="GHEA Grapalat" w:cs="Arial"/>
                <w:b/>
                <w:color w:val="000000" w:themeColor="text1"/>
                <w:sz w:val="24"/>
                <w:szCs w:val="24"/>
                <w:lang w:val="hy-AM"/>
              </w:rPr>
              <w:t>ենք</w:t>
            </w:r>
            <w:r w:rsidRPr="005862E8">
              <w:rPr>
                <w:rFonts w:ascii="GHEA Grapalat" w:eastAsia="Proxima Nova" w:hAnsi="GHEA Grapalat" w:cs="Proxima Nova"/>
                <w:b/>
                <w:color w:val="000000" w:themeColor="text1"/>
                <w:sz w:val="24"/>
                <w:szCs w:val="24"/>
                <w:lang w:val="hy-AM"/>
              </w:rPr>
              <w:t xml:space="preserve"> </w:t>
            </w:r>
            <w:r w:rsidRPr="005862E8">
              <w:rPr>
                <w:rFonts w:ascii="GHEA Grapalat" w:eastAsia="Proxima Nova" w:hAnsi="GHEA Grapalat" w:cs="Arial"/>
                <w:b/>
                <w:color w:val="000000" w:themeColor="text1"/>
                <w:sz w:val="24"/>
                <w:szCs w:val="24"/>
                <w:lang w:val="hy-AM"/>
              </w:rPr>
              <w:t>ուզում</w:t>
            </w:r>
            <w:r w:rsidRPr="005862E8">
              <w:rPr>
                <w:rFonts w:ascii="GHEA Grapalat" w:eastAsia="Proxima Nova" w:hAnsi="GHEA Grapalat" w:cs="Proxima Nova"/>
                <w:b/>
                <w:color w:val="000000" w:themeColor="text1"/>
                <w:sz w:val="24"/>
                <w:szCs w:val="24"/>
                <w:lang w:val="hy-AM"/>
              </w:rPr>
              <w:t xml:space="preserve"> </w:t>
            </w:r>
            <w:r w:rsidRPr="005862E8">
              <w:rPr>
                <w:rFonts w:ascii="GHEA Grapalat" w:eastAsia="Proxima Nova" w:hAnsi="GHEA Grapalat" w:cs="Arial"/>
                <w:b/>
                <w:color w:val="000000" w:themeColor="text1"/>
                <w:sz w:val="24"/>
                <w:szCs w:val="24"/>
                <w:lang w:val="hy-AM"/>
              </w:rPr>
              <w:t>հասնել՝</w:t>
            </w:r>
            <w:r w:rsidRPr="005862E8">
              <w:rPr>
                <w:rFonts w:ascii="GHEA Grapalat" w:eastAsia="Proxima Nova" w:hAnsi="GHEA Grapalat" w:cs="Proxima Nova"/>
                <w:b/>
                <w:color w:val="000000" w:themeColor="text1"/>
                <w:sz w:val="24"/>
                <w:szCs w:val="24"/>
                <w:lang w:val="hy-AM"/>
              </w:rPr>
              <w:t xml:space="preserve"> </w:t>
            </w:r>
            <w:r w:rsidRPr="005862E8">
              <w:rPr>
                <w:rFonts w:ascii="GHEA Grapalat" w:eastAsia="Proxima Nova" w:hAnsi="GHEA Grapalat" w:cs="Arial"/>
                <w:b/>
                <w:color w:val="000000" w:themeColor="text1"/>
                <w:sz w:val="24"/>
                <w:szCs w:val="24"/>
                <w:lang w:val="hy-AM"/>
              </w:rPr>
              <w:t>իրականացնելով</w:t>
            </w:r>
            <w:r w:rsidRPr="005862E8">
              <w:rPr>
                <w:rFonts w:ascii="GHEA Grapalat" w:eastAsia="Proxima Nova" w:hAnsi="GHEA Grapalat" w:cs="Proxima Nova"/>
                <w:b/>
                <w:color w:val="000000" w:themeColor="text1"/>
                <w:sz w:val="24"/>
                <w:szCs w:val="24"/>
                <w:lang w:val="hy-AM"/>
              </w:rPr>
              <w:t xml:space="preserve"> </w:t>
            </w:r>
            <w:r w:rsidRPr="005862E8">
              <w:rPr>
                <w:rFonts w:ascii="GHEA Grapalat" w:eastAsia="Proxima Nova" w:hAnsi="GHEA Grapalat" w:cs="Arial"/>
                <w:b/>
                <w:color w:val="000000" w:themeColor="text1"/>
                <w:sz w:val="24"/>
                <w:szCs w:val="24"/>
                <w:lang w:val="hy-AM"/>
              </w:rPr>
              <w:t>այս</w:t>
            </w:r>
            <w:r w:rsidRPr="005862E8">
              <w:rPr>
                <w:rFonts w:ascii="GHEA Grapalat" w:eastAsia="Proxima Nova" w:hAnsi="GHEA Grapalat" w:cs="Proxima Nova"/>
                <w:b/>
                <w:color w:val="000000" w:themeColor="text1"/>
                <w:sz w:val="24"/>
                <w:szCs w:val="24"/>
                <w:lang w:val="hy-AM"/>
              </w:rPr>
              <w:t xml:space="preserve"> </w:t>
            </w:r>
            <w:r w:rsidRPr="005862E8">
              <w:rPr>
                <w:rFonts w:ascii="GHEA Grapalat" w:eastAsia="Proxima Nova" w:hAnsi="GHEA Grapalat" w:cs="Arial"/>
                <w:b/>
                <w:color w:val="000000" w:themeColor="text1"/>
                <w:sz w:val="24"/>
                <w:szCs w:val="24"/>
                <w:lang w:val="hy-AM"/>
              </w:rPr>
              <w:t>հանձնառությունը։</w:t>
            </w:r>
          </w:p>
          <w:p w14:paraId="560226CC" w14:textId="77777777" w:rsidR="00186C0E" w:rsidRPr="005862E8" w:rsidRDefault="00186C0E" w:rsidP="00632B81">
            <w:pPr>
              <w:spacing w:after="180" w:line="240" w:lineRule="auto"/>
              <w:jc w:val="both"/>
              <w:rPr>
                <w:rFonts w:ascii="GHEA Grapalat" w:eastAsia="GHEA Grapalat" w:hAnsi="GHEA Grapalat" w:cs="GHEA Grapalat"/>
                <w:color w:val="000000"/>
                <w:sz w:val="24"/>
                <w:szCs w:val="24"/>
                <w:lang w:val="hy-AM"/>
              </w:rPr>
            </w:pPr>
            <w:r w:rsidRPr="005862E8">
              <w:rPr>
                <w:rFonts w:ascii="GHEA Grapalat" w:eastAsia="GHEA Grapalat" w:hAnsi="GHEA Grapalat" w:cs="Arial"/>
                <w:color w:val="000000"/>
                <w:sz w:val="24"/>
                <w:szCs w:val="24"/>
                <w:lang w:val="hy-AM"/>
              </w:rPr>
              <w:t>Վերոնշյալ</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գործընթացների</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իրականացման</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արդյունքում</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էլեկտրոնային</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միասնական</w:t>
            </w:r>
            <w:r w:rsidRPr="005862E8">
              <w:rPr>
                <w:rFonts w:ascii="GHEA Grapalat" w:eastAsia="GHEA Grapalat" w:hAnsi="GHEA Grapalat" w:cs="GHEA Grapalat"/>
                <w:color w:val="000000"/>
                <w:sz w:val="24"/>
                <w:szCs w:val="24"/>
                <w:lang w:val="hy-AM"/>
              </w:rPr>
              <w:t xml:space="preserve"> </w:t>
            </w:r>
            <w:sdt>
              <w:sdtPr>
                <w:rPr>
                  <w:rFonts w:ascii="GHEA Grapalat" w:hAnsi="GHEA Grapalat"/>
                  <w:sz w:val="24"/>
                  <w:szCs w:val="24"/>
                </w:rPr>
                <w:tag w:val="goog_rdk_154"/>
                <w:id w:val="-1379463120"/>
              </w:sdtPr>
              <w:sdtContent>
                <w:r w:rsidRPr="005862E8">
                  <w:rPr>
                    <w:rFonts w:ascii="GHEA Grapalat" w:eastAsia="GHEA Grapalat" w:hAnsi="GHEA Grapalat" w:cs="Arial"/>
                    <w:color w:val="000000"/>
                    <w:sz w:val="24"/>
                    <w:szCs w:val="24"/>
                    <w:lang w:val="hy-AM"/>
                  </w:rPr>
                  <w:t>վիճակագրական</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գործիքը</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կապահովի</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դատարանների</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գործունեության</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արդյունավետության</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գնահատման</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հնարավորությունը</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թափանցիկությունը</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և</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հանրության</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առջև</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հաշվետվողականությունը։</w:t>
                </w:r>
              </w:sdtContent>
            </w:sdt>
          </w:p>
          <w:p w14:paraId="2B9747D0" w14:textId="77777777" w:rsidR="00186C0E" w:rsidRPr="005862E8" w:rsidRDefault="00186C0E" w:rsidP="00632B81">
            <w:pPr>
              <w:spacing w:after="180" w:line="240" w:lineRule="auto"/>
              <w:jc w:val="both"/>
              <w:rPr>
                <w:rFonts w:ascii="GHEA Grapalat" w:eastAsia="Proxima Nova" w:hAnsi="GHEA Grapalat" w:cs="Proxima Nova"/>
                <w:color w:val="000000" w:themeColor="text1"/>
                <w:sz w:val="24"/>
                <w:szCs w:val="24"/>
                <w:lang w:val="hy-AM"/>
              </w:rPr>
            </w:pPr>
            <w:r w:rsidRPr="005862E8">
              <w:rPr>
                <w:rFonts w:ascii="GHEA Grapalat" w:eastAsia="Proxima Nova" w:hAnsi="GHEA Grapalat" w:cs="Arial"/>
                <w:color w:val="000000" w:themeColor="text1"/>
                <w:sz w:val="24"/>
                <w:szCs w:val="24"/>
                <w:lang w:val="hy-AM"/>
              </w:rPr>
              <w:t>Դատական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համակարգի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շարունակական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բարեփոխումները</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թիվս</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այլնի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պետք</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է</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նպատակ</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հետապնդեն</w:t>
            </w:r>
            <w:r w:rsidRPr="005862E8">
              <w:rPr>
                <w:rFonts w:ascii="GHEA Grapalat" w:eastAsia="Proxima Nova" w:hAnsi="GHEA Grapalat" w:cs="Proxima Nova"/>
                <w:color w:val="000000" w:themeColor="text1"/>
                <w:sz w:val="24"/>
                <w:szCs w:val="24"/>
                <w:lang w:val="hy-AM"/>
              </w:rPr>
              <w:t>.</w:t>
            </w:r>
            <w:bookmarkStart w:id="2" w:name="_Toc97913149"/>
            <w:bookmarkStart w:id="3" w:name="_Toc97913168"/>
          </w:p>
          <w:p w14:paraId="65AAB906" w14:textId="77777777" w:rsidR="00186C0E" w:rsidRPr="005862E8" w:rsidRDefault="00186C0E" w:rsidP="00632B81">
            <w:pPr>
              <w:numPr>
                <w:ilvl w:val="0"/>
                <w:numId w:val="6"/>
              </w:numPr>
              <w:spacing w:after="180" w:line="240" w:lineRule="auto"/>
              <w:jc w:val="both"/>
              <w:rPr>
                <w:rFonts w:ascii="GHEA Grapalat" w:eastAsia="Proxima Nova" w:hAnsi="GHEA Grapalat" w:cs="Proxima Nova"/>
                <w:color w:val="000000" w:themeColor="text1"/>
                <w:sz w:val="24"/>
                <w:szCs w:val="24"/>
                <w:lang w:val="hy-AM"/>
              </w:rPr>
            </w:pPr>
            <w:r w:rsidRPr="005862E8">
              <w:rPr>
                <w:rFonts w:ascii="GHEA Grapalat" w:eastAsia="Proxima Nova" w:hAnsi="GHEA Grapalat" w:cs="Arial"/>
                <w:color w:val="000000" w:themeColor="text1"/>
                <w:sz w:val="24"/>
                <w:szCs w:val="24"/>
                <w:lang w:val="hy-AM"/>
              </w:rPr>
              <w:lastRenderedPageBreak/>
              <w:t>երաշխավորել</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արդարադատության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արդյունավետության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բարձրացման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և</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դատական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պրակտիկայի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միասնականության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ապահովումը</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ինչպես</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նաև</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արդարադատության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իրականացման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ոլորտում</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սահմանել</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իրավական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որոշակիության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ավելի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բարձր</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նշաձող</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ապահովել</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դատական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գործերի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քննության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ողջամիտ</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ժամկետների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առավել</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լիարժեք</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պահպանման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և</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դատաիրավական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ժամկետների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խնայողության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սկզբունքի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արդյունավետ</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իրականացման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նպատակի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իրացումը</w:t>
            </w:r>
            <w:r w:rsidRPr="005862E8">
              <w:rPr>
                <w:rFonts w:ascii="GHEA Grapalat" w:eastAsia="Proxima Nova" w:hAnsi="GHEA Grapalat" w:cs="Proxima Nova"/>
                <w:color w:val="000000" w:themeColor="text1"/>
                <w:sz w:val="24"/>
                <w:szCs w:val="24"/>
                <w:lang w:val="hy-AM"/>
              </w:rPr>
              <w:t>.</w:t>
            </w:r>
            <w:bookmarkStart w:id="4" w:name="_Toc97913150"/>
            <w:bookmarkStart w:id="5" w:name="_Toc97913169"/>
            <w:bookmarkEnd w:id="2"/>
            <w:bookmarkEnd w:id="3"/>
          </w:p>
          <w:p w14:paraId="6188F970" w14:textId="77777777" w:rsidR="00186C0E" w:rsidRPr="005862E8" w:rsidRDefault="00186C0E" w:rsidP="00632B81">
            <w:pPr>
              <w:numPr>
                <w:ilvl w:val="0"/>
                <w:numId w:val="6"/>
              </w:numPr>
              <w:spacing w:after="180" w:line="240" w:lineRule="auto"/>
              <w:jc w:val="both"/>
              <w:rPr>
                <w:rFonts w:ascii="GHEA Grapalat" w:eastAsia="Proxima Nova" w:hAnsi="GHEA Grapalat" w:cs="Proxima Nova"/>
                <w:color w:val="000000" w:themeColor="text1"/>
                <w:sz w:val="24"/>
                <w:szCs w:val="24"/>
                <w:lang w:val="hy-AM"/>
              </w:rPr>
            </w:pPr>
            <w:bookmarkStart w:id="6" w:name="_Toc97913153"/>
            <w:bookmarkStart w:id="7" w:name="_Toc97913172"/>
            <w:bookmarkEnd w:id="4"/>
            <w:bookmarkEnd w:id="5"/>
            <w:r w:rsidRPr="005862E8">
              <w:rPr>
                <w:rFonts w:ascii="GHEA Grapalat" w:eastAsia="Proxima Nova" w:hAnsi="GHEA Grapalat" w:cs="Arial"/>
                <w:color w:val="000000" w:themeColor="text1"/>
                <w:sz w:val="24"/>
                <w:szCs w:val="24"/>
                <w:lang w:val="hy-AM"/>
              </w:rPr>
              <w:t>շարունակել</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հանրության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մոտ</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դատական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իշխանության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դերի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ընկալման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և</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դրա</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նկատմամբ</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վստահության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բարձրացման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նպատակի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իրականացումը</w:t>
            </w:r>
            <w:bookmarkStart w:id="8" w:name="_Toc97913154"/>
            <w:bookmarkStart w:id="9" w:name="_Toc97913173"/>
            <w:bookmarkEnd w:id="6"/>
            <w:bookmarkEnd w:id="7"/>
            <w:r w:rsidRPr="005862E8">
              <w:rPr>
                <w:rFonts w:ascii="GHEA Grapalat" w:eastAsia="Proxima Nova" w:hAnsi="GHEA Grapalat" w:cs="Proxima Nova"/>
                <w:color w:val="000000" w:themeColor="text1"/>
                <w:sz w:val="24"/>
                <w:szCs w:val="24"/>
                <w:lang w:val="hy-AM"/>
              </w:rPr>
              <w:t>:</w:t>
            </w:r>
            <w:bookmarkEnd w:id="8"/>
            <w:bookmarkEnd w:id="9"/>
          </w:p>
          <w:p w14:paraId="5ED62ADB" w14:textId="77777777" w:rsidR="00186C0E" w:rsidRPr="005862E8" w:rsidRDefault="00186C0E" w:rsidP="00632B81">
            <w:pPr>
              <w:spacing w:after="180" w:line="240" w:lineRule="auto"/>
              <w:jc w:val="both"/>
              <w:rPr>
                <w:rFonts w:ascii="GHEA Grapalat" w:eastAsia="Proxima Nova" w:hAnsi="GHEA Grapalat" w:cs="Proxima Nova"/>
                <w:color w:val="000000" w:themeColor="text1"/>
                <w:sz w:val="24"/>
                <w:szCs w:val="24"/>
                <w:lang w:val="hy-AM"/>
              </w:rPr>
            </w:pPr>
            <w:r w:rsidRPr="005862E8">
              <w:rPr>
                <w:rFonts w:ascii="GHEA Grapalat" w:eastAsia="Proxima Nova" w:hAnsi="GHEA Grapalat" w:cs="Arial"/>
                <w:color w:val="000000" w:themeColor="text1"/>
                <w:sz w:val="24"/>
                <w:szCs w:val="24"/>
                <w:lang w:val="hy-AM"/>
              </w:rPr>
              <w:t>Սույն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գործիքի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ներդրումը</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կտա</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հստակ</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տեղեկատվություն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դատական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գործերի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ընթացքի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վերաբերյալ</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կբարձրացնի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թափանցիկությունը</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և</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հանրային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վերահսկողությունը</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դատական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գործերի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և</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գործընթացների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նկատմամբ</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թույլ</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կտա</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իրականացնել</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պարբերական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վերլուծություններ</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նախապես</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սահմանված</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վիճակագրական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ցուցիչների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միջոցով</w:t>
            </w:r>
            <w:r w:rsidRPr="005862E8">
              <w:rPr>
                <w:rFonts w:ascii="GHEA Grapalat" w:eastAsia="Proxima Nova" w:hAnsi="GHEA Grapalat" w:cs="Proxima Nova"/>
                <w:color w:val="000000" w:themeColor="text1"/>
                <w:sz w:val="24"/>
                <w:szCs w:val="24"/>
                <w:lang w:val="hy-AM"/>
              </w:rPr>
              <w:t>:</w:t>
            </w:r>
          </w:p>
          <w:p w14:paraId="59370659" w14:textId="77777777" w:rsidR="00186C0E" w:rsidRPr="005862E8" w:rsidRDefault="00186C0E" w:rsidP="00632B81">
            <w:pPr>
              <w:spacing w:after="180" w:line="240" w:lineRule="auto"/>
              <w:jc w:val="both"/>
              <w:rPr>
                <w:rFonts w:ascii="GHEA Grapalat" w:eastAsia="Proxima Nova" w:hAnsi="GHEA Grapalat" w:cs="Proxima Nova"/>
                <w:color w:val="000000" w:themeColor="text1"/>
                <w:sz w:val="24"/>
                <w:szCs w:val="24"/>
                <w:lang w:val="hy-AM"/>
              </w:rPr>
            </w:pPr>
            <w:r w:rsidRPr="005862E8">
              <w:rPr>
                <w:rFonts w:ascii="GHEA Grapalat" w:eastAsia="Proxima Nova" w:hAnsi="GHEA Grapalat" w:cs="Arial"/>
                <w:color w:val="000000" w:themeColor="text1"/>
                <w:sz w:val="24"/>
                <w:szCs w:val="24"/>
                <w:lang w:val="hy-AM"/>
              </w:rPr>
              <w:t>Գործիքն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առավել</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պարզ</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ու</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թափանցիկ</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կդարձնի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գործընթացները</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և</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միաժամանակ</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թույլ</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կտա</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խուսափել</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պրոցեսների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անհարկի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երկարաձգումից։</w:t>
            </w:r>
            <w:r w:rsidRPr="005862E8">
              <w:rPr>
                <w:rFonts w:ascii="GHEA Grapalat" w:eastAsia="Proxima Nova" w:hAnsi="GHEA Grapalat" w:cs="Proxima Nova"/>
                <w:color w:val="000000" w:themeColor="text1"/>
                <w:sz w:val="24"/>
                <w:szCs w:val="24"/>
                <w:lang w:val="hy-AM"/>
              </w:rPr>
              <w:t xml:space="preserve"> </w:t>
            </w:r>
          </w:p>
          <w:p w14:paraId="2EFB68AA" w14:textId="77777777" w:rsidR="00186C0E" w:rsidRPr="005862E8" w:rsidRDefault="00186C0E" w:rsidP="00632B81">
            <w:pPr>
              <w:spacing w:after="180" w:line="240" w:lineRule="auto"/>
              <w:jc w:val="both"/>
              <w:rPr>
                <w:rFonts w:ascii="GHEA Grapalat" w:eastAsia="Proxima Nova" w:hAnsi="GHEA Grapalat" w:cs="Proxima Nova"/>
                <w:color w:val="000000" w:themeColor="text1"/>
                <w:sz w:val="24"/>
                <w:szCs w:val="24"/>
                <w:lang w:val="hy-AM"/>
              </w:rPr>
            </w:pPr>
            <w:r w:rsidRPr="005862E8">
              <w:rPr>
                <w:rFonts w:ascii="GHEA Grapalat" w:eastAsia="Proxima Nova" w:hAnsi="GHEA Grapalat" w:cs="Arial"/>
                <w:color w:val="000000" w:themeColor="text1"/>
                <w:sz w:val="24"/>
                <w:szCs w:val="24"/>
                <w:lang w:val="hy-AM"/>
              </w:rPr>
              <w:t>Վիճակագրության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կատարելագործումը</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հնարավորություն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կտա</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նաև</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կոռուպցիոն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գործերի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քննության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ամբողջական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շղթային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վերաբերյալ</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համակողմանի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տեղեկատվություն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ստանալ</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ինչը</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կօգնի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կոռուպցիայի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դեմ</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պայքարի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արդյունավետության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գնահատմանը։</w:t>
            </w:r>
          </w:p>
          <w:p w14:paraId="7DEAFD8C" w14:textId="77777777" w:rsidR="00186C0E" w:rsidRPr="005862E8" w:rsidRDefault="00186C0E" w:rsidP="00632B81">
            <w:pPr>
              <w:spacing w:after="180" w:line="240" w:lineRule="auto"/>
              <w:jc w:val="both"/>
              <w:rPr>
                <w:rFonts w:ascii="GHEA Grapalat" w:eastAsia="Proxima Nova" w:hAnsi="GHEA Grapalat" w:cs="Proxima Nova"/>
                <w:color w:val="000000" w:themeColor="text1"/>
                <w:sz w:val="24"/>
                <w:szCs w:val="24"/>
                <w:lang w:val="hy-AM"/>
              </w:rPr>
            </w:pPr>
            <w:r w:rsidRPr="005862E8">
              <w:rPr>
                <w:rFonts w:ascii="GHEA Grapalat" w:eastAsia="Proxima Nova" w:hAnsi="GHEA Grapalat" w:cs="Arial"/>
                <w:color w:val="000000" w:themeColor="text1"/>
                <w:sz w:val="24"/>
                <w:szCs w:val="24"/>
                <w:lang w:val="hy-AM"/>
              </w:rPr>
              <w:t>Նշվածից</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բացի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դատական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թվային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վիճակագրության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գործիքի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ներդրումը</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և</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դատական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վիճակագրության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կատարելագործումը</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կօգնեն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վեր</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հանել</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իրավակիրառ</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պրակտիկայում</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առաջացած</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խնդիրները</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և</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օրենսդրական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բացերը</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հանցագործության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պատճառները</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հիմնական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տեսակները</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երկարաժամկետ</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կտրվածքով</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մշտադիտարկում</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իրականացնել</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պրակտիկայի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նկատմամբ</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որոնք</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հնարավորություն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կտան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գնահատել</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կիրառված</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միջոցների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արդյունավետությունը</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և</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արդյունքում</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ապացուցահենք</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ու</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թիրախային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ոլորտային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քաղաքականություն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մշակել։</w:t>
            </w:r>
          </w:p>
        </w:tc>
      </w:tr>
      <w:tr w:rsidR="00186C0E" w:rsidRPr="005862E8" w14:paraId="39E88C27" w14:textId="77777777" w:rsidTr="00C92CDF">
        <w:tc>
          <w:tcPr>
            <w:tcW w:w="14940" w:type="dxa"/>
            <w:gridSpan w:val="12"/>
            <w:tcBorders>
              <w:top w:val="single" w:sz="4" w:space="0" w:color="000000"/>
              <w:left w:val="single" w:sz="4" w:space="0" w:color="000000"/>
              <w:bottom w:val="single" w:sz="4" w:space="0" w:color="000000"/>
              <w:right w:val="single" w:sz="4" w:space="0" w:color="000000"/>
            </w:tcBorders>
            <w:shd w:val="clear" w:color="auto" w:fill="666666"/>
          </w:tcPr>
          <w:p w14:paraId="1EA84EED" w14:textId="77777777" w:rsidR="00186C0E" w:rsidRPr="005862E8" w:rsidRDefault="00186C0E" w:rsidP="00632B81">
            <w:pPr>
              <w:spacing w:after="180" w:line="240" w:lineRule="auto"/>
              <w:jc w:val="both"/>
              <w:rPr>
                <w:rFonts w:ascii="GHEA Grapalat" w:eastAsia="Proxima Nova" w:hAnsi="GHEA Grapalat" w:cs="Proxima Nova"/>
                <w:b/>
                <w:color w:val="000000" w:themeColor="text1"/>
                <w:sz w:val="24"/>
                <w:szCs w:val="24"/>
                <w:lang w:val="en"/>
              </w:rPr>
            </w:pPr>
            <w:proofErr w:type="spellStart"/>
            <w:r w:rsidRPr="005862E8">
              <w:rPr>
                <w:rFonts w:ascii="GHEA Grapalat" w:eastAsia="Proxima Nova" w:hAnsi="GHEA Grapalat" w:cs="Arial"/>
                <w:b/>
                <w:color w:val="000000" w:themeColor="text1"/>
                <w:sz w:val="24"/>
                <w:szCs w:val="24"/>
                <w:lang w:val="en"/>
              </w:rPr>
              <w:t>Հանձնառության</w:t>
            </w:r>
            <w:proofErr w:type="spellEnd"/>
            <w:r w:rsidRPr="005862E8">
              <w:rPr>
                <w:rFonts w:ascii="GHEA Grapalat" w:eastAsia="Proxima Nova" w:hAnsi="GHEA Grapalat" w:cs="Proxima Nova"/>
                <w:b/>
                <w:color w:val="000000" w:themeColor="text1"/>
                <w:sz w:val="24"/>
                <w:szCs w:val="24"/>
                <w:lang w:val="en"/>
              </w:rPr>
              <w:t xml:space="preserve"> </w:t>
            </w:r>
            <w:proofErr w:type="spellStart"/>
            <w:r w:rsidRPr="005862E8">
              <w:rPr>
                <w:rFonts w:ascii="GHEA Grapalat" w:eastAsia="Proxima Nova" w:hAnsi="GHEA Grapalat" w:cs="Arial"/>
                <w:b/>
                <w:color w:val="000000" w:themeColor="text1"/>
                <w:sz w:val="24"/>
                <w:szCs w:val="24"/>
                <w:lang w:val="en"/>
              </w:rPr>
              <w:t>վերլուծություն</w:t>
            </w:r>
            <w:proofErr w:type="spellEnd"/>
          </w:p>
        </w:tc>
      </w:tr>
      <w:tr w:rsidR="00186C0E" w:rsidRPr="005862E8" w14:paraId="7BD1E39E" w14:textId="77777777" w:rsidTr="00C92CDF">
        <w:trPr>
          <w:trHeight w:val="200"/>
        </w:trPr>
        <w:tc>
          <w:tcPr>
            <w:tcW w:w="3992" w:type="dxa"/>
            <w:gridSpan w:val="3"/>
            <w:tcBorders>
              <w:top w:val="single" w:sz="4" w:space="0" w:color="000000"/>
              <w:left w:val="single" w:sz="4" w:space="0" w:color="000000"/>
              <w:bottom w:val="single" w:sz="4" w:space="0" w:color="000000"/>
              <w:right w:val="single" w:sz="4" w:space="0" w:color="000000"/>
            </w:tcBorders>
          </w:tcPr>
          <w:p w14:paraId="29557488" w14:textId="77777777" w:rsidR="00186C0E" w:rsidRPr="005862E8" w:rsidRDefault="00186C0E" w:rsidP="00632B81">
            <w:pPr>
              <w:spacing w:after="180" w:line="240" w:lineRule="auto"/>
              <w:jc w:val="both"/>
              <w:rPr>
                <w:rFonts w:ascii="GHEA Grapalat" w:eastAsia="Proxima Nova" w:hAnsi="GHEA Grapalat" w:cs="Proxima Nova"/>
                <w:b/>
                <w:color w:val="000000" w:themeColor="text1"/>
                <w:sz w:val="24"/>
                <w:szCs w:val="24"/>
                <w:lang w:val="en"/>
              </w:rPr>
            </w:pPr>
            <w:proofErr w:type="spellStart"/>
            <w:r w:rsidRPr="005862E8">
              <w:rPr>
                <w:rFonts w:ascii="GHEA Grapalat" w:eastAsia="Proxima Nova" w:hAnsi="GHEA Grapalat" w:cs="Arial"/>
                <w:b/>
                <w:color w:val="000000" w:themeColor="text1"/>
                <w:sz w:val="24"/>
                <w:szCs w:val="24"/>
                <w:lang w:val="en"/>
              </w:rPr>
              <w:t>Հարցեր</w:t>
            </w:r>
            <w:proofErr w:type="spellEnd"/>
          </w:p>
        </w:tc>
        <w:tc>
          <w:tcPr>
            <w:tcW w:w="10948" w:type="dxa"/>
            <w:gridSpan w:val="9"/>
            <w:tcBorders>
              <w:top w:val="single" w:sz="4" w:space="0" w:color="000000"/>
              <w:left w:val="single" w:sz="4" w:space="0" w:color="000000"/>
              <w:bottom w:val="single" w:sz="4" w:space="0" w:color="000000"/>
              <w:right w:val="single" w:sz="4" w:space="0" w:color="000000"/>
            </w:tcBorders>
          </w:tcPr>
          <w:p w14:paraId="4E64605E" w14:textId="77777777" w:rsidR="00186C0E" w:rsidRPr="005862E8" w:rsidRDefault="00186C0E" w:rsidP="00632B81">
            <w:pPr>
              <w:spacing w:after="180" w:line="240" w:lineRule="auto"/>
              <w:jc w:val="both"/>
              <w:rPr>
                <w:rFonts w:ascii="GHEA Grapalat" w:eastAsia="Proxima Nova" w:hAnsi="GHEA Grapalat" w:cs="Proxima Nova"/>
                <w:b/>
                <w:color w:val="000000" w:themeColor="text1"/>
                <w:sz w:val="24"/>
                <w:szCs w:val="24"/>
                <w:lang w:val="en"/>
              </w:rPr>
            </w:pPr>
            <w:proofErr w:type="spellStart"/>
            <w:r w:rsidRPr="005862E8">
              <w:rPr>
                <w:rFonts w:ascii="GHEA Grapalat" w:eastAsia="Proxima Nova" w:hAnsi="GHEA Grapalat" w:cs="Arial"/>
                <w:b/>
                <w:color w:val="000000" w:themeColor="text1"/>
                <w:sz w:val="24"/>
                <w:szCs w:val="24"/>
                <w:lang w:val="en"/>
              </w:rPr>
              <w:t>Պատասխան</w:t>
            </w:r>
            <w:proofErr w:type="spellEnd"/>
            <w:r w:rsidRPr="005862E8">
              <w:rPr>
                <w:rFonts w:ascii="GHEA Grapalat" w:eastAsia="Proxima Nova" w:hAnsi="GHEA Grapalat" w:cs="Proxima Nova"/>
                <w:b/>
                <w:color w:val="000000" w:themeColor="text1"/>
                <w:sz w:val="24"/>
                <w:szCs w:val="24"/>
                <w:lang w:val="en"/>
              </w:rPr>
              <w:t xml:space="preserve"> </w:t>
            </w:r>
          </w:p>
        </w:tc>
      </w:tr>
      <w:tr w:rsidR="00186C0E" w:rsidRPr="00877F05" w14:paraId="46FB8775" w14:textId="77777777" w:rsidTr="00C92CDF">
        <w:trPr>
          <w:trHeight w:val="200"/>
        </w:trPr>
        <w:tc>
          <w:tcPr>
            <w:tcW w:w="3992" w:type="dxa"/>
            <w:gridSpan w:val="3"/>
            <w:tcBorders>
              <w:top w:val="single" w:sz="4" w:space="0" w:color="000000"/>
              <w:left w:val="single" w:sz="4" w:space="0" w:color="000000"/>
              <w:bottom w:val="single" w:sz="4" w:space="0" w:color="000000"/>
              <w:right w:val="single" w:sz="4" w:space="0" w:color="000000"/>
            </w:tcBorders>
          </w:tcPr>
          <w:p w14:paraId="3E160CB3" w14:textId="77777777" w:rsidR="00186C0E" w:rsidRPr="005862E8" w:rsidRDefault="00186C0E" w:rsidP="00632B81">
            <w:pPr>
              <w:spacing w:after="180" w:line="240" w:lineRule="auto"/>
              <w:ind w:left="150"/>
              <w:rPr>
                <w:rFonts w:ascii="GHEA Grapalat" w:eastAsia="Proxima Nova" w:hAnsi="GHEA Grapalat" w:cs="Proxima Nova"/>
                <w:color w:val="000000" w:themeColor="text1"/>
                <w:sz w:val="24"/>
                <w:szCs w:val="24"/>
                <w:lang w:val="en"/>
              </w:rPr>
            </w:pPr>
            <w:r w:rsidRPr="005862E8">
              <w:rPr>
                <w:rFonts w:ascii="GHEA Grapalat" w:eastAsia="Proxima Nova" w:hAnsi="GHEA Grapalat" w:cs="Proxima Nova"/>
                <w:color w:val="000000" w:themeColor="text1"/>
                <w:sz w:val="24"/>
                <w:szCs w:val="24"/>
                <w:lang w:val="hy-AM"/>
              </w:rPr>
              <w:t xml:space="preserve">1. </w:t>
            </w:r>
            <w:proofErr w:type="spellStart"/>
            <w:r w:rsidRPr="005862E8">
              <w:rPr>
                <w:rFonts w:ascii="GHEA Grapalat" w:eastAsia="Proxima Nova" w:hAnsi="GHEA Grapalat" w:cs="Arial"/>
                <w:color w:val="000000" w:themeColor="text1"/>
                <w:sz w:val="24"/>
                <w:szCs w:val="24"/>
                <w:lang w:val="en"/>
              </w:rPr>
              <w:t>Ինչպե՞ս</w:t>
            </w:r>
            <w:proofErr w:type="spellEnd"/>
            <w:r w:rsidRPr="005862E8">
              <w:rPr>
                <w:rFonts w:ascii="GHEA Grapalat" w:eastAsia="Proxima Nova" w:hAnsi="GHEA Grapalat" w:cs="Proxima Nova"/>
                <w:color w:val="000000" w:themeColor="text1"/>
                <w:sz w:val="24"/>
                <w:szCs w:val="24"/>
                <w:lang w:val="en"/>
              </w:rPr>
              <w:t xml:space="preserve"> </w:t>
            </w:r>
            <w:r w:rsidRPr="005862E8">
              <w:rPr>
                <w:rFonts w:ascii="GHEA Grapalat" w:eastAsia="Proxima Nova" w:hAnsi="GHEA Grapalat" w:cs="Arial"/>
                <w:color w:val="000000" w:themeColor="text1"/>
                <w:sz w:val="24"/>
                <w:szCs w:val="24"/>
                <w:lang w:val="en"/>
              </w:rPr>
              <w:t>է</w:t>
            </w:r>
            <w:r w:rsidRPr="005862E8">
              <w:rPr>
                <w:rFonts w:ascii="GHEA Grapalat" w:eastAsia="Proxima Nova" w:hAnsi="GHEA Grapalat" w:cs="Proxima Nova"/>
                <w:color w:val="000000" w:themeColor="text1"/>
                <w:sz w:val="24"/>
                <w:szCs w:val="24"/>
                <w:lang w:val="en"/>
              </w:rPr>
              <w:t xml:space="preserve"> </w:t>
            </w:r>
            <w:proofErr w:type="spellStart"/>
            <w:r w:rsidRPr="005862E8">
              <w:rPr>
                <w:rFonts w:ascii="GHEA Grapalat" w:eastAsia="Proxima Nova" w:hAnsi="GHEA Grapalat" w:cs="Arial"/>
                <w:color w:val="000000" w:themeColor="text1"/>
                <w:sz w:val="24"/>
                <w:szCs w:val="24"/>
                <w:lang w:val="en"/>
              </w:rPr>
              <w:t>հանձնառությունը</w:t>
            </w:r>
            <w:proofErr w:type="spellEnd"/>
            <w:r w:rsidRPr="005862E8">
              <w:rPr>
                <w:rFonts w:ascii="GHEA Grapalat" w:eastAsia="Proxima Nova" w:hAnsi="GHEA Grapalat" w:cs="Proxima Nova"/>
                <w:color w:val="000000" w:themeColor="text1"/>
                <w:sz w:val="24"/>
                <w:szCs w:val="24"/>
                <w:lang w:val="en"/>
              </w:rPr>
              <w:t xml:space="preserve"> </w:t>
            </w:r>
            <w:proofErr w:type="spellStart"/>
            <w:r w:rsidRPr="005862E8">
              <w:rPr>
                <w:rFonts w:ascii="GHEA Grapalat" w:eastAsia="Proxima Nova" w:hAnsi="GHEA Grapalat" w:cs="Arial"/>
                <w:color w:val="000000" w:themeColor="text1"/>
                <w:sz w:val="24"/>
                <w:szCs w:val="24"/>
                <w:lang w:val="en"/>
              </w:rPr>
              <w:t>խթանելու</w:t>
            </w:r>
            <w:proofErr w:type="spellEnd"/>
            <w:r w:rsidRPr="005862E8">
              <w:rPr>
                <w:rFonts w:ascii="GHEA Grapalat" w:eastAsia="Proxima Nova" w:hAnsi="GHEA Grapalat" w:cs="Proxima Nova"/>
                <w:color w:val="000000" w:themeColor="text1"/>
                <w:sz w:val="24"/>
                <w:szCs w:val="24"/>
                <w:lang w:val="en"/>
              </w:rPr>
              <w:t xml:space="preserve"> </w:t>
            </w:r>
            <w:proofErr w:type="spellStart"/>
            <w:r w:rsidRPr="005862E8">
              <w:rPr>
                <w:rFonts w:ascii="GHEA Grapalat" w:eastAsia="Proxima Nova" w:hAnsi="GHEA Grapalat" w:cs="Arial"/>
                <w:color w:val="000000" w:themeColor="text1"/>
                <w:sz w:val="24"/>
                <w:szCs w:val="24"/>
                <w:lang w:val="en"/>
              </w:rPr>
              <w:t>թափանցիկությունը</w:t>
            </w:r>
            <w:proofErr w:type="spellEnd"/>
            <w:r w:rsidRPr="005862E8">
              <w:rPr>
                <w:rFonts w:ascii="GHEA Grapalat" w:eastAsia="Proxima Nova" w:hAnsi="GHEA Grapalat" w:cs="Proxima Nova"/>
                <w:color w:val="000000" w:themeColor="text1"/>
                <w:sz w:val="24"/>
                <w:szCs w:val="24"/>
                <w:lang w:val="en"/>
              </w:rPr>
              <w:t>:</w:t>
            </w:r>
          </w:p>
          <w:p w14:paraId="6EF202DF" w14:textId="77777777" w:rsidR="00186C0E" w:rsidRPr="005862E8" w:rsidRDefault="00186C0E" w:rsidP="00632B81">
            <w:pPr>
              <w:spacing w:after="180" w:line="240" w:lineRule="auto"/>
              <w:ind w:left="150"/>
              <w:rPr>
                <w:rFonts w:ascii="GHEA Grapalat" w:eastAsia="Proxima Nova" w:hAnsi="GHEA Grapalat" w:cs="Proxima Nova"/>
                <w:i/>
                <w:color w:val="000000" w:themeColor="text1"/>
                <w:sz w:val="24"/>
                <w:szCs w:val="24"/>
                <w:lang w:val="en"/>
              </w:rPr>
            </w:pPr>
          </w:p>
        </w:tc>
        <w:tc>
          <w:tcPr>
            <w:tcW w:w="10948" w:type="dxa"/>
            <w:gridSpan w:val="9"/>
            <w:tcBorders>
              <w:top w:val="single" w:sz="4" w:space="0" w:color="000000"/>
              <w:left w:val="single" w:sz="4" w:space="0" w:color="000000"/>
              <w:bottom w:val="single" w:sz="4" w:space="0" w:color="000000"/>
              <w:right w:val="single" w:sz="4" w:space="0" w:color="000000"/>
            </w:tcBorders>
          </w:tcPr>
          <w:p w14:paraId="556508AA" w14:textId="77777777" w:rsidR="00186C0E" w:rsidRPr="005862E8" w:rsidRDefault="00186C0E" w:rsidP="00632B81">
            <w:pPr>
              <w:spacing w:after="180" w:line="240" w:lineRule="auto"/>
              <w:jc w:val="both"/>
              <w:rPr>
                <w:rFonts w:ascii="GHEA Grapalat" w:eastAsia="Proxima Nova" w:hAnsi="GHEA Grapalat" w:cs="Proxima Nova"/>
                <w:color w:val="000000" w:themeColor="text1"/>
                <w:sz w:val="24"/>
                <w:szCs w:val="24"/>
                <w:lang w:val="hy-AM"/>
              </w:rPr>
            </w:pPr>
            <w:r w:rsidRPr="005862E8">
              <w:rPr>
                <w:rFonts w:ascii="GHEA Grapalat" w:eastAsia="Proxima Nova" w:hAnsi="GHEA Grapalat" w:cs="Proxima Nova"/>
                <w:b/>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Միջազգային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փորձի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և</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խորհրդատվության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հիման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վրա</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սահմանված</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վիճակագրական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ցուցիչների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ներդրման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միջոցով</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հասանելի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կլինեն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դատական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համակարգի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գործընթացները</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թղթաբանության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գործընթացի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պարզեցում</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տեխնիկական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ծանուցումներ</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տրամաբանությունը</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և</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վերջնարդյունքները։</w:t>
            </w:r>
          </w:p>
          <w:p w14:paraId="200A5214" w14:textId="77777777" w:rsidR="00186C0E" w:rsidRPr="005862E8" w:rsidRDefault="00186C0E" w:rsidP="00632B81">
            <w:pPr>
              <w:spacing w:after="180" w:line="240" w:lineRule="auto"/>
              <w:jc w:val="both"/>
              <w:rPr>
                <w:rFonts w:ascii="GHEA Grapalat" w:eastAsia="Proxima Nova" w:hAnsi="GHEA Grapalat" w:cs="Proxima Nova"/>
                <w:color w:val="000000" w:themeColor="text1"/>
                <w:sz w:val="24"/>
                <w:szCs w:val="24"/>
                <w:lang w:val="hy-AM"/>
              </w:rPr>
            </w:pPr>
            <w:r w:rsidRPr="005862E8">
              <w:rPr>
                <w:rFonts w:ascii="GHEA Grapalat" w:eastAsia="Proxima Nova" w:hAnsi="GHEA Grapalat" w:cs="Arial"/>
                <w:color w:val="000000" w:themeColor="text1"/>
                <w:sz w:val="24"/>
                <w:szCs w:val="24"/>
                <w:lang w:val="hy-AM"/>
              </w:rPr>
              <w:lastRenderedPageBreak/>
              <w:t>Սույնով</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կբարձրանա</w:t>
            </w:r>
            <w:r w:rsidRPr="005862E8">
              <w:rPr>
                <w:rFonts w:ascii="GHEA Grapalat" w:eastAsia="Proxima Nova" w:hAnsi="GHEA Grapalat" w:cs="Proxima Nova"/>
                <w:color w:val="000000" w:themeColor="text1"/>
                <w:sz w:val="24"/>
                <w:szCs w:val="24"/>
                <w:lang w:val="hy-AM"/>
              </w:rPr>
              <w:t xml:space="preserve"> </w:t>
            </w:r>
            <w:r w:rsidRPr="005862E8">
              <w:rPr>
                <w:rFonts w:ascii="GHEA Grapalat" w:hAnsi="GHEA Grapalat" w:cs="Arial"/>
                <w:sz w:val="24"/>
                <w:szCs w:val="24"/>
                <w:lang w:val="hy-AM"/>
              </w:rPr>
              <w:t>իրավապահ</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համակարգի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թափանցիկությունը</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և</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հանրային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վերահսկողությունը</w:t>
            </w:r>
            <w:r w:rsidRPr="005862E8">
              <w:rPr>
                <w:rFonts w:ascii="GHEA Grapalat" w:eastAsia="Proxima Nova" w:hAnsi="GHEA Grapalat" w:cs="Proxima Nova"/>
                <w:color w:val="000000" w:themeColor="text1"/>
                <w:sz w:val="24"/>
                <w:szCs w:val="24"/>
                <w:lang w:val="hy-AM"/>
              </w:rPr>
              <w:t>:</w:t>
            </w:r>
          </w:p>
        </w:tc>
      </w:tr>
      <w:tr w:rsidR="00186C0E" w:rsidRPr="00877F05" w14:paraId="3C0D5886" w14:textId="77777777" w:rsidTr="00C92CDF">
        <w:trPr>
          <w:trHeight w:val="200"/>
        </w:trPr>
        <w:tc>
          <w:tcPr>
            <w:tcW w:w="3992" w:type="dxa"/>
            <w:gridSpan w:val="3"/>
            <w:tcBorders>
              <w:top w:val="single" w:sz="4" w:space="0" w:color="000000"/>
              <w:left w:val="single" w:sz="4" w:space="0" w:color="000000"/>
              <w:bottom w:val="single" w:sz="4" w:space="0" w:color="000000"/>
              <w:right w:val="single" w:sz="4" w:space="0" w:color="000000"/>
            </w:tcBorders>
          </w:tcPr>
          <w:p w14:paraId="3A886434" w14:textId="77777777" w:rsidR="00186C0E" w:rsidRPr="005862E8" w:rsidRDefault="00186C0E" w:rsidP="00632B81">
            <w:pPr>
              <w:spacing w:after="180" w:line="240" w:lineRule="auto"/>
              <w:ind w:left="360"/>
              <w:rPr>
                <w:rFonts w:ascii="GHEA Grapalat" w:eastAsia="Proxima Nova" w:hAnsi="GHEA Grapalat" w:cs="Proxima Nova"/>
                <w:color w:val="000000" w:themeColor="text1"/>
                <w:sz w:val="24"/>
                <w:szCs w:val="24"/>
                <w:lang w:val="hy-AM"/>
              </w:rPr>
            </w:pPr>
            <w:r w:rsidRPr="005862E8">
              <w:rPr>
                <w:rFonts w:ascii="GHEA Grapalat" w:eastAsia="Proxima Nova" w:hAnsi="GHEA Grapalat" w:cs="Proxima Nova"/>
                <w:color w:val="000000" w:themeColor="text1"/>
                <w:sz w:val="24"/>
                <w:szCs w:val="24"/>
                <w:lang w:val="hy-AM"/>
              </w:rPr>
              <w:t xml:space="preserve">2. </w:t>
            </w:r>
            <w:r w:rsidRPr="005862E8">
              <w:rPr>
                <w:rFonts w:ascii="GHEA Grapalat" w:eastAsia="Proxima Nova" w:hAnsi="GHEA Grapalat" w:cs="Arial"/>
                <w:color w:val="000000" w:themeColor="text1"/>
                <w:sz w:val="24"/>
                <w:szCs w:val="24"/>
                <w:lang w:val="hy-AM"/>
              </w:rPr>
              <w:t>Ինչպե՞ս</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հանձնառությունը</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կօգնի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խթանել</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հաշվետվո</w:t>
            </w:r>
            <w:r w:rsidRPr="005862E8">
              <w:rPr>
                <w:rFonts w:ascii="GHEA Grapalat" w:eastAsia="Proxima Nova" w:hAnsi="GHEA Grapalat" w:cs="Arial"/>
                <w:color w:val="000000" w:themeColor="text1"/>
                <w:sz w:val="24"/>
                <w:szCs w:val="24"/>
                <w:lang w:val="hy-AM"/>
              </w:rPr>
              <w:softHyphen/>
              <w:t>ղականությունը</w:t>
            </w:r>
            <w:r w:rsidRPr="005862E8">
              <w:rPr>
                <w:rFonts w:ascii="GHEA Grapalat" w:eastAsia="Proxima Nova" w:hAnsi="GHEA Grapalat" w:cs="Proxima Nova"/>
                <w:color w:val="000000" w:themeColor="text1"/>
                <w:sz w:val="24"/>
                <w:szCs w:val="24"/>
                <w:lang w:val="hy-AM"/>
              </w:rPr>
              <w:t>:</w:t>
            </w:r>
          </w:p>
          <w:p w14:paraId="1D78EA6C" w14:textId="77777777" w:rsidR="00186C0E" w:rsidRPr="005862E8" w:rsidRDefault="00186C0E" w:rsidP="00632B81">
            <w:pPr>
              <w:spacing w:after="180" w:line="240" w:lineRule="auto"/>
              <w:ind w:left="150"/>
              <w:rPr>
                <w:rFonts w:ascii="GHEA Grapalat" w:eastAsia="Proxima Nova" w:hAnsi="GHEA Grapalat" w:cs="Proxima Nova"/>
                <w:i/>
                <w:color w:val="000000" w:themeColor="text1"/>
                <w:sz w:val="24"/>
                <w:szCs w:val="24"/>
                <w:lang w:val="hy-AM"/>
              </w:rPr>
            </w:pPr>
          </w:p>
        </w:tc>
        <w:tc>
          <w:tcPr>
            <w:tcW w:w="10948" w:type="dxa"/>
            <w:gridSpan w:val="9"/>
            <w:tcBorders>
              <w:top w:val="single" w:sz="4" w:space="0" w:color="000000"/>
              <w:left w:val="single" w:sz="4" w:space="0" w:color="000000"/>
              <w:bottom w:val="single" w:sz="4" w:space="0" w:color="000000"/>
              <w:right w:val="single" w:sz="4" w:space="0" w:color="000000"/>
            </w:tcBorders>
          </w:tcPr>
          <w:p w14:paraId="42C5E84F" w14:textId="77777777" w:rsidR="00186C0E" w:rsidRPr="005862E8" w:rsidRDefault="00186C0E" w:rsidP="00632B81">
            <w:pPr>
              <w:spacing w:after="180" w:line="240" w:lineRule="auto"/>
              <w:jc w:val="both"/>
              <w:rPr>
                <w:rFonts w:ascii="GHEA Grapalat" w:eastAsia="Proxima Nova" w:hAnsi="GHEA Grapalat" w:cs="Proxima Nova"/>
                <w:color w:val="000000" w:themeColor="text1"/>
                <w:sz w:val="24"/>
                <w:szCs w:val="24"/>
                <w:lang w:val="hy-AM"/>
              </w:rPr>
            </w:pPr>
            <w:r w:rsidRPr="005862E8">
              <w:rPr>
                <w:rFonts w:ascii="GHEA Grapalat" w:eastAsia="Proxima Nova" w:hAnsi="GHEA Grapalat" w:cs="Arial"/>
                <w:color w:val="000000" w:themeColor="text1"/>
                <w:sz w:val="24"/>
                <w:szCs w:val="24"/>
                <w:lang w:val="hy-AM"/>
              </w:rPr>
              <w:t>Համակարգի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շրջանակներում</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կներդրվեն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գործիքներ</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և</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մեխանիզմներ</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որոնք</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հասանելի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կդարձնեն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դատական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գործերի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քննության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հետ</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կապված</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բոլոր</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գործընթացները՝</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ներառյալ</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ժամկետները</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Կմիավորվեն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ար</w:t>
            </w:r>
            <w:r w:rsidRPr="005862E8">
              <w:rPr>
                <w:rFonts w:ascii="GHEA Grapalat" w:eastAsia="Proxima Nova" w:hAnsi="GHEA Grapalat" w:cs="Proxima Nova"/>
                <w:color w:val="000000" w:themeColor="text1"/>
                <w:sz w:val="24"/>
                <w:szCs w:val="24"/>
                <w:lang w:val="hy-AM"/>
              </w:rPr>
              <w:softHyphen/>
            </w:r>
            <w:r w:rsidRPr="005862E8">
              <w:rPr>
                <w:rFonts w:ascii="GHEA Grapalat" w:eastAsia="Proxima Nova" w:hAnsi="GHEA Grapalat" w:cs="Arial"/>
                <w:color w:val="000000" w:themeColor="text1"/>
                <w:sz w:val="24"/>
                <w:szCs w:val="24"/>
                <w:lang w:val="hy-AM"/>
              </w:rPr>
              <w:t>դարադատության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և</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պետական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մար</w:t>
            </w:r>
            <w:r w:rsidRPr="005862E8">
              <w:rPr>
                <w:rFonts w:ascii="GHEA Grapalat" w:eastAsia="Proxima Nova" w:hAnsi="GHEA Grapalat" w:cs="Proxima Nova"/>
                <w:color w:val="000000" w:themeColor="text1"/>
                <w:sz w:val="24"/>
                <w:szCs w:val="24"/>
                <w:lang w:val="hy-AM"/>
              </w:rPr>
              <w:softHyphen/>
            </w:r>
            <w:r w:rsidRPr="005862E8">
              <w:rPr>
                <w:rFonts w:ascii="GHEA Grapalat" w:eastAsia="Proxima Nova" w:hAnsi="GHEA Grapalat" w:cs="Arial"/>
                <w:color w:val="000000" w:themeColor="text1"/>
                <w:sz w:val="24"/>
                <w:szCs w:val="24"/>
                <w:lang w:val="hy-AM"/>
              </w:rPr>
              <w:t>մինների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գործող</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բոլոր</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էլեկ</w:t>
            </w:r>
            <w:r w:rsidRPr="005862E8">
              <w:rPr>
                <w:rFonts w:ascii="GHEA Grapalat" w:eastAsia="Proxima Nova" w:hAnsi="GHEA Grapalat" w:cs="Proxima Nova"/>
                <w:color w:val="000000" w:themeColor="text1"/>
                <w:sz w:val="24"/>
                <w:szCs w:val="24"/>
                <w:lang w:val="hy-AM"/>
              </w:rPr>
              <w:softHyphen/>
            </w:r>
            <w:r w:rsidRPr="005862E8">
              <w:rPr>
                <w:rFonts w:ascii="GHEA Grapalat" w:eastAsia="Proxima Nova" w:hAnsi="GHEA Grapalat" w:cs="Arial"/>
                <w:color w:val="000000" w:themeColor="text1"/>
                <w:sz w:val="24"/>
                <w:szCs w:val="24"/>
                <w:lang w:val="hy-AM"/>
              </w:rPr>
              <w:t>տրոնային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համա</w:t>
            </w:r>
            <w:r w:rsidRPr="005862E8">
              <w:rPr>
                <w:rFonts w:ascii="GHEA Grapalat" w:eastAsia="Proxima Nova" w:hAnsi="GHEA Grapalat" w:cs="Proxima Nova"/>
                <w:color w:val="000000" w:themeColor="text1"/>
                <w:sz w:val="24"/>
                <w:szCs w:val="24"/>
                <w:lang w:val="hy-AM"/>
              </w:rPr>
              <w:softHyphen/>
            </w:r>
            <w:r w:rsidRPr="005862E8">
              <w:rPr>
                <w:rFonts w:ascii="GHEA Grapalat" w:eastAsia="Proxima Nova" w:hAnsi="GHEA Grapalat" w:cs="Arial"/>
                <w:color w:val="000000" w:themeColor="text1"/>
                <w:sz w:val="24"/>
                <w:szCs w:val="24"/>
                <w:lang w:val="hy-AM"/>
              </w:rPr>
              <w:t>կար</w:t>
            </w:r>
            <w:r w:rsidRPr="005862E8">
              <w:rPr>
                <w:rFonts w:ascii="GHEA Grapalat" w:eastAsia="Proxima Nova" w:hAnsi="GHEA Grapalat" w:cs="Proxima Nova"/>
                <w:color w:val="000000" w:themeColor="text1"/>
                <w:sz w:val="24"/>
                <w:szCs w:val="24"/>
                <w:lang w:val="hy-AM"/>
              </w:rPr>
              <w:softHyphen/>
            </w:r>
            <w:r w:rsidRPr="005862E8">
              <w:rPr>
                <w:rFonts w:ascii="GHEA Grapalat" w:eastAsia="Proxima Nova" w:hAnsi="GHEA Grapalat" w:cs="Arial"/>
                <w:color w:val="000000" w:themeColor="text1"/>
                <w:sz w:val="24"/>
                <w:szCs w:val="24"/>
                <w:lang w:val="hy-AM"/>
              </w:rPr>
              <w:t>գերը</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և</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տվյալների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շտեմարան</w:t>
            </w:r>
            <w:r w:rsidRPr="005862E8">
              <w:rPr>
                <w:rFonts w:ascii="GHEA Grapalat" w:eastAsia="Proxima Nova" w:hAnsi="GHEA Grapalat" w:cs="Proxima Nova"/>
                <w:color w:val="000000" w:themeColor="text1"/>
                <w:sz w:val="24"/>
                <w:szCs w:val="24"/>
                <w:lang w:val="hy-AM"/>
              </w:rPr>
              <w:softHyphen/>
            </w:r>
            <w:r w:rsidRPr="005862E8">
              <w:rPr>
                <w:rFonts w:ascii="GHEA Grapalat" w:eastAsia="Proxima Nova" w:hAnsi="GHEA Grapalat" w:cs="Arial"/>
                <w:color w:val="000000" w:themeColor="text1"/>
                <w:sz w:val="24"/>
                <w:szCs w:val="24"/>
                <w:lang w:val="hy-AM"/>
              </w:rPr>
              <w:t>ները</w:t>
            </w:r>
            <w:r w:rsidRPr="005862E8">
              <w:rPr>
                <w:rFonts w:ascii="GHEA Grapalat" w:eastAsia="Proxima Nova" w:hAnsi="GHEA Grapalat" w:cs="Proxima Nova"/>
                <w:color w:val="000000" w:themeColor="text1"/>
                <w:sz w:val="24"/>
                <w:szCs w:val="24"/>
                <w:lang w:val="hy-AM"/>
              </w:rPr>
              <w:t>:</w:t>
            </w:r>
          </w:p>
          <w:p w14:paraId="3D6DE595" w14:textId="77777777" w:rsidR="00186C0E" w:rsidRPr="005862E8" w:rsidRDefault="00186C0E" w:rsidP="00632B81">
            <w:pPr>
              <w:spacing w:after="180" w:line="240" w:lineRule="auto"/>
              <w:jc w:val="both"/>
              <w:rPr>
                <w:rFonts w:ascii="GHEA Grapalat" w:eastAsia="Proxima Nova" w:hAnsi="GHEA Grapalat" w:cs="Proxima Nova"/>
                <w:color w:val="000000" w:themeColor="text1"/>
                <w:sz w:val="24"/>
                <w:szCs w:val="24"/>
                <w:lang w:val="hy-AM"/>
              </w:rPr>
            </w:pPr>
            <w:r w:rsidRPr="005862E8">
              <w:rPr>
                <w:rFonts w:ascii="GHEA Grapalat" w:eastAsia="Proxima Nova" w:hAnsi="GHEA Grapalat" w:cs="Arial"/>
                <w:color w:val="000000" w:themeColor="text1"/>
                <w:sz w:val="24"/>
                <w:szCs w:val="24"/>
                <w:lang w:val="hy-AM"/>
              </w:rPr>
              <w:t>Գործիքը</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բավականին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կբարելավի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դատական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համակարգի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հաշվետվողականությունը</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և</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լայն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հնարա</w:t>
            </w:r>
            <w:r w:rsidRPr="005862E8">
              <w:rPr>
                <w:rFonts w:ascii="GHEA Grapalat" w:eastAsia="Proxima Nova" w:hAnsi="GHEA Grapalat" w:cs="Arial"/>
                <w:color w:val="000000" w:themeColor="text1"/>
                <w:sz w:val="24"/>
                <w:szCs w:val="24"/>
                <w:lang w:val="hy-AM"/>
              </w:rPr>
              <w:softHyphen/>
              <w:t>վորություններ</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կստեղծի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հանրային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վերահսկողության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իրականացման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համար</w:t>
            </w:r>
            <w:r w:rsidRPr="005862E8">
              <w:rPr>
                <w:rFonts w:ascii="GHEA Grapalat" w:eastAsia="Proxima Nova" w:hAnsi="GHEA Grapalat" w:cs="Proxima Nova"/>
                <w:color w:val="000000" w:themeColor="text1"/>
                <w:sz w:val="24"/>
                <w:szCs w:val="24"/>
                <w:lang w:val="hy-AM"/>
              </w:rPr>
              <w:t>:</w:t>
            </w:r>
          </w:p>
        </w:tc>
      </w:tr>
      <w:tr w:rsidR="00186C0E" w:rsidRPr="005862E8" w14:paraId="696C456F" w14:textId="77777777" w:rsidTr="00C92CDF">
        <w:trPr>
          <w:trHeight w:val="200"/>
        </w:trPr>
        <w:tc>
          <w:tcPr>
            <w:tcW w:w="3992" w:type="dxa"/>
            <w:gridSpan w:val="3"/>
            <w:tcBorders>
              <w:top w:val="single" w:sz="4" w:space="0" w:color="000000"/>
              <w:left w:val="single" w:sz="4" w:space="0" w:color="000000"/>
              <w:bottom w:val="single" w:sz="4" w:space="0" w:color="000000"/>
              <w:right w:val="single" w:sz="4" w:space="0" w:color="000000"/>
            </w:tcBorders>
          </w:tcPr>
          <w:p w14:paraId="6709ECE3" w14:textId="77777777" w:rsidR="00186C0E" w:rsidRPr="005862E8" w:rsidRDefault="00186C0E" w:rsidP="00632B81">
            <w:pPr>
              <w:spacing w:after="180" w:line="240" w:lineRule="auto"/>
              <w:ind w:left="360"/>
              <w:rPr>
                <w:rFonts w:ascii="GHEA Grapalat" w:eastAsia="Proxima Nova" w:hAnsi="GHEA Grapalat" w:cs="Proxima Nova"/>
                <w:color w:val="000000" w:themeColor="text1"/>
                <w:sz w:val="24"/>
                <w:szCs w:val="24"/>
                <w:lang w:val="hy-AM"/>
              </w:rPr>
            </w:pPr>
            <w:r w:rsidRPr="005862E8">
              <w:rPr>
                <w:rFonts w:ascii="GHEA Grapalat" w:eastAsia="Proxima Nova" w:hAnsi="GHEA Grapalat" w:cs="Proxima Nova"/>
                <w:color w:val="000000" w:themeColor="text1"/>
                <w:sz w:val="24"/>
                <w:szCs w:val="24"/>
                <w:lang w:val="hy-AM"/>
              </w:rPr>
              <w:t xml:space="preserve">3. </w:t>
            </w:r>
            <w:r w:rsidRPr="005862E8">
              <w:rPr>
                <w:rFonts w:ascii="GHEA Grapalat" w:eastAsia="Proxima Nova" w:hAnsi="GHEA Grapalat" w:cs="Arial"/>
                <w:color w:val="000000" w:themeColor="text1"/>
                <w:sz w:val="24"/>
                <w:szCs w:val="24"/>
                <w:lang w:val="hy-AM"/>
              </w:rPr>
              <w:t>Ինչպե՞ս</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կբարելավի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iCs/>
                <w:color w:val="000000" w:themeColor="text1"/>
                <w:sz w:val="24"/>
                <w:szCs w:val="24"/>
                <w:lang w:val="hy-AM"/>
              </w:rPr>
              <w:t>հանձնառությունը</w:t>
            </w:r>
            <w:r w:rsidRPr="005862E8">
              <w:rPr>
                <w:rFonts w:ascii="GHEA Grapalat" w:eastAsia="Proxima Nova" w:hAnsi="GHEA Grapalat" w:cs="Proxima Nova"/>
                <w:iCs/>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քաղաքա</w:t>
            </w:r>
            <w:r w:rsidRPr="005862E8">
              <w:rPr>
                <w:rFonts w:ascii="GHEA Grapalat" w:eastAsia="Proxima Nova" w:hAnsi="GHEA Grapalat" w:cs="Arial"/>
                <w:color w:val="000000" w:themeColor="text1"/>
                <w:sz w:val="24"/>
                <w:szCs w:val="24"/>
                <w:lang w:val="hy-AM"/>
              </w:rPr>
              <w:softHyphen/>
              <w:t>ցիների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մասնակցությունը</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լուծումների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սահմանմանը</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իրականացմանը</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և</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մոնիթորինգին</w:t>
            </w:r>
            <w:r w:rsidRPr="005862E8">
              <w:rPr>
                <w:rFonts w:ascii="GHEA Grapalat" w:eastAsia="Proxima Nova" w:hAnsi="GHEA Grapalat" w:cs="Proxima Nova"/>
                <w:color w:val="000000" w:themeColor="text1"/>
                <w:sz w:val="24"/>
                <w:szCs w:val="24"/>
                <w:lang w:val="hy-AM"/>
              </w:rPr>
              <w:t>:</w:t>
            </w:r>
          </w:p>
          <w:p w14:paraId="02D1A300" w14:textId="77777777" w:rsidR="00186C0E" w:rsidRPr="005862E8" w:rsidRDefault="00186C0E" w:rsidP="00632B81">
            <w:pPr>
              <w:spacing w:after="180" w:line="240" w:lineRule="auto"/>
              <w:ind w:left="150"/>
              <w:rPr>
                <w:rFonts w:ascii="GHEA Grapalat" w:eastAsia="Proxima Nova" w:hAnsi="GHEA Grapalat" w:cs="Proxima Nova"/>
                <w:i/>
                <w:color w:val="000000" w:themeColor="text1"/>
                <w:sz w:val="24"/>
                <w:szCs w:val="24"/>
                <w:lang w:val="hy-AM"/>
              </w:rPr>
            </w:pPr>
          </w:p>
        </w:tc>
        <w:tc>
          <w:tcPr>
            <w:tcW w:w="10948" w:type="dxa"/>
            <w:gridSpan w:val="9"/>
            <w:tcBorders>
              <w:top w:val="single" w:sz="4" w:space="0" w:color="000000"/>
              <w:left w:val="single" w:sz="4" w:space="0" w:color="000000"/>
              <w:bottom w:val="single" w:sz="4" w:space="0" w:color="000000"/>
              <w:right w:val="single" w:sz="4" w:space="0" w:color="000000"/>
            </w:tcBorders>
          </w:tcPr>
          <w:p w14:paraId="3F66E502" w14:textId="77777777" w:rsidR="00186C0E" w:rsidRPr="005862E8" w:rsidRDefault="00186C0E" w:rsidP="00632B81">
            <w:pPr>
              <w:spacing w:after="180" w:line="240" w:lineRule="auto"/>
              <w:jc w:val="both"/>
              <w:rPr>
                <w:rFonts w:ascii="GHEA Grapalat" w:eastAsia="Proxima Nova" w:hAnsi="GHEA Grapalat" w:cs="Proxima Nova"/>
                <w:b/>
                <w:color w:val="000000" w:themeColor="text1"/>
                <w:sz w:val="24"/>
                <w:szCs w:val="24"/>
                <w:lang w:val="hy-AM"/>
              </w:rPr>
            </w:pPr>
            <w:r w:rsidRPr="005862E8">
              <w:rPr>
                <w:rFonts w:ascii="GHEA Grapalat" w:eastAsia="GHEA Grapalat" w:hAnsi="GHEA Grapalat" w:cs="Arial"/>
                <w:color w:val="000000"/>
                <w:sz w:val="24"/>
                <w:szCs w:val="24"/>
                <w:lang w:val="hy-AM"/>
              </w:rPr>
              <w:t>Վիճակագրական</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թվային</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գործիքի</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ներդրումով</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կտրվի</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բաց</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հանրային</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հասանելիություն</w:t>
            </w:r>
            <w:r w:rsidRPr="005862E8">
              <w:rPr>
                <w:rFonts w:ascii="GHEA Grapalat" w:eastAsia="GHEA Grapalat" w:hAnsi="GHEA Grapalat" w:cs="GHEA Grapalat"/>
                <w:color w:val="000000"/>
                <w:sz w:val="24"/>
                <w:szCs w:val="24"/>
                <w:lang w:val="hy-AM"/>
              </w:rPr>
              <w:t xml:space="preserve"> </w:t>
            </w:r>
            <w:sdt>
              <w:sdtPr>
                <w:rPr>
                  <w:rFonts w:ascii="GHEA Grapalat" w:hAnsi="GHEA Grapalat"/>
                  <w:sz w:val="24"/>
                  <w:szCs w:val="24"/>
                </w:rPr>
                <w:tag w:val="goog_rdk_160"/>
                <w:id w:val="297814831"/>
              </w:sdtPr>
              <w:sdtContent>
                <w:r w:rsidRPr="005862E8">
                  <w:rPr>
                    <w:rFonts w:ascii="GHEA Grapalat" w:eastAsia="GHEA Grapalat" w:hAnsi="GHEA Grapalat" w:cs="Arial"/>
                    <w:color w:val="000000"/>
                    <w:sz w:val="24"/>
                    <w:szCs w:val="24"/>
                    <w:lang w:val="hy-AM"/>
                  </w:rPr>
                  <w:t>դատական</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համակարգի</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գործունեությանը</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հնարավորություն</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կստեղծվի</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տարբեր</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չափանիշների</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հիման</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վրա</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վեր</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հանել</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վիճակագրական</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տվյալներ։</w:t>
                </w:r>
                <w:r w:rsidRPr="005862E8">
                  <w:rPr>
                    <w:rFonts w:ascii="GHEA Grapalat" w:eastAsia="GHEA Grapalat" w:hAnsi="GHEA Grapalat" w:cs="GHEA Grapalat"/>
                    <w:color w:val="000000"/>
                    <w:sz w:val="24"/>
                    <w:szCs w:val="24"/>
                    <w:lang w:val="hy-AM"/>
                  </w:rPr>
                  <w:t xml:space="preserve"> </w:t>
                </w:r>
              </w:sdtContent>
            </w:sdt>
            <w:sdt>
              <w:sdtPr>
                <w:rPr>
                  <w:rFonts w:ascii="GHEA Grapalat" w:hAnsi="GHEA Grapalat"/>
                  <w:sz w:val="24"/>
                  <w:szCs w:val="24"/>
                </w:rPr>
                <w:tag w:val="goog_rdk_162"/>
                <w:id w:val="-1121446175"/>
                <w:showingPlcHdr/>
              </w:sdtPr>
              <w:sdtContent>
                <w:r w:rsidRPr="005862E8">
                  <w:rPr>
                    <w:rFonts w:ascii="GHEA Grapalat" w:hAnsi="GHEA Grapalat"/>
                    <w:sz w:val="24"/>
                    <w:szCs w:val="24"/>
                    <w:lang w:val="hy-AM"/>
                  </w:rPr>
                  <w:t xml:space="preserve">     </w:t>
                </w:r>
              </w:sdtContent>
            </w:sdt>
            <w:proofErr w:type="spellStart"/>
            <w:r w:rsidRPr="005862E8">
              <w:rPr>
                <w:rFonts w:ascii="GHEA Grapalat" w:eastAsia="GHEA Grapalat" w:hAnsi="GHEA Grapalat" w:cs="Arial"/>
                <w:color w:val="000000"/>
                <w:sz w:val="24"/>
                <w:szCs w:val="24"/>
              </w:rPr>
              <w:t>Արդյունքում</w:t>
            </w:r>
            <w:proofErr w:type="spellEnd"/>
            <w:r w:rsidRPr="005862E8">
              <w:rPr>
                <w:rFonts w:ascii="GHEA Grapalat" w:eastAsia="GHEA Grapalat" w:hAnsi="GHEA Grapalat" w:cs="Arial"/>
                <w:color w:val="000000"/>
                <w:sz w:val="24"/>
                <w:szCs w:val="24"/>
              </w:rPr>
              <w:t>՝</w:t>
            </w:r>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հնարավոր</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կլինի</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իրականացնել</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հանրային</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վերահսկողությունը</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դատական</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գործերի</w:t>
            </w:r>
            <w:proofErr w:type="spellEnd"/>
            <w:r w:rsidRPr="005862E8">
              <w:rPr>
                <w:rFonts w:ascii="GHEA Grapalat" w:eastAsia="GHEA Grapalat" w:hAnsi="GHEA Grapalat" w:cs="GHEA Grapalat"/>
                <w:color w:val="000000"/>
                <w:sz w:val="24"/>
                <w:szCs w:val="24"/>
              </w:rPr>
              <w:t xml:space="preserve"> </w:t>
            </w:r>
            <w:r w:rsidRPr="005862E8">
              <w:rPr>
                <w:rFonts w:ascii="GHEA Grapalat" w:eastAsia="GHEA Grapalat" w:hAnsi="GHEA Grapalat" w:cs="Arial"/>
                <w:color w:val="000000"/>
                <w:sz w:val="24"/>
                <w:szCs w:val="24"/>
              </w:rPr>
              <w:t>և</w:t>
            </w:r>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գործընթացների</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նկատմամբ</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կատարել</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պարբերական</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վերլուծություններ</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նախապես</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սահմանված</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վիճակագրական</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ցուցիչների</w:t>
            </w:r>
            <w:proofErr w:type="spellEnd"/>
            <w:r w:rsidRPr="005862E8">
              <w:rPr>
                <w:rFonts w:ascii="GHEA Grapalat" w:eastAsia="GHEA Grapalat" w:hAnsi="GHEA Grapalat" w:cs="GHEA Grapalat"/>
                <w:color w:val="000000"/>
                <w:sz w:val="24"/>
                <w:szCs w:val="24"/>
              </w:rPr>
              <w:t xml:space="preserve"> </w:t>
            </w:r>
            <w:proofErr w:type="spellStart"/>
            <w:r w:rsidRPr="005862E8">
              <w:rPr>
                <w:rFonts w:ascii="GHEA Grapalat" w:eastAsia="GHEA Grapalat" w:hAnsi="GHEA Grapalat" w:cs="Arial"/>
                <w:color w:val="000000"/>
                <w:sz w:val="24"/>
                <w:szCs w:val="24"/>
              </w:rPr>
              <w:t>միջոցով</w:t>
            </w:r>
            <w:proofErr w:type="spellEnd"/>
            <w:r w:rsidRPr="005862E8">
              <w:rPr>
                <w:rFonts w:ascii="GHEA Grapalat" w:eastAsia="GHEA Grapalat" w:hAnsi="GHEA Grapalat" w:cs="GHEA Grapalat"/>
                <w:color w:val="000000"/>
                <w:sz w:val="24"/>
                <w:szCs w:val="24"/>
              </w:rPr>
              <w:t xml:space="preserve">: </w:t>
            </w:r>
            <w:sdt>
              <w:sdtPr>
                <w:rPr>
                  <w:rFonts w:ascii="GHEA Grapalat" w:hAnsi="GHEA Grapalat"/>
                  <w:sz w:val="24"/>
                  <w:szCs w:val="24"/>
                </w:rPr>
                <w:tag w:val="goog_rdk_163"/>
                <w:id w:val="131835389"/>
                <w:showingPlcHdr/>
              </w:sdtPr>
              <w:sdtContent>
                <w:r w:rsidRPr="005862E8">
                  <w:rPr>
                    <w:rFonts w:ascii="GHEA Grapalat" w:hAnsi="GHEA Grapalat"/>
                    <w:sz w:val="24"/>
                    <w:szCs w:val="24"/>
                  </w:rPr>
                  <w:t xml:space="preserve">     </w:t>
                </w:r>
              </w:sdtContent>
            </w:sdt>
          </w:p>
        </w:tc>
      </w:tr>
      <w:tr w:rsidR="00186C0E" w:rsidRPr="005862E8" w14:paraId="228464F3" w14:textId="77777777" w:rsidTr="00C92CDF">
        <w:trPr>
          <w:trHeight w:val="210"/>
        </w:trPr>
        <w:tc>
          <w:tcPr>
            <w:tcW w:w="14940" w:type="dxa"/>
            <w:gridSpan w:val="12"/>
            <w:tcBorders>
              <w:top w:val="single" w:sz="4" w:space="0" w:color="000000"/>
              <w:left w:val="single" w:sz="4" w:space="0" w:color="000000"/>
              <w:bottom w:val="single" w:sz="4" w:space="0" w:color="000000"/>
              <w:right w:val="single" w:sz="4" w:space="0" w:color="000000"/>
            </w:tcBorders>
            <w:shd w:val="clear" w:color="auto" w:fill="666666"/>
          </w:tcPr>
          <w:p w14:paraId="79B09DA5" w14:textId="77777777" w:rsidR="00186C0E" w:rsidRPr="005862E8" w:rsidRDefault="00186C0E" w:rsidP="00632B81">
            <w:pPr>
              <w:spacing w:after="180" w:line="240" w:lineRule="auto"/>
              <w:jc w:val="both"/>
              <w:rPr>
                <w:rFonts w:ascii="GHEA Grapalat" w:eastAsia="Proxima Nova" w:hAnsi="GHEA Grapalat" w:cs="Proxima Nova"/>
                <w:b/>
                <w:bCs/>
                <w:i/>
                <w:color w:val="000000" w:themeColor="text1"/>
                <w:sz w:val="24"/>
                <w:szCs w:val="24"/>
                <w:lang w:val="hy-AM"/>
              </w:rPr>
            </w:pPr>
            <w:r w:rsidRPr="005862E8">
              <w:rPr>
                <w:rFonts w:ascii="GHEA Grapalat" w:eastAsia="Proxima Nova" w:hAnsi="GHEA Grapalat" w:cs="Arial"/>
                <w:b/>
                <w:bCs/>
                <w:iCs/>
                <w:color w:val="000000" w:themeColor="text1"/>
                <w:sz w:val="24"/>
                <w:szCs w:val="24"/>
                <w:lang w:val="hy-AM"/>
              </w:rPr>
              <w:t>Հանձնառության</w:t>
            </w:r>
            <w:r w:rsidRPr="005862E8">
              <w:rPr>
                <w:rFonts w:ascii="GHEA Grapalat" w:eastAsia="Proxima Nova" w:hAnsi="GHEA Grapalat" w:cs="Proxima Nova"/>
                <w:b/>
                <w:bCs/>
                <w:iCs/>
                <w:color w:val="000000" w:themeColor="text1"/>
                <w:sz w:val="24"/>
                <w:szCs w:val="24"/>
                <w:lang w:val="hy-AM"/>
              </w:rPr>
              <w:t xml:space="preserve"> </w:t>
            </w:r>
            <w:r w:rsidRPr="005862E8">
              <w:rPr>
                <w:rFonts w:ascii="GHEA Grapalat" w:eastAsia="Proxima Nova" w:hAnsi="GHEA Grapalat" w:cs="Arial"/>
                <w:b/>
                <w:bCs/>
                <w:iCs/>
                <w:color w:val="000000" w:themeColor="text1"/>
                <w:sz w:val="24"/>
                <w:szCs w:val="24"/>
                <w:lang w:val="hy-AM"/>
              </w:rPr>
              <w:t>պլանավորում</w:t>
            </w:r>
          </w:p>
          <w:p w14:paraId="079CB97B" w14:textId="77777777" w:rsidR="00186C0E" w:rsidRPr="005862E8" w:rsidRDefault="00186C0E" w:rsidP="00632B81">
            <w:pPr>
              <w:spacing w:after="180" w:line="240" w:lineRule="auto"/>
              <w:jc w:val="both"/>
              <w:rPr>
                <w:rFonts w:ascii="GHEA Grapalat" w:eastAsia="Proxima Nova" w:hAnsi="GHEA Grapalat" w:cs="Proxima Nova"/>
                <w:color w:val="000000" w:themeColor="text1"/>
                <w:sz w:val="24"/>
                <w:szCs w:val="24"/>
                <w:lang w:val="hy-AM"/>
              </w:rPr>
            </w:pPr>
          </w:p>
        </w:tc>
      </w:tr>
      <w:tr w:rsidR="00186C0E" w:rsidRPr="005862E8" w14:paraId="3240D8BF" w14:textId="77777777" w:rsidTr="00C92CDF">
        <w:trPr>
          <w:trHeight w:val="200"/>
        </w:trPr>
        <w:tc>
          <w:tcPr>
            <w:tcW w:w="2546" w:type="dxa"/>
            <w:tcBorders>
              <w:top w:val="single" w:sz="4" w:space="0" w:color="000000"/>
              <w:left w:val="single" w:sz="4" w:space="0" w:color="000000"/>
              <w:bottom w:val="single" w:sz="4" w:space="0" w:color="000000"/>
              <w:right w:val="single" w:sz="4" w:space="0" w:color="000000"/>
            </w:tcBorders>
          </w:tcPr>
          <w:p w14:paraId="4C2179C5" w14:textId="77777777" w:rsidR="00186C0E" w:rsidRPr="005862E8" w:rsidRDefault="00186C0E" w:rsidP="00632B81">
            <w:pPr>
              <w:spacing w:after="180" w:line="240" w:lineRule="auto"/>
              <w:jc w:val="both"/>
              <w:rPr>
                <w:rFonts w:ascii="GHEA Grapalat" w:eastAsia="Proxima Nova" w:hAnsi="GHEA Grapalat" w:cs="Proxima Nova"/>
                <w:i/>
                <w:color w:val="000000" w:themeColor="text1"/>
                <w:sz w:val="24"/>
                <w:szCs w:val="24"/>
                <w:lang w:val="hy-AM"/>
              </w:rPr>
            </w:pPr>
            <w:r w:rsidRPr="005862E8">
              <w:rPr>
                <w:rFonts w:ascii="GHEA Grapalat" w:eastAsia="Proxima Nova" w:hAnsi="GHEA Grapalat" w:cs="Arial"/>
                <w:b/>
                <w:color w:val="000000" w:themeColor="text1"/>
                <w:sz w:val="24"/>
                <w:szCs w:val="24"/>
                <w:lang w:val="hy-AM"/>
              </w:rPr>
              <w:t>Հիմնական</w:t>
            </w:r>
            <w:r w:rsidRPr="005862E8">
              <w:rPr>
                <w:rFonts w:ascii="GHEA Grapalat" w:eastAsia="Proxima Nova" w:hAnsi="GHEA Grapalat" w:cs="Proxima Nova"/>
                <w:b/>
                <w:color w:val="000000" w:themeColor="text1"/>
                <w:sz w:val="24"/>
                <w:szCs w:val="24"/>
                <w:lang w:val="hy-AM"/>
              </w:rPr>
              <w:t xml:space="preserve"> </w:t>
            </w:r>
            <w:r w:rsidRPr="005862E8">
              <w:rPr>
                <w:rFonts w:ascii="GHEA Grapalat" w:eastAsia="Proxima Nova" w:hAnsi="GHEA Grapalat" w:cs="Arial"/>
                <w:b/>
                <w:color w:val="000000" w:themeColor="text1"/>
                <w:sz w:val="24"/>
                <w:szCs w:val="24"/>
                <w:lang w:val="hy-AM"/>
              </w:rPr>
              <w:t>գործողություններ</w:t>
            </w:r>
          </w:p>
        </w:tc>
        <w:tc>
          <w:tcPr>
            <w:tcW w:w="2763" w:type="dxa"/>
            <w:gridSpan w:val="3"/>
            <w:tcBorders>
              <w:top w:val="single" w:sz="4" w:space="0" w:color="000000"/>
              <w:left w:val="single" w:sz="4" w:space="0" w:color="000000"/>
              <w:bottom w:val="single" w:sz="4" w:space="0" w:color="000000"/>
              <w:right w:val="single" w:sz="4" w:space="0" w:color="000000"/>
            </w:tcBorders>
          </w:tcPr>
          <w:p w14:paraId="3B495CF3" w14:textId="77777777" w:rsidR="00186C0E" w:rsidRPr="005862E8" w:rsidRDefault="00186C0E" w:rsidP="00632B81">
            <w:pPr>
              <w:spacing w:after="180" w:line="240" w:lineRule="auto"/>
              <w:jc w:val="both"/>
              <w:rPr>
                <w:rFonts w:ascii="GHEA Grapalat" w:eastAsia="Proxima Nova" w:hAnsi="GHEA Grapalat" w:cs="Proxima Nova"/>
                <w:i/>
                <w:color w:val="000000" w:themeColor="text1"/>
                <w:sz w:val="24"/>
                <w:szCs w:val="24"/>
                <w:lang w:val="en"/>
              </w:rPr>
            </w:pPr>
            <w:r w:rsidRPr="005862E8">
              <w:rPr>
                <w:rFonts w:ascii="GHEA Grapalat" w:eastAsia="Proxima Nova" w:hAnsi="GHEA Grapalat" w:cs="Proxima Nova"/>
                <w:b/>
                <w:color w:val="000000" w:themeColor="text1"/>
                <w:sz w:val="24"/>
                <w:szCs w:val="24"/>
                <w:lang w:val="hy-AM"/>
              </w:rPr>
              <w:t xml:space="preserve"> </w:t>
            </w:r>
            <w:proofErr w:type="spellStart"/>
            <w:r w:rsidRPr="005862E8">
              <w:rPr>
                <w:rFonts w:ascii="GHEA Grapalat" w:eastAsia="Proxima Nova" w:hAnsi="GHEA Grapalat" w:cs="Arial"/>
                <w:b/>
                <w:color w:val="000000" w:themeColor="text1"/>
                <w:sz w:val="24"/>
                <w:szCs w:val="24"/>
                <w:lang w:val="en"/>
              </w:rPr>
              <w:t>Ակնկալվող</w:t>
            </w:r>
            <w:proofErr w:type="spellEnd"/>
            <w:r w:rsidRPr="005862E8">
              <w:rPr>
                <w:rFonts w:ascii="GHEA Grapalat" w:eastAsia="Proxima Nova" w:hAnsi="GHEA Grapalat" w:cs="Proxima Nova"/>
                <w:b/>
                <w:color w:val="000000" w:themeColor="text1"/>
                <w:sz w:val="24"/>
                <w:szCs w:val="24"/>
                <w:lang w:val="en"/>
              </w:rPr>
              <w:t xml:space="preserve"> </w:t>
            </w:r>
            <w:proofErr w:type="spellStart"/>
            <w:r w:rsidRPr="005862E8">
              <w:rPr>
                <w:rFonts w:ascii="GHEA Grapalat" w:eastAsia="Proxima Nova" w:hAnsi="GHEA Grapalat" w:cs="Arial"/>
                <w:b/>
                <w:color w:val="000000" w:themeColor="text1"/>
                <w:sz w:val="24"/>
                <w:szCs w:val="24"/>
                <w:lang w:val="en"/>
              </w:rPr>
              <w:t>արդյունքները</w:t>
            </w:r>
            <w:proofErr w:type="spellEnd"/>
          </w:p>
        </w:tc>
        <w:tc>
          <w:tcPr>
            <w:tcW w:w="2263" w:type="dxa"/>
            <w:gridSpan w:val="2"/>
            <w:tcBorders>
              <w:top w:val="single" w:sz="4" w:space="0" w:color="000000"/>
              <w:left w:val="single" w:sz="4" w:space="0" w:color="000000"/>
              <w:bottom w:val="single" w:sz="4" w:space="0" w:color="000000"/>
              <w:right w:val="single" w:sz="4" w:space="0" w:color="000000"/>
            </w:tcBorders>
          </w:tcPr>
          <w:p w14:paraId="087F9CB7" w14:textId="77777777" w:rsidR="00186C0E" w:rsidRPr="005862E8" w:rsidRDefault="00186C0E" w:rsidP="00632B81">
            <w:pPr>
              <w:spacing w:after="180" w:line="240" w:lineRule="auto"/>
              <w:jc w:val="both"/>
              <w:rPr>
                <w:rFonts w:ascii="GHEA Grapalat" w:eastAsia="Proxima Nova" w:hAnsi="GHEA Grapalat" w:cs="Proxima Nova"/>
                <w:color w:val="000000" w:themeColor="text1"/>
                <w:sz w:val="24"/>
                <w:szCs w:val="24"/>
                <w:lang w:val="hy-AM"/>
              </w:rPr>
            </w:pPr>
            <w:proofErr w:type="spellStart"/>
            <w:r w:rsidRPr="005862E8">
              <w:rPr>
                <w:rFonts w:ascii="GHEA Grapalat" w:eastAsia="Proxima Nova" w:hAnsi="GHEA Grapalat" w:cs="Arial"/>
                <w:b/>
                <w:color w:val="000000" w:themeColor="text1"/>
                <w:sz w:val="24"/>
                <w:szCs w:val="24"/>
                <w:lang w:val="en"/>
              </w:rPr>
              <w:t>Ավարտման</w:t>
            </w:r>
            <w:proofErr w:type="spellEnd"/>
            <w:r w:rsidRPr="005862E8">
              <w:rPr>
                <w:rFonts w:ascii="GHEA Grapalat" w:eastAsia="Proxima Nova" w:hAnsi="GHEA Grapalat" w:cs="Proxima Nova"/>
                <w:b/>
                <w:color w:val="000000" w:themeColor="text1"/>
                <w:sz w:val="24"/>
                <w:szCs w:val="24"/>
                <w:lang w:val="en"/>
              </w:rPr>
              <w:t xml:space="preserve"> </w:t>
            </w:r>
            <w:proofErr w:type="spellStart"/>
            <w:r w:rsidRPr="005862E8">
              <w:rPr>
                <w:rFonts w:ascii="GHEA Grapalat" w:eastAsia="Proxima Nova" w:hAnsi="GHEA Grapalat" w:cs="Arial"/>
                <w:b/>
                <w:color w:val="000000" w:themeColor="text1"/>
                <w:sz w:val="24"/>
                <w:szCs w:val="24"/>
                <w:lang w:val="en"/>
              </w:rPr>
              <w:t>ակնկալվող</w:t>
            </w:r>
            <w:proofErr w:type="spellEnd"/>
            <w:r w:rsidRPr="005862E8">
              <w:rPr>
                <w:rFonts w:ascii="GHEA Grapalat" w:eastAsia="Proxima Nova" w:hAnsi="GHEA Grapalat" w:cs="Proxima Nova"/>
                <w:b/>
                <w:color w:val="000000" w:themeColor="text1"/>
                <w:sz w:val="24"/>
                <w:szCs w:val="24"/>
                <w:lang w:val="en"/>
              </w:rPr>
              <w:t xml:space="preserve"> </w:t>
            </w:r>
            <w:proofErr w:type="spellStart"/>
            <w:r w:rsidRPr="005862E8">
              <w:rPr>
                <w:rFonts w:ascii="GHEA Grapalat" w:eastAsia="Proxima Nova" w:hAnsi="GHEA Grapalat" w:cs="Arial"/>
                <w:b/>
                <w:color w:val="000000" w:themeColor="text1"/>
                <w:sz w:val="24"/>
                <w:szCs w:val="24"/>
                <w:lang w:val="en"/>
              </w:rPr>
              <w:t>ամսաթիվը</w:t>
            </w:r>
            <w:proofErr w:type="spellEnd"/>
          </w:p>
        </w:tc>
        <w:tc>
          <w:tcPr>
            <w:tcW w:w="7368" w:type="dxa"/>
            <w:gridSpan w:val="6"/>
            <w:tcBorders>
              <w:top w:val="single" w:sz="4" w:space="0" w:color="000000"/>
              <w:left w:val="single" w:sz="4" w:space="0" w:color="000000"/>
              <w:bottom w:val="single" w:sz="4" w:space="0" w:color="000000"/>
              <w:right w:val="single" w:sz="4" w:space="0" w:color="000000"/>
            </w:tcBorders>
          </w:tcPr>
          <w:p w14:paraId="22ABC211" w14:textId="77777777" w:rsidR="00186C0E" w:rsidRPr="005862E8" w:rsidRDefault="00186C0E" w:rsidP="00632B81">
            <w:pPr>
              <w:spacing w:after="180" w:line="240" w:lineRule="auto"/>
              <w:jc w:val="both"/>
              <w:rPr>
                <w:rFonts w:ascii="GHEA Grapalat" w:eastAsia="Proxima Nova" w:hAnsi="GHEA Grapalat" w:cs="Proxima Nova"/>
                <w:color w:val="000000" w:themeColor="text1"/>
                <w:sz w:val="24"/>
                <w:szCs w:val="24"/>
                <w:lang w:val="hy-AM"/>
              </w:rPr>
            </w:pPr>
            <w:r w:rsidRPr="005862E8">
              <w:rPr>
                <w:rFonts w:ascii="GHEA Grapalat" w:eastAsia="Proxima Nova" w:hAnsi="GHEA Grapalat" w:cs="Arial"/>
                <w:b/>
                <w:color w:val="000000" w:themeColor="text1"/>
                <w:sz w:val="24"/>
                <w:szCs w:val="24"/>
                <w:lang w:val="hy-AM"/>
              </w:rPr>
              <w:t>Շահագրգիռ</w:t>
            </w:r>
            <w:r w:rsidRPr="005862E8">
              <w:rPr>
                <w:rFonts w:ascii="GHEA Grapalat" w:eastAsia="Proxima Nova" w:hAnsi="GHEA Grapalat" w:cs="Proxima Nova"/>
                <w:b/>
                <w:color w:val="000000" w:themeColor="text1"/>
                <w:sz w:val="24"/>
                <w:szCs w:val="24"/>
                <w:lang w:val="hy-AM"/>
              </w:rPr>
              <w:t xml:space="preserve"> </w:t>
            </w:r>
            <w:r w:rsidRPr="005862E8">
              <w:rPr>
                <w:rFonts w:ascii="GHEA Grapalat" w:eastAsia="Proxima Nova" w:hAnsi="GHEA Grapalat" w:cs="Arial"/>
                <w:b/>
                <w:color w:val="000000" w:themeColor="text1"/>
                <w:sz w:val="24"/>
                <w:szCs w:val="24"/>
                <w:lang w:val="hy-AM"/>
              </w:rPr>
              <w:t>կողմեր</w:t>
            </w:r>
          </w:p>
        </w:tc>
      </w:tr>
      <w:tr w:rsidR="00186C0E" w:rsidRPr="005862E8" w14:paraId="396359A8" w14:textId="77777777" w:rsidTr="00C92CDF">
        <w:trPr>
          <w:trHeight w:val="200"/>
        </w:trPr>
        <w:tc>
          <w:tcPr>
            <w:tcW w:w="2546" w:type="dxa"/>
            <w:vMerge w:val="restart"/>
            <w:tcBorders>
              <w:top w:val="single" w:sz="4" w:space="0" w:color="000000"/>
              <w:left w:val="single" w:sz="4" w:space="0" w:color="000000"/>
              <w:bottom w:val="single" w:sz="4" w:space="0" w:color="000000"/>
              <w:right w:val="single" w:sz="4" w:space="0" w:color="000000"/>
            </w:tcBorders>
          </w:tcPr>
          <w:p w14:paraId="7CC7F7AB" w14:textId="77777777" w:rsidR="00186C0E" w:rsidRPr="005862E8" w:rsidRDefault="00186C0E" w:rsidP="00632B81">
            <w:pPr>
              <w:spacing w:after="180" w:line="240" w:lineRule="auto"/>
              <w:rPr>
                <w:rFonts w:ascii="GHEA Grapalat" w:eastAsia="Proxima Nova" w:hAnsi="GHEA Grapalat" w:cs="Proxima Nova"/>
                <w:color w:val="000000" w:themeColor="text1"/>
                <w:sz w:val="24"/>
                <w:szCs w:val="24"/>
              </w:rPr>
            </w:pPr>
            <w:r w:rsidRPr="005862E8">
              <w:rPr>
                <w:rFonts w:ascii="GHEA Grapalat" w:eastAsia="Proxima Nova" w:hAnsi="GHEA Grapalat" w:cs="Arial"/>
                <w:b/>
                <w:color w:val="000000" w:themeColor="text1"/>
                <w:sz w:val="24"/>
                <w:szCs w:val="24"/>
                <w:lang w:val="hy-AM"/>
              </w:rPr>
              <w:t>Գործողություն</w:t>
            </w:r>
            <w:r w:rsidRPr="005862E8">
              <w:rPr>
                <w:rFonts w:ascii="GHEA Grapalat" w:eastAsia="Proxima Nova" w:hAnsi="GHEA Grapalat" w:cs="Proxima Nova"/>
                <w:b/>
                <w:color w:val="000000" w:themeColor="text1"/>
                <w:sz w:val="24"/>
                <w:szCs w:val="24"/>
                <w:lang w:val="hy-AM"/>
              </w:rPr>
              <w:t xml:space="preserve"> 1. </w:t>
            </w:r>
            <w:r w:rsidRPr="005862E8">
              <w:rPr>
                <w:rFonts w:ascii="GHEA Grapalat" w:eastAsia="Proxima Nova" w:hAnsi="GHEA Grapalat" w:cs="Arial"/>
                <w:color w:val="000000" w:themeColor="text1"/>
                <w:sz w:val="24"/>
                <w:szCs w:val="24"/>
                <w:lang w:val="hy-AM"/>
              </w:rPr>
              <w:t>Միջազգային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փորձի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ուսումնասիրություն</w:t>
            </w:r>
            <w:r w:rsidRPr="005862E8">
              <w:rPr>
                <w:rFonts w:ascii="GHEA Grapalat" w:eastAsia="Proxima Nova" w:hAnsi="GHEA Grapalat" w:cs="Proxima Nova"/>
                <w:color w:val="000000" w:themeColor="text1"/>
                <w:sz w:val="24"/>
                <w:szCs w:val="24"/>
              </w:rPr>
              <w:t xml:space="preserve"> </w:t>
            </w:r>
          </w:p>
        </w:tc>
        <w:tc>
          <w:tcPr>
            <w:tcW w:w="2763" w:type="dxa"/>
            <w:gridSpan w:val="3"/>
            <w:vMerge w:val="restart"/>
            <w:tcBorders>
              <w:top w:val="single" w:sz="4" w:space="0" w:color="000000"/>
              <w:left w:val="single" w:sz="4" w:space="0" w:color="000000"/>
              <w:bottom w:val="single" w:sz="4" w:space="0" w:color="000000"/>
              <w:right w:val="single" w:sz="4" w:space="0" w:color="000000"/>
            </w:tcBorders>
          </w:tcPr>
          <w:p w14:paraId="1E75449F" w14:textId="77777777" w:rsidR="00186C0E" w:rsidRPr="005862E8" w:rsidRDefault="00186C0E" w:rsidP="00632B81">
            <w:pPr>
              <w:spacing w:after="180" w:line="240" w:lineRule="auto"/>
              <w:jc w:val="both"/>
              <w:rPr>
                <w:rFonts w:ascii="GHEA Grapalat" w:eastAsia="Proxima Nova" w:hAnsi="GHEA Grapalat" w:cs="Proxima Nova"/>
                <w:color w:val="000000" w:themeColor="text1"/>
                <w:sz w:val="24"/>
                <w:szCs w:val="24"/>
                <w:lang w:val="hy-AM"/>
              </w:rPr>
            </w:pPr>
            <w:r w:rsidRPr="005862E8">
              <w:rPr>
                <w:rFonts w:ascii="GHEA Grapalat" w:eastAsia="Proxima Nova" w:hAnsi="GHEA Grapalat" w:cs="Arial"/>
                <w:color w:val="000000" w:themeColor="text1"/>
                <w:sz w:val="24"/>
                <w:szCs w:val="24"/>
                <w:lang w:val="hy-AM"/>
              </w:rPr>
              <w:t>Միջազգային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լավագույն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փորձը</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ուսումնասիրվել</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է</w:t>
            </w:r>
          </w:p>
        </w:tc>
        <w:tc>
          <w:tcPr>
            <w:tcW w:w="2263" w:type="dxa"/>
            <w:gridSpan w:val="2"/>
            <w:vMerge w:val="restart"/>
            <w:tcBorders>
              <w:top w:val="single" w:sz="4" w:space="0" w:color="000000"/>
              <w:left w:val="single" w:sz="4" w:space="0" w:color="000000"/>
              <w:bottom w:val="single" w:sz="4" w:space="0" w:color="000000"/>
              <w:right w:val="single" w:sz="4" w:space="0" w:color="000000"/>
            </w:tcBorders>
          </w:tcPr>
          <w:p w14:paraId="13D65803" w14:textId="3E9E8F6D" w:rsidR="00186C0E" w:rsidRPr="005862E8" w:rsidRDefault="00186C0E" w:rsidP="00632B81">
            <w:pPr>
              <w:spacing w:after="180" w:line="240" w:lineRule="auto"/>
              <w:jc w:val="both"/>
              <w:rPr>
                <w:rFonts w:ascii="GHEA Grapalat" w:eastAsia="Proxima Nova" w:hAnsi="GHEA Grapalat" w:cs="Proxima Nova"/>
                <w:color w:val="000000" w:themeColor="text1"/>
                <w:sz w:val="24"/>
                <w:szCs w:val="24"/>
                <w:lang w:val="hy-AM"/>
              </w:rPr>
            </w:pPr>
            <w:r w:rsidRPr="005862E8">
              <w:rPr>
                <w:rFonts w:ascii="GHEA Grapalat" w:eastAsia="Proxima Nova" w:hAnsi="GHEA Grapalat" w:cs="Proxima Nova"/>
                <w:color w:val="000000" w:themeColor="text1"/>
                <w:sz w:val="24"/>
                <w:szCs w:val="24"/>
              </w:rPr>
              <w:t>2026</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rPr>
              <w:t>թ</w:t>
            </w:r>
            <w:r w:rsidRPr="005862E8">
              <w:rPr>
                <w:rFonts w:ascii="GHEA Grapalat" w:eastAsia="Proxima Nova" w:hAnsi="GHEA Grapalat" w:cs="Proxima Nova"/>
                <w:color w:val="000000" w:themeColor="text1"/>
                <w:sz w:val="24"/>
                <w:szCs w:val="24"/>
              </w:rPr>
              <w:t xml:space="preserve">. </w:t>
            </w:r>
            <w:r w:rsidRPr="005862E8">
              <w:rPr>
                <w:rFonts w:ascii="GHEA Grapalat" w:eastAsia="Proxima Nova" w:hAnsi="GHEA Grapalat" w:cs="Arial"/>
                <w:color w:val="000000" w:themeColor="text1"/>
                <w:sz w:val="24"/>
                <w:szCs w:val="24"/>
                <w:lang w:val="hy-AM"/>
              </w:rPr>
              <w:t>մարտ</w:t>
            </w:r>
          </w:p>
          <w:p w14:paraId="20FB332C" w14:textId="77777777" w:rsidR="00186C0E" w:rsidRPr="005862E8" w:rsidRDefault="00186C0E" w:rsidP="00632B81">
            <w:pPr>
              <w:spacing w:after="180" w:line="240" w:lineRule="auto"/>
              <w:jc w:val="both"/>
              <w:rPr>
                <w:rFonts w:ascii="GHEA Grapalat" w:eastAsia="Proxima Nova" w:hAnsi="GHEA Grapalat" w:cs="Proxima Nova"/>
                <w:color w:val="000000" w:themeColor="text1"/>
                <w:sz w:val="24"/>
                <w:szCs w:val="24"/>
                <w:lang w:val="hy-AM"/>
              </w:rPr>
            </w:pPr>
          </w:p>
        </w:tc>
        <w:tc>
          <w:tcPr>
            <w:tcW w:w="7368" w:type="dxa"/>
            <w:gridSpan w:val="6"/>
            <w:tcBorders>
              <w:top w:val="single" w:sz="4" w:space="0" w:color="000000"/>
              <w:left w:val="single" w:sz="4" w:space="0" w:color="000000"/>
              <w:bottom w:val="single" w:sz="4" w:space="0" w:color="000000"/>
              <w:right w:val="single" w:sz="4" w:space="0" w:color="000000"/>
            </w:tcBorders>
          </w:tcPr>
          <w:p w14:paraId="5FE6EEC8" w14:textId="77777777" w:rsidR="00186C0E" w:rsidRPr="005862E8" w:rsidRDefault="00186C0E" w:rsidP="00632B81">
            <w:pPr>
              <w:spacing w:after="180" w:line="240" w:lineRule="auto"/>
              <w:jc w:val="both"/>
              <w:rPr>
                <w:rFonts w:ascii="GHEA Grapalat" w:eastAsia="Proxima Nova" w:hAnsi="GHEA Grapalat" w:cs="Proxima Nova"/>
                <w:color w:val="000000" w:themeColor="text1"/>
                <w:sz w:val="24"/>
                <w:szCs w:val="24"/>
                <w:lang w:val="hy-AM"/>
              </w:rPr>
            </w:pPr>
            <w:r w:rsidRPr="005862E8">
              <w:rPr>
                <w:rFonts w:ascii="GHEA Grapalat" w:eastAsia="Proxima Nova" w:hAnsi="GHEA Grapalat" w:cs="Arial"/>
                <w:b/>
                <w:color w:val="000000" w:themeColor="text1"/>
                <w:sz w:val="24"/>
                <w:szCs w:val="24"/>
                <w:lang w:val="hy-AM"/>
              </w:rPr>
              <w:t>Պատասխանատու՝</w:t>
            </w:r>
            <w:r w:rsidRPr="005862E8">
              <w:rPr>
                <w:rFonts w:ascii="GHEA Grapalat" w:eastAsia="Proxima Nova" w:hAnsi="GHEA Grapalat" w:cs="Proxima Nova"/>
                <w:b/>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Արդարադատության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նախարարություն</w:t>
            </w:r>
          </w:p>
        </w:tc>
      </w:tr>
      <w:tr w:rsidR="00186C0E" w:rsidRPr="005862E8" w14:paraId="68F73004" w14:textId="77777777" w:rsidTr="00C92CDF">
        <w:trPr>
          <w:trHeight w:val="90"/>
        </w:trPr>
        <w:tc>
          <w:tcPr>
            <w:tcW w:w="2546" w:type="dxa"/>
            <w:vMerge/>
            <w:tcBorders>
              <w:top w:val="single" w:sz="4" w:space="0" w:color="000000"/>
              <w:left w:val="single" w:sz="4" w:space="0" w:color="000000"/>
              <w:bottom w:val="single" w:sz="4" w:space="0" w:color="000000"/>
              <w:right w:val="single" w:sz="4" w:space="0" w:color="000000"/>
            </w:tcBorders>
          </w:tcPr>
          <w:p w14:paraId="33734432" w14:textId="77777777" w:rsidR="00186C0E" w:rsidRPr="005862E8" w:rsidRDefault="00186C0E" w:rsidP="00632B81">
            <w:pPr>
              <w:spacing w:after="180" w:line="240" w:lineRule="auto"/>
              <w:jc w:val="both"/>
              <w:rPr>
                <w:rFonts w:ascii="GHEA Grapalat" w:eastAsia="Proxima Nova" w:hAnsi="GHEA Grapalat" w:cs="Proxima Nova"/>
                <w:color w:val="000000" w:themeColor="text1"/>
                <w:sz w:val="24"/>
                <w:szCs w:val="24"/>
                <w:lang w:val="hy-AM"/>
              </w:rPr>
            </w:pPr>
          </w:p>
        </w:tc>
        <w:tc>
          <w:tcPr>
            <w:tcW w:w="2763" w:type="dxa"/>
            <w:gridSpan w:val="3"/>
            <w:vMerge/>
            <w:tcBorders>
              <w:top w:val="single" w:sz="4" w:space="0" w:color="000000"/>
              <w:left w:val="single" w:sz="4" w:space="0" w:color="000000"/>
              <w:bottom w:val="single" w:sz="4" w:space="0" w:color="000000"/>
              <w:right w:val="single" w:sz="4" w:space="0" w:color="000000"/>
            </w:tcBorders>
          </w:tcPr>
          <w:p w14:paraId="680BF48C" w14:textId="77777777" w:rsidR="00186C0E" w:rsidRPr="005862E8" w:rsidRDefault="00186C0E" w:rsidP="00632B81">
            <w:pPr>
              <w:spacing w:after="180" w:line="240" w:lineRule="auto"/>
              <w:jc w:val="both"/>
              <w:rPr>
                <w:rFonts w:ascii="GHEA Grapalat" w:eastAsia="Proxima Nova" w:hAnsi="GHEA Grapalat" w:cs="Proxima Nova"/>
                <w:color w:val="000000" w:themeColor="text1"/>
                <w:sz w:val="24"/>
                <w:szCs w:val="24"/>
                <w:lang w:val="hy-AM"/>
              </w:rPr>
            </w:pPr>
          </w:p>
        </w:tc>
        <w:tc>
          <w:tcPr>
            <w:tcW w:w="2263" w:type="dxa"/>
            <w:gridSpan w:val="2"/>
            <w:vMerge/>
            <w:tcBorders>
              <w:top w:val="single" w:sz="4" w:space="0" w:color="000000"/>
              <w:left w:val="single" w:sz="4" w:space="0" w:color="000000"/>
              <w:bottom w:val="single" w:sz="4" w:space="0" w:color="000000"/>
              <w:right w:val="single" w:sz="4" w:space="0" w:color="000000"/>
            </w:tcBorders>
          </w:tcPr>
          <w:p w14:paraId="2DB19C84" w14:textId="77777777" w:rsidR="00186C0E" w:rsidRPr="005862E8" w:rsidRDefault="00186C0E" w:rsidP="00632B81">
            <w:pPr>
              <w:spacing w:after="180" w:line="240" w:lineRule="auto"/>
              <w:jc w:val="both"/>
              <w:rPr>
                <w:rFonts w:ascii="GHEA Grapalat" w:eastAsia="Proxima Nova" w:hAnsi="GHEA Grapalat" w:cs="Proxima Nova"/>
                <w:color w:val="000000" w:themeColor="text1"/>
                <w:sz w:val="24"/>
                <w:szCs w:val="24"/>
                <w:lang w:val="hy-AM"/>
              </w:rPr>
            </w:pPr>
          </w:p>
        </w:tc>
        <w:tc>
          <w:tcPr>
            <w:tcW w:w="5498" w:type="dxa"/>
            <w:gridSpan w:val="5"/>
            <w:tcBorders>
              <w:top w:val="single" w:sz="4" w:space="0" w:color="000000"/>
              <w:left w:val="single" w:sz="4" w:space="0" w:color="000000"/>
              <w:bottom w:val="single" w:sz="4" w:space="0" w:color="000000"/>
              <w:right w:val="single" w:sz="4" w:space="0" w:color="000000"/>
            </w:tcBorders>
          </w:tcPr>
          <w:p w14:paraId="11CE3EE2" w14:textId="77777777" w:rsidR="00186C0E" w:rsidRPr="005862E8" w:rsidRDefault="00186C0E" w:rsidP="00632B81">
            <w:pPr>
              <w:spacing w:after="180" w:line="240" w:lineRule="auto"/>
              <w:jc w:val="both"/>
              <w:rPr>
                <w:rFonts w:ascii="GHEA Grapalat" w:eastAsia="Proxima Nova" w:hAnsi="GHEA Grapalat" w:cs="Proxima Nova"/>
                <w:b/>
                <w:color w:val="000000" w:themeColor="text1"/>
                <w:sz w:val="24"/>
                <w:szCs w:val="24"/>
                <w:u w:val="single"/>
                <w:lang w:val="hy-AM"/>
              </w:rPr>
            </w:pPr>
            <w:r w:rsidRPr="005862E8">
              <w:rPr>
                <w:rFonts w:ascii="GHEA Grapalat" w:eastAsia="Proxima Nova" w:hAnsi="GHEA Grapalat" w:cs="Arial"/>
                <w:b/>
                <w:color w:val="000000" w:themeColor="text1"/>
                <w:sz w:val="24"/>
                <w:szCs w:val="24"/>
                <w:u w:val="single"/>
                <w:lang w:val="hy-AM"/>
              </w:rPr>
              <w:t>Աջակից</w:t>
            </w:r>
            <w:r w:rsidRPr="005862E8">
              <w:rPr>
                <w:rFonts w:ascii="GHEA Grapalat" w:eastAsia="Proxima Nova" w:hAnsi="GHEA Grapalat" w:cs="Proxima Nova"/>
                <w:b/>
                <w:color w:val="000000" w:themeColor="text1"/>
                <w:sz w:val="24"/>
                <w:szCs w:val="24"/>
                <w:u w:val="single"/>
                <w:lang w:val="hy-AM"/>
              </w:rPr>
              <w:t xml:space="preserve"> </w:t>
            </w:r>
            <w:r w:rsidRPr="005862E8">
              <w:rPr>
                <w:rFonts w:ascii="GHEA Grapalat" w:eastAsia="Proxima Nova" w:hAnsi="GHEA Grapalat" w:cs="Arial"/>
                <w:b/>
                <w:color w:val="000000" w:themeColor="text1"/>
                <w:sz w:val="24"/>
                <w:szCs w:val="24"/>
                <w:u w:val="single"/>
                <w:lang w:val="hy-AM"/>
              </w:rPr>
              <w:t>շահագրգիռ</w:t>
            </w:r>
            <w:r w:rsidRPr="005862E8">
              <w:rPr>
                <w:rFonts w:ascii="GHEA Grapalat" w:eastAsia="Proxima Nova" w:hAnsi="GHEA Grapalat" w:cs="Proxima Nova"/>
                <w:b/>
                <w:color w:val="000000" w:themeColor="text1"/>
                <w:sz w:val="24"/>
                <w:szCs w:val="24"/>
                <w:u w:val="single"/>
                <w:lang w:val="hy-AM"/>
              </w:rPr>
              <w:t xml:space="preserve"> </w:t>
            </w:r>
            <w:r w:rsidRPr="005862E8">
              <w:rPr>
                <w:rFonts w:ascii="GHEA Grapalat" w:eastAsia="Proxima Nova" w:hAnsi="GHEA Grapalat" w:cs="Arial"/>
                <w:b/>
                <w:color w:val="000000" w:themeColor="text1"/>
                <w:sz w:val="24"/>
                <w:szCs w:val="24"/>
                <w:u w:val="single"/>
                <w:lang w:val="hy-AM"/>
              </w:rPr>
              <w:t>կողմեր</w:t>
            </w:r>
            <w:r w:rsidRPr="005862E8">
              <w:rPr>
                <w:rFonts w:ascii="GHEA Grapalat" w:eastAsia="Proxima Nova" w:hAnsi="GHEA Grapalat" w:cs="Proxima Nova"/>
                <w:b/>
                <w:color w:val="000000" w:themeColor="text1"/>
                <w:sz w:val="24"/>
                <w:szCs w:val="24"/>
                <w:u w:val="single"/>
                <w:lang w:val="hy-AM"/>
              </w:rPr>
              <w:t xml:space="preserve"> </w:t>
            </w:r>
          </w:p>
        </w:tc>
        <w:tc>
          <w:tcPr>
            <w:tcW w:w="1870" w:type="dxa"/>
            <w:tcBorders>
              <w:top w:val="single" w:sz="4" w:space="0" w:color="000000"/>
              <w:left w:val="single" w:sz="4" w:space="0" w:color="000000"/>
              <w:bottom w:val="single" w:sz="4" w:space="0" w:color="000000"/>
              <w:right w:val="single" w:sz="4" w:space="0" w:color="000000"/>
            </w:tcBorders>
          </w:tcPr>
          <w:p w14:paraId="304F3028" w14:textId="77777777" w:rsidR="00186C0E" w:rsidRPr="005862E8" w:rsidRDefault="00186C0E" w:rsidP="00632B81">
            <w:pPr>
              <w:spacing w:after="180" w:line="240" w:lineRule="auto"/>
              <w:jc w:val="both"/>
              <w:rPr>
                <w:rFonts w:ascii="GHEA Grapalat" w:eastAsia="Proxima Nova" w:hAnsi="GHEA Grapalat" w:cs="Proxima Nova"/>
                <w:b/>
                <w:color w:val="000000" w:themeColor="text1"/>
                <w:sz w:val="24"/>
                <w:szCs w:val="24"/>
                <w:u w:val="single"/>
                <w:lang w:val="hy-AM"/>
              </w:rPr>
            </w:pPr>
          </w:p>
        </w:tc>
      </w:tr>
      <w:tr w:rsidR="00186C0E" w:rsidRPr="005862E8" w14:paraId="3DB4B9F9" w14:textId="77777777" w:rsidTr="00C92CDF">
        <w:trPr>
          <w:trHeight w:val="90"/>
        </w:trPr>
        <w:tc>
          <w:tcPr>
            <w:tcW w:w="2546" w:type="dxa"/>
            <w:vMerge/>
            <w:tcBorders>
              <w:top w:val="single" w:sz="4" w:space="0" w:color="000000"/>
              <w:left w:val="single" w:sz="4" w:space="0" w:color="000000"/>
              <w:bottom w:val="single" w:sz="4" w:space="0" w:color="000000"/>
              <w:right w:val="single" w:sz="4" w:space="0" w:color="000000"/>
            </w:tcBorders>
          </w:tcPr>
          <w:p w14:paraId="6DFA0036" w14:textId="77777777" w:rsidR="00186C0E" w:rsidRPr="005862E8" w:rsidRDefault="00186C0E" w:rsidP="00632B81">
            <w:pPr>
              <w:spacing w:after="180" w:line="240" w:lineRule="auto"/>
              <w:jc w:val="both"/>
              <w:rPr>
                <w:rFonts w:ascii="GHEA Grapalat" w:eastAsia="Proxima Nova" w:hAnsi="GHEA Grapalat" w:cs="Proxima Nova"/>
                <w:color w:val="000000" w:themeColor="text1"/>
                <w:sz w:val="24"/>
                <w:szCs w:val="24"/>
                <w:u w:val="single"/>
                <w:lang w:val="hy-AM"/>
              </w:rPr>
            </w:pPr>
          </w:p>
        </w:tc>
        <w:tc>
          <w:tcPr>
            <w:tcW w:w="2763" w:type="dxa"/>
            <w:gridSpan w:val="3"/>
            <w:vMerge/>
            <w:tcBorders>
              <w:top w:val="single" w:sz="4" w:space="0" w:color="000000"/>
              <w:left w:val="single" w:sz="4" w:space="0" w:color="000000"/>
              <w:bottom w:val="single" w:sz="4" w:space="0" w:color="000000"/>
              <w:right w:val="single" w:sz="4" w:space="0" w:color="000000"/>
            </w:tcBorders>
          </w:tcPr>
          <w:p w14:paraId="2AE71400" w14:textId="77777777" w:rsidR="00186C0E" w:rsidRPr="005862E8" w:rsidRDefault="00186C0E" w:rsidP="00632B81">
            <w:pPr>
              <w:spacing w:after="180" w:line="240" w:lineRule="auto"/>
              <w:jc w:val="both"/>
              <w:rPr>
                <w:rFonts w:ascii="GHEA Grapalat" w:eastAsia="Proxima Nova" w:hAnsi="GHEA Grapalat" w:cs="Proxima Nova"/>
                <w:color w:val="000000" w:themeColor="text1"/>
                <w:sz w:val="24"/>
                <w:szCs w:val="24"/>
                <w:u w:val="single"/>
                <w:lang w:val="hy-AM"/>
              </w:rPr>
            </w:pPr>
          </w:p>
        </w:tc>
        <w:tc>
          <w:tcPr>
            <w:tcW w:w="2263" w:type="dxa"/>
            <w:gridSpan w:val="2"/>
            <w:vMerge/>
            <w:tcBorders>
              <w:top w:val="single" w:sz="4" w:space="0" w:color="000000"/>
              <w:left w:val="single" w:sz="4" w:space="0" w:color="000000"/>
              <w:bottom w:val="single" w:sz="4" w:space="0" w:color="000000"/>
              <w:right w:val="single" w:sz="4" w:space="0" w:color="000000"/>
            </w:tcBorders>
          </w:tcPr>
          <w:p w14:paraId="7DF70B8E" w14:textId="77777777" w:rsidR="00186C0E" w:rsidRPr="005862E8" w:rsidRDefault="00186C0E" w:rsidP="00632B81">
            <w:pPr>
              <w:spacing w:after="180" w:line="240" w:lineRule="auto"/>
              <w:jc w:val="both"/>
              <w:rPr>
                <w:rFonts w:ascii="GHEA Grapalat" w:eastAsia="Proxima Nova" w:hAnsi="GHEA Grapalat" w:cs="Proxima Nova"/>
                <w:color w:val="000000" w:themeColor="text1"/>
                <w:sz w:val="24"/>
                <w:szCs w:val="24"/>
                <w:u w:val="single"/>
                <w:lang w:val="hy-AM"/>
              </w:rPr>
            </w:pPr>
          </w:p>
        </w:tc>
        <w:tc>
          <w:tcPr>
            <w:tcW w:w="2863" w:type="dxa"/>
            <w:gridSpan w:val="3"/>
            <w:tcBorders>
              <w:top w:val="single" w:sz="4" w:space="0" w:color="000000"/>
              <w:left w:val="single" w:sz="4" w:space="0" w:color="000000"/>
              <w:bottom w:val="single" w:sz="4" w:space="0" w:color="000000"/>
              <w:right w:val="single" w:sz="4" w:space="0" w:color="000000"/>
            </w:tcBorders>
          </w:tcPr>
          <w:p w14:paraId="09833256" w14:textId="77777777" w:rsidR="00186C0E" w:rsidRPr="005862E8" w:rsidRDefault="00186C0E" w:rsidP="00632B81">
            <w:pPr>
              <w:spacing w:after="180" w:line="240" w:lineRule="auto"/>
              <w:jc w:val="both"/>
              <w:rPr>
                <w:rFonts w:ascii="GHEA Grapalat" w:eastAsia="Proxima Nova" w:hAnsi="GHEA Grapalat" w:cs="Proxima Nova"/>
                <w:b/>
                <w:color w:val="000000" w:themeColor="text1"/>
                <w:sz w:val="24"/>
                <w:szCs w:val="24"/>
                <w:lang w:val="hy-AM"/>
              </w:rPr>
            </w:pPr>
            <w:r w:rsidRPr="005862E8">
              <w:rPr>
                <w:rFonts w:ascii="GHEA Grapalat" w:eastAsia="Proxima Nova" w:hAnsi="GHEA Grapalat" w:cs="Arial"/>
                <w:b/>
                <w:color w:val="000000" w:themeColor="text1"/>
                <w:sz w:val="24"/>
                <w:szCs w:val="24"/>
                <w:lang w:val="hy-AM"/>
              </w:rPr>
              <w:t>Կառավարություն</w:t>
            </w:r>
          </w:p>
        </w:tc>
        <w:tc>
          <w:tcPr>
            <w:tcW w:w="2635" w:type="dxa"/>
            <w:gridSpan w:val="2"/>
            <w:tcBorders>
              <w:top w:val="single" w:sz="4" w:space="0" w:color="000000"/>
              <w:left w:val="single" w:sz="4" w:space="0" w:color="000000"/>
              <w:bottom w:val="single" w:sz="4" w:space="0" w:color="000000"/>
              <w:right w:val="single" w:sz="4" w:space="0" w:color="000000"/>
            </w:tcBorders>
          </w:tcPr>
          <w:p w14:paraId="092EC884" w14:textId="77777777" w:rsidR="00186C0E" w:rsidRPr="005862E8" w:rsidRDefault="00186C0E" w:rsidP="00632B81">
            <w:pPr>
              <w:spacing w:after="180" w:line="240" w:lineRule="auto"/>
              <w:jc w:val="both"/>
              <w:rPr>
                <w:rFonts w:ascii="GHEA Grapalat" w:eastAsia="Proxima Nova" w:hAnsi="GHEA Grapalat" w:cs="Proxima Nova"/>
                <w:b/>
                <w:color w:val="000000" w:themeColor="text1"/>
                <w:sz w:val="24"/>
                <w:szCs w:val="24"/>
                <w:lang w:val="hy-AM"/>
              </w:rPr>
            </w:pPr>
            <w:r w:rsidRPr="005862E8">
              <w:rPr>
                <w:rFonts w:ascii="GHEA Grapalat" w:eastAsia="Proxima Nova" w:hAnsi="GHEA Grapalat" w:cs="Arial"/>
                <w:b/>
                <w:color w:val="000000" w:themeColor="text1"/>
                <w:sz w:val="24"/>
                <w:szCs w:val="24"/>
                <w:lang w:val="hy-AM"/>
              </w:rPr>
              <w:t>ՔՀԿ</w:t>
            </w:r>
          </w:p>
        </w:tc>
        <w:tc>
          <w:tcPr>
            <w:tcW w:w="1870" w:type="dxa"/>
            <w:tcBorders>
              <w:top w:val="single" w:sz="4" w:space="0" w:color="000000"/>
              <w:left w:val="single" w:sz="4" w:space="0" w:color="000000"/>
              <w:bottom w:val="single" w:sz="4" w:space="0" w:color="000000"/>
              <w:right w:val="single" w:sz="4" w:space="0" w:color="000000"/>
            </w:tcBorders>
          </w:tcPr>
          <w:p w14:paraId="62CF1710" w14:textId="77777777" w:rsidR="00186C0E" w:rsidRPr="005862E8" w:rsidRDefault="00186C0E" w:rsidP="00632B81">
            <w:pPr>
              <w:spacing w:after="180" w:line="240" w:lineRule="auto"/>
              <w:jc w:val="both"/>
              <w:rPr>
                <w:rFonts w:ascii="GHEA Grapalat" w:eastAsia="Proxima Nova" w:hAnsi="GHEA Grapalat" w:cs="Proxima Nova"/>
                <w:b/>
                <w:bCs/>
                <w:color w:val="000000" w:themeColor="text1"/>
                <w:sz w:val="24"/>
                <w:szCs w:val="24"/>
                <w:lang w:val="hy-AM"/>
              </w:rPr>
            </w:pPr>
            <w:r w:rsidRPr="005862E8">
              <w:rPr>
                <w:rFonts w:ascii="GHEA Grapalat" w:eastAsia="Proxima Nova" w:hAnsi="GHEA Grapalat" w:cs="Arial"/>
                <w:b/>
                <w:bCs/>
                <w:color w:val="000000" w:themeColor="text1"/>
                <w:sz w:val="24"/>
                <w:szCs w:val="24"/>
                <w:lang w:val="hy-AM"/>
              </w:rPr>
              <w:t>Այլ</w:t>
            </w:r>
            <w:r w:rsidRPr="005862E8">
              <w:rPr>
                <w:rFonts w:ascii="GHEA Grapalat" w:eastAsia="Proxima Nova" w:hAnsi="GHEA Grapalat" w:cs="Proxima Nova"/>
                <w:b/>
                <w:bCs/>
                <w:color w:val="000000" w:themeColor="text1"/>
                <w:sz w:val="24"/>
                <w:szCs w:val="24"/>
                <w:lang w:val="hy-AM"/>
              </w:rPr>
              <w:t xml:space="preserve"> </w:t>
            </w:r>
          </w:p>
        </w:tc>
      </w:tr>
      <w:tr w:rsidR="00186C0E" w:rsidRPr="005862E8" w14:paraId="0170BC07" w14:textId="77777777" w:rsidTr="00C92CDF">
        <w:trPr>
          <w:trHeight w:val="90"/>
        </w:trPr>
        <w:tc>
          <w:tcPr>
            <w:tcW w:w="2546" w:type="dxa"/>
            <w:vMerge/>
            <w:tcBorders>
              <w:top w:val="single" w:sz="4" w:space="0" w:color="000000"/>
              <w:left w:val="single" w:sz="4" w:space="0" w:color="000000"/>
              <w:bottom w:val="single" w:sz="4" w:space="0" w:color="000000"/>
              <w:right w:val="single" w:sz="4" w:space="0" w:color="000000"/>
            </w:tcBorders>
          </w:tcPr>
          <w:p w14:paraId="594F5448" w14:textId="77777777" w:rsidR="00186C0E" w:rsidRPr="005862E8" w:rsidRDefault="00186C0E" w:rsidP="00632B81">
            <w:pPr>
              <w:spacing w:after="180" w:line="240" w:lineRule="auto"/>
              <w:jc w:val="both"/>
              <w:rPr>
                <w:rFonts w:ascii="GHEA Grapalat" w:eastAsia="Proxima Nova" w:hAnsi="GHEA Grapalat" w:cs="Proxima Nova"/>
                <w:color w:val="000000" w:themeColor="text1"/>
                <w:sz w:val="24"/>
                <w:szCs w:val="24"/>
                <w:lang w:val="hy-AM"/>
              </w:rPr>
            </w:pPr>
          </w:p>
        </w:tc>
        <w:tc>
          <w:tcPr>
            <w:tcW w:w="2763" w:type="dxa"/>
            <w:gridSpan w:val="3"/>
            <w:vMerge/>
            <w:tcBorders>
              <w:top w:val="single" w:sz="4" w:space="0" w:color="000000"/>
              <w:left w:val="single" w:sz="4" w:space="0" w:color="000000"/>
              <w:bottom w:val="single" w:sz="4" w:space="0" w:color="000000"/>
              <w:right w:val="single" w:sz="4" w:space="0" w:color="000000"/>
            </w:tcBorders>
          </w:tcPr>
          <w:p w14:paraId="53612B4B" w14:textId="77777777" w:rsidR="00186C0E" w:rsidRPr="005862E8" w:rsidRDefault="00186C0E" w:rsidP="00632B81">
            <w:pPr>
              <w:spacing w:after="180" w:line="240" w:lineRule="auto"/>
              <w:jc w:val="both"/>
              <w:rPr>
                <w:rFonts w:ascii="GHEA Grapalat" w:eastAsia="Proxima Nova" w:hAnsi="GHEA Grapalat" w:cs="Proxima Nova"/>
                <w:color w:val="000000" w:themeColor="text1"/>
                <w:sz w:val="24"/>
                <w:szCs w:val="24"/>
                <w:lang w:val="hy-AM"/>
              </w:rPr>
            </w:pPr>
          </w:p>
        </w:tc>
        <w:tc>
          <w:tcPr>
            <w:tcW w:w="2263" w:type="dxa"/>
            <w:gridSpan w:val="2"/>
            <w:vMerge/>
            <w:tcBorders>
              <w:top w:val="single" w:sz="4" w:space="0" w:color="000000"/>
              <w:left w:val="single" w:sz="4" w:space="0" w:color="000000"/>
              <w:bottom w:val="single" w:sz="4" w:space="0" w:color="000000"/>
              <w:right w:val="single" w:sz="4" w:space="0" w:color="000000"/>
            </w:tcBorders>
          </w:tcPr>
          <w:p w14:paraId="51C6AD9E" w14:textId="77777777" w:rsidR="00186C0E" w:rsidRPr="005862E8" w:rsidRDefault="00186C0E" w:rsidP="00632B81">
            <w:pPr>
              <w:spacing w:after="180" w:line="240" w:lineRule="auto"/>
              <w:jc w:val="both"/>
              <w:rPr>
                <w:rFonts w:ascii="GHEA Grapalat" w:eastAsia="Proxima Nova" w:hAnsi="GHEA Grapalat" w:cs="Proxima Nova"/>
                <w:color w:val="000000" w:themeColor="text1"/>
                <w:sz w:val="24"/>
                <w:szCs w:val="24"/>
                <w:lang w:val="hy-AM"/>
              </w:rPr>
            </w:pPr>
          </w:p>
        </w:tc>
        <w:tc>
          <w:tcPr>
            <w:tcW w:w="2863" w:type="dxa"/>
            <w:gridSpan w:val="3"/>
            <w:tcBorders>
              <w:top w:val="single" w:sz="4" w:space="0" w:color="000000"/>
              <w:left w:val="single" w:sz="4" w:space="0" w:color="000000"/>
              <w:bottom w:val="single" w:sz="4" w:space="0" w:color="000000"/>
              <w:right w:val="single" w:sz="4" w:space="0" w:color="000000"/>
            </w:tcBorders>
          </w:tcPr>
          <w:p w14:paraId="4DFF6A47" w14:textId="77777777" w:rsidR="00186C0E" w:rsidRPr="005862E8" w:rsidRDefault="00186C0E" w:rsidP="00632B81">
            <w:pPr>
              <w:spacing w:after="180" w:line="240" w:lineRule="auto"/>
              <w:rPr>
                <w:rFonts w:ascii="GHEA Grapalat" w:eastAsia="Proxima Nova" w:hAnsi="GHEA Grapalat" w:cs="Proxima Nova"/>
                <w:color w:val="000000" w:themeColor="text1"/>
                <w:sz w:val="24"/>
                <w:szCs w:val="24"/>
                <w:lang w:val="hy-AM"/>
              </w:rPr>
            </w:pPr>
            <w:r w:rsidRPr="005862E8">
              <w:rPr>
                <w:rFonts w:ascii="GHEA Grapalat" w:eastAsia="Proxima Nova" w:hAnsi="GHEA Grapalat" w:cs="Arial"/>
                <w:color w:val="000000" w:themeColor="text1"/>
                <w:sz w:val="24"/>
                <w:szCs w:val="24"/>
                <w:lang w:val="hy-AM"/>
              </w:rPr>
              <w:t>Փոխվարչապետ</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Մհեր</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Գրիգորյանի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գրասենյակ</w:t>
            </w:r>
            <w:r w:rsidRPr="005862E8">
              <w:rPr>
                <w:rFonts w:ascii="GHEA Grapalat" w:eastAsia="Proxima Nova" w:hAnsi="GHEA Grapalat" w:cs="Proxima Nova"/>
                <w:color w:val="000000" w:themeColor="text1"/>
                <w:sz w:val="24"/>
                <w:szCs w:val="24"/>
                <w:lang w:val="hy-AM"/>
              </w:rPr>
              <w:t xml:space="preserve">, </w:t>
            </w:r>
            <w:r>
              <w:fldChar w:fldCharType="begin"/>
            </w:r>
            <w:r w:rsidRPr="00877F05">
              <w:rPr>
                <w:lang w:val="hy-AM"/>
              </w:rPr>
              <w:instrText>HYPERLINK "http://www.irtek.am/views/act.aspx?aid=114361"</w:instrText>
            </w:r>
            <w:r>
              <w:fldChar w:fldCharType="separate"/>
            </w:r>
            <w:r w:rsidRPr="005862E8">
              <w:rPr>
                <w:rStyle w:val="Hyperlink"/>
                <w:rFonts w:ascii="GHEA Grapalat" w:eastAsia="Proxima Nova" w:hAnsi="GHEA Grapalat"/>
                <w:color w:val="000000" w:themeColor="text1"/>
                <w:sz w:val="24"/>
                <w:szCs w:val="24"/>
                <w:lang w:val="hy-AM"/>
              </w:rPr>
              <w:t>Տեղեկատվական</w:t>
            </w:r>
            <w:r w:rsidRPr="005862E8">
              <w:rPr>
                <w:rStyle w:val="Hyperlink"/>
                <w:rFonts w:ascii="GHEA Grapalat" w:eastAsia="Proxima Nova" w:hAnsi="GHEA Grapalat" w:cs="Proxima Nova"/>
                <w:color w:val="000000" w:themeColor="text1"/>
                <w:sz w:val="24"/>
                <w:szCs w:val="24"/>
                <w:lang w:val="hy-AM"/>
              </w:rPr>
              <w:t xml:space="preserve"> </w:t>
            </w:r>
            <w:r w:rsidRPr="005862E8">
              <w:rPr>
                <w:rStyle w:val="Hyperlink"/>
                <w:rFonts w:ascii="GHEA Grapalat" w:eastAsia="Proxima Nova" w:hAnsi="GHEA Grapalat"/>
                <w:color w:val="000000" w:themeColor="text1"/>
                <w:sz w:val="24"/>
                <w:szCs w:val="24"/>
                <w:lang w:val="hy-AM"/>
              </w:rPr>
              <w:t>համակարգերի</w:t>
            </w:r>
            <w:r w:rsidRPr="005862E8">
              <w:rPr>
                <w:rStyle w:val="Hyperlink"/>
                <w:rFonts w:ascii="GHEA Grapalat" w:eastAsia="Proxima Nova" w:hAnsi="GHEA Grapalat" w:cs="Proxima Nova"/>
                <w:color w:val="000000" w:themeColor="text1"/>
                <w:sz w:val="24"/>
                <w:szCs w:val="24"/>
                <w:lang w:val="hy-AM"/>
              </w:rPr>
              <w:t xml:space="preserve"> </w:t>
            </w:r>
            <w:r w:rsidRPr="005862E8">
              <w:rPr>
                <w:rStyle w:val="Hyperlink"/>
                <w:rFonts w:ascii="GHEA Grapalat" w:eastAsia="Proxima Nova" w:hAnsi="GHEA Grapalat"/>
                <w:color w:val="000000" w:themeColor="text1"/>
                <w:sz w:val="24"/>
                <w:szCs w:val="24"/>
                <w:lang w:val="hy-AM"/>
              </w:rPr>
              <w:t>կառավարման</w:t>
            </w:r>
            <w:r w:rsidRPr="005862E8">
              <w:rPr>
                <w:rStyle w:val="Hyperlink"/>
                <w:rFonts w:ascii="GHEA Grapalat" w:eastAsia="Proxima Nova" w:hAnsi="GHEA Grapalat" w:cs="Proxima Nova"/>
                <w:color w:val="000000" w:themeColor="text1"/>
                <w:sz w:val="24"/>
                <w:szCs w:val="24"/>
                <w:lang w:val="hy-AM"/>
              </w:rPr>
              <w:t xml:space="preserve"> </w:t>
            </w:r>
            <w:r w:rsidRPr="005862E8">
              <w:rPr>
                <w:rStyle w:val="Hyperlink"/>
                <w:rFonts w:ascii="GHEA Grapalat" w:eastAsia="Proxima Nova" w:hAnsi="GHEA Grapalat"/>
                <w:color w:val="000000" w:themeColor="text1"/>
                <w:sz w:val="24"/>
                <w:szCs w:val="24"/>
                <w:lang w:val="hy-AM"/>
              </w:rPr>
              <w:t>խորհուրդ</w:t>
            </w:r>
            <w:r>
              <w:fldChar w:fldCharType="end"/>
            </w:r>
            <w:r w:rsidRPr="005862E8">
              <w:rPr>
                <w:rFonts w:ascii="GHEA Grapalat" w:eastAsia="Proxima Nova" w:hAnsi="GHEA Grapalat" w:cs="Proxima Nova"/>
                <w:color w:val="000000" w:themeColor="text1"/>
                <w:sz w:val="24"/>
                <w:szCs w:val="24"/>
                <w:lang w:val="hy-AM"/>
              </w:rPr>
              <w:t>,</w:t>
            </w:r>
          </w:p>
          <w:p w14:paraId="5A9D0480" w14:textId="77777777" w:rsidR="00186C0E" w:rsidRPr="005862E8" w:rsidRDefault="00186C0E" w:rsidP="00632B81">
            <w:pPr>
              <w:spacing w:after="180" w:line="240" w:lineRule="auto"/>
              <w:rPr>
                <w:rFonts w:ascii="GHEA Grapalat" w:eastAsia="Proxima Nova" w:hAnsi="GHEA Grapalat" w:cs="Proxima Nova"/>
                <w:color w:val="000000" w:themeColor="text1"/>
                <w:sz w:val="24"/>
                <w:szCs w:val="24"/>
                <w:lang w:val="hy-AM"/>
              </w:rPr>
            </w:pPr>
            <w:r w:rsidRPr="005862E8">
              <w:rPr>
                <w:rFonts w:ascii="GHEA Grapalat" w:hAnsi="GHEA Grapalat" w:cs="Arial"/>
                <w:sz w:val="24"/>
                <w:szCs w:val="24"/>
                <w:lang w:val="hy-AM"/>
              </w:rPr>
              <w:t>Իրավապահ</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համակարգի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մարմիններ՝</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Ոստիկանություն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Ազգային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անվտանգության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ծառայություն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ԲԴԽ</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Գլխավոր</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դատախազություն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Քննչական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կոմիտե</w:t>
            </w:r>
          </w:p>
          <w:p w14:paraId="54C2931E" w14:textId="77777777" w:rsidR="00186C0E" w:rsidRPr="005862E8" w:rsidRDefault="00186C0E" w:rsidP="00632B81">
            <w:pPr>
              <w:spacing w:after="180" w:line="240" w:lineRule="auto"/>
              <w:rPr>
                <w:rFonts w:ascii="GHEA Grapalat" w:eastAsia="Proxima Nova" w:hAnsi="GHEA Grapalat" w:cs="Proxima Nova"/>
                <w:color w:val="000000" w:themeColor="text1"/>
                <w:sz w:val="24"/>
                <w:szCs w:val="24"/>
                <w:lang w:val="hy-AM"/>
              </w:rPr>
            </w:pPr>
            <w:r w:rsidRPr="005862E8">
              <w:rPr>
                <w:rFonts w:ascii="GHEA Grapalat" w:eastAsia="Proxima Nova" w:hAnsi="GHEA Grapalat" w:cs="Arial"/>
                <w:color w:val="000000" w:themeColor="text1"/>
                <w:sz w:val="24"/>
                <w:szCs w:val="24"/>
                <w:lang w:val="hy-AM"/>
              </w:rPr>
              <w:t>Կոռուպցիայի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կանխարգելման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հանձնաժողով</w:t>
            </w:r>
          </w:p>
          <w:p w14:paraId="4792BFF6" w14:textId="77777777" w:rsidR="00186C0E" w:rsidRPr="005862E8" w:rsidRDefault="00186C0E" w:rsidP="00632B81">
            <w:pPr>
              <w:spacing w:after="180" w:line="240" w:lineRule="auto"/>
              <w:rPr>
                <w:rFonts w:ascii="GHEA Grapalat" w:eastAsia="Proxima Nova" w:hAnsi="GHEA Grapalat" w:cs="Proxima Nova"/>
                <w:color w:val="000000" w:themeColor="text1"/>
                <w:sz w:val="24"/>
                <w:szCs w:val="24"/>
                <w:lang w:val="hy-AM"/>
              </w:rPr>
            </w:pP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Հակակոռուպցիոն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կոմիտե</w:t>
            </w:r>
          </w:p>
          <w:p w14:paraId="63DB26F1" w14:textId="77777777" w:rsidR="00186C0E" w:rsidRPr="005862E8" w:rsidRDefault="00186C0E" w:rsidP="00632B81">
            <w:pPr>
              <w:spacing w:after="180" w:line="240" w:lineRule="auto"/>
              <w:rPr>
                <w:rFonts w:ascii="GHEA Grapalat" w:eastAsia="Proxima Nova" w:hAnsi="GHEA Grapalat" w:cs="Proxima Nova"/>
                <w:color w:val="000000" w:themeColor="text1"/>
                <w:sz w:val="24"/>
                <w:szCs w:val="24"/>
                <w:lang w:val="hy-AM"/>
              </w:rPr>
            </w:pPr>
            <w:r w:rsidRPr="005862E8">
              <w:rPr>
                <w:rFonts w:ascii="GHEA Grapalat" w:eastAsia="Proxima Nova" w:hAnsi="GHEA Grapalat" w:cs="Proxima Nova"/>
                <w:color w:val="000000" w:themeColor="text1"/>
                <w:sz w:val="24"/>
                <w:szCs w:val="24"/>
                <w:lang w:val="hy-AM"/>
              </w:rPr>
              <w:t>«</w:t>
            </w:r>
            <w:r w:rsidRPr="005862E8">
              <w:rPr>
                <w:rFonts w:ascii="GHEA Grapalat" w:eastAsia="Proxima Nova" w:hAnsi="GHEA Grapalat" w:cs="Arial"/>
                <w:color w:val="000000" w:themeColor="text1"/>
                <w:sz w:val="24"/>
                <w:szCs w:val="24"/>
                <w:lang w:val="hy-AM"/>
              </w:rPr>
              <w:t>ԷԿԵՆԳ</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ՓԲԸ</w:t>
            </w:r>
          </w:p>
          <w:p w14:paraId="6971DEF0" w14:textId="77777777" w:rsidR="00186C0E" w:rsidRPr="005862E8" w:rsidRDefault="00186C0E" w:rsidP="00632B81">
            <w:pPr>
              <w:spacing w:after="180" w:line="240" w:lineRule="auto"/>
              <w:rPr>
                <w:rFonts w:ascii="GHEA Grapalat" w:eastAsia="Proxima Nova" w:hAnsi="GHEA Grapalat" w:cs="Proxima Nova"/>
                <w:strike/>
                <w:color w:val="000000" w:themeColor="text1"/>
                <w:sz w:val="24"/>
                <w:szCs w:val="24"/>
                <w:lang w:val="hy-AM"/>
              </w:rPr>
            </w:pPr>
            <w:r w:rsidRPr="005862E8">
              <w:rPr>
                <w:rFonts w:ascii="GHEA Grapalat" w:eastAsia="Proxima Nova" w:hAnsi="GHEA Grapalat" w:cs="Arial"/>
                <w:color w:val="000000" w:themeColor="text1"/>
                <w:sz w:val="24"/>
                <w:szCs w:val="24"/>
                <w:lang w:val="hy-AM"/>
              </w:rPr>
              <w:t>Բարձր</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տեխնոլոգիաների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lastRenderedPageBreak/>
              <w:t>արդյունաբերության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նախարարություն</w:t>
            </w:r>
          </w:p>
        </w:tc>
        <w:tc>
          <w:tcPr>
            <w:tcW w:w="2635" w:type="dxa"/>
            <w:gridSpan w:val="2"/>
            <w:tcBorders>
              <w:top w:val="single" w:sz="4" w:space="0" w:color="000000"/>
              <w:left w:val="single" w:sz="4" w:space="0" w:color="000000"/>
              <w:bottom w:val="single" w:sz="4" w:space="0" w:color="000000"/>
              <w:right w:val="single" w:sz="4" w:space="0" w:color="000000"/>
            </w:tcBorders>
          </w:tcPr>
          <w:p w14:paraId="508292E6" w14:textId="77777777" w:rsidR="00186C0E" w:rsidRPr="005862E8" w:rsidRDefault="00186C0E" w:rsidP="00632B81">
            <w:pPr>
              <w:spacing w:after="180" w:line="240" w:lineRule="auto"/>
              <w:rPr>
                <w:rFonts w:ascii="GHEA Grapalat" w:eastAsia="Proxima Nova" w:hAnsi="GHEA Grapalat" w:cs="Proxima Nova"/>
                <w:color w:val="000000" w:themeColor="text1"/>
                <w:sz w:val="24"/>
                <w:szCs w:val="24"/>
                <w:lang w:val="hy-AM"/>
              </w:rPr>
            </w:pPr>
            <w:r w:rsidRPr="005862E8">
              <w:rPr>
                <w:rFonts w:ascii="GHEA Grapalat" w:eastAsia="Proxima Nova" w:hAnsi="GHEA Grapalat" w:cs="Proxima Nova"/>
                <w:color w:val="000000" w:themeColor="text1"/>
                <w:sz w:val="24"/>
                <w:szCs w:val="24"/>
                <w:lang w:val="hy-AM"/>
              </w:rPr>
              <w:lastRenderedPageBreak/>
              <w:t>«</w:t>
            </w:r>
            <w:r w:rsidRPr="005862E8">
              <w:rPr>
                <w:rFonts w:ascii="GHEA Grapalat" w:eastAsia="Proxima Nova" w:hAnsi="GHEA Grapalat" w:cs="Arial"/>
                <w:color w:val="000000" w:themeColor="text1"/>
                <w:sz w:val="24"/>
                <w:szCs w:val="24"/>
                <w:lang w:val="hy-AM"/>
              </w:rPr>
              <w:t>Իրավաբանների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հայկական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ասոցիացիա</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ՀԿ</w:t>
            </w:r>
          </w:p>
          <w:p w14:paraId="3C4A691B" w14:textId="77777777" w:rsidR="00186C0E" w:rsidRPr="005862E8" w:rsidRDefault="00186C0E" w:rsidP="00632B81">
            <w:pPr>
              <w:spacing w:after="180" w:line="240" w:lineRule="auto"/>
              <w:rPr>
                <w:rFonts w:ascii="GHEA Grapalat" w:eastAsia="Proxima Nova" w:hAnsi="GHEA Grapalat" w:cs="Proxima Nova"/>
                <w:color w:val="000000" w:themeColor="text1"/>
                <w:sz w:val="24"/>
                <w:szCs w:val="24"/>
                <w:lang w:val="hy-AM"/>
              </w:rPr>
            </w:pPr>
            <w:r w:rsidRPr="005862E8">
              <w:rPr>
                <w:rFonts w:ascii="GHEA Grapalat" w:eastAsia="Proxima Nova" w:hAnsi="GHEA Grapalat" w:cs="Proxima Nova"/>
                <w:color w:val="000000" w:themeColor="text1"/>
                <w:sz w:val="24"/>
                <w:szCs w:val="24"/>
                <w:lang w:val="hy-AM"/>
              </w:rPr>
              <w:t>«</w:t>
            </w:r>
            <w:r w:rsidRPr="005862E8">
              <w:rPr>
                <w:rFonts w:ascii="GHEA Grapalat" w:eastAsia="Proxima Nova" w:hAnsi="GHEA Grapalat" w:cs="Arial"/>
                <w:color w:val="000000" w:themeColor="text1"/>
                <w:sz w:val="24"/>
                <w:szCs w:val="24"/>
                <w:lang w:val="hy-AM"/>
              </w:rPr>
              <w:t>Թվային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Հայաստան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ՀԿ</w:t>
            </w:r>
          </w:p>
          <w:p w14:paraId="0DAF0BB3" w14:textId="77777777" w:rsidR="00186C0E" w:rsidRPr="005862E8" w:rsidRDefault="00186C0E" w:rsidP="00632B81">
            <w:pPr>
              <w:spacing w:after="180" w:line="240" w:lineRule="auto"/>
              <w:rPr>
                <w:rFonts w:ascii="GHEA Grapalat" w:eastAsia="Proxima Nova" w:hAnsi="GHEA Grapalat" w:cs="Proxima Nova"/>
                <w:color w:val="000000" w:themeColor="text1"/>
                <w:sz w:val="24"/>
                <w:szCs w:val="24"/>
                <w:lang w:val="hy-AM"/>
              </w:rPr>
            </w:pPr>
            <w:r w:rsidRPr="005862E8">
              <w:rPr>
                <w:rFonts w:ascii="GHEA Grapalat" w:eastAsia="Proxima Nova" w:hAnsi="GHEA Grapalat" w:cs="Arial"/>
                <w:color w:val="000000" w:themeColor="text1"/>
                <w:sz w:val="24"/>
                <w:szCs w:val="24"/>
                <w:lang w:val="hy-AM"/>
              </w:rPr>
              <w:t>Դատաիրավական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ոլորտի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ՀԿ</w:t>
            </w:r>
            <w:r w:rsidRPr="005862E8">
              <w:rPr>
                <w:rFonts w:ascii="GHEA Grapalat" w:eastAsia="Proxima Nova" w:hAnsi="GHEA Grapalat" w:cs="Proxima Nova"/>
                <w:color w:val="000000" w:themeColor="text1"/>
                <w:sz w:val="24"/>
                <w:szCs w:val="24"/>
                <w:lang w:val="hy-AM"/>
              </w:rPr>
              <w:t>-</w:t>
            </w:r>
            <w:r w:rsidRPr="005862E8">
              <w:rPr>
                <w:rFonts w:ascii="GHEA Grapalat" w:eastAsia="Proxima Nova" w:hAnsi="GHEA Grapalat" w:cs="Arial"/>
                <w:color w:val="000000" w:themeColor="text1"/>
                <w:sz w:val="24"/>
                <w:szCs w:val="24"/>
                <w:lang w:val="hy-AM"/>
              </w:rPr>
              <w:t>ներ</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և</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կազմակերպություններ</w:t>
            </w:r>
          </w:p>
          <w:p w14:paraId="0F60922B" w14:textId="77777777" w:rsidR="00186C0E" w:rsidRPr="005862E8" w:rsidRDefault="00186C0E" w:rsidP="00632B81">
            <w:pPr>
              <w:spacing w:after="180" w:line="240" w:lineRule="auto"/>
              <w:rPr>
                <w:rFonts w:ascii="GHEA Grapalat" w:eastAsia="Proxima Nova" w:hAnsi="GHEA Grapalat" w:cs="Proxima Nova"/>
                <w:color w:val="000000" w:themeColor="text1"/>
                <w:sz w:val="24"/>
                <w:szCs w:val="24"/>
                <w:lang w:val="hy-AM"/>
              </w:rPr>
            </w:pPr>
          </w:p>
        </w:tc>
        <w:tc>
          <w:tcPr>
            <w:tcW w:w="1870" w:type="dxa"/>
            <w:tcBorders>
              <w:top w:val="single" w:sz="4" w:space="0" w:color="000000"/>
              <w:left w:val="single" w:sz="4" w:space="0" w:color="000000"/>
              <w:bottom w:val="single" w:sz="4" w:space="0" w:color="000000"/>
              <w:right w:val="single" w:sz="4" w:space="0" w:color="000000"/>
            </w:tcBorders>
          </w:tcPr>
          <w:p w14:paraId="06D441AF" w14:textId="77777777" w:rsidR="00186C0E" w:rsidRPr="005862E8" w:rsidRDefault="00186C0E" w:rsidP="00632B81">
            <w:pPr>
              <w:spacing w:after="180" w:line="240" w:lineRule="auto"/>
              <w:rPr>
                <w:rFonts w:ascii="GHEA Grapalat" w:eastAsia="Proxima Nova" w:hAnsi="GHEA Grapalat" w:cs="Proxima Nova"/>
                <w:i/>
                <w:color w:val="000000" w:themeColor="text1"/>
                <w:sz w:val="24"/>
                <w:szCs w:val="24"/>
                <w:lang w:val="hy-AM"/>
              </w:rPr>
            </w:pPr>
            <w:r w:rsidRPr="005862E8">
              <w:rPr>
                <w:rFonts w:ascii="GHEA Grapalat" w:eastAsia="Proxima Nova" w:hAnsi="GHEA Grapalat" w:cs="Arial"/>
                <w:color w:val="000000" w:themeColor="text1"/>
                <w:sz w:val="24"/>
                <w:szCs w:val="24"/>
                <w:lang w:val="hy-AM"/>
              </w:rPr>
              <w:t>ԵԽ</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Երևանի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գրասենյակ</w:t>
            </w:r>
          </w:p>
          <w:p w14:paraId="17E883AF" w14:textId="77777777" w:rsidR="00186C0E" w:rsidRPr="005862E8" w:rsidRDefault="00186C0E" w:rsidP="00632B81">
            <w:pPr>
              <w:spacing w:after="180" w:line="240" w:lineRule="auto"/>
              <w:rPr>
                <w:rFonts w:ascii="GHEA Grapalat" w:eastAsia="Proxima Nova" w:hAnsi="GHEA Grapalat" w:cs="Proxima Nova"/>
                <w:color w:val="000000" w:themeColor="text1"/>
                <w:sz w:val="24"/>
                <w:szCs w:val="24"/>
                <w:lang w:val="hy-AM"/>
              </w:rPr>
            </w:pPr>
            <w:r w:rsidRPr="005862E8">
              <w:rPr>
                <w:rFonts w:ascii="GHEA Grapalat" w:eastAsia="Proxima Nova" w:hAnsi="GHEA Grapalat" w:cs="Proxima Nova"/>
                <w:bCs/>
                <w:color w:val="000000" w:themeColor="text1"/>
                <w:sz w:val="24"/>
                <w:szCs w:val="24"/>
                <w:lang w:val="hy-AM"/>
              </w:rPr>
              <w:t>«</w:t>
            </w:r>
            <w:r w:rsidRPr="005862E8">
              <w:rPr>
                <w:rFonts w:ascii="GHEA Grapalat" w:eastAsia="Proxima Nova" w:hAnsi="GHEA Grapalat" w:cs="Arial"/>
                <w:bCs/>
                <w:color w:val="000000" w:themeColor="text1"/>
                <w:sz w:val="24"/>
                <w:szCs w:val="24"/>
                <w:lang w:val="hy-AM"/>
              </w:rPr>
              <w:t>Մեյսիս</w:t>
            </w:r>
            <w:r w:rsidRPr="005862E8">
              <w:rPr>
                <w:rFonts w:ascii="GHEA Grapalat" w:eastAsia="Proxima Nova" w:hAnsi="GHEA Grapalat" w:cs="Proxima Nova"/>
                <w:bCs/>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Ինֆորմեյշն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Սիսթեմս</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ՍՊԸ</w:t>
            </w:r>
          </w:p>
          <w:p w14:paraId="4E109163" w14:textId="77777777" w:rsidR="00186C0E" w:rsidRPr="005862E8" w:rsidRDefault="00186C0E" w:rsidP="00632B81">
            <w:pPr>
              <w:spacing w:after="180" w:line="240" w:lineRule="auto"/>
              <w:rPr>
                <w:rFonts w:ascii="GHEA Grapalat" w:eastAsia="Proxima Nova" w:hAnsi="GHEA Grapalat" w:cs="Proxima Nova"/>
                <w:color w:val="000000" w:themeColor="text1"/>
                <w:sz w:val="24"/>
                <w:szCs w:val="24"/>
                <w:lang w:val="hy-AM"/>
              </w:rPr>
            </w:pPr>
            <w:r w:rsidRPr="005862E8">
              <w:rPr>
                <w:rFonts w:ascii="GHEA Grapalat" w:eastAsia="Proxima Nova" w:hAnsi="GHEA Grapalat" w:cs="Arial"/>
                <w:color w:val="000000" w:themeColor="text1"/>
                <w:sz w:val="24"/>
                <w:szCs w:val="24"/>
                <w:lang w:val="hy-AM"/>
              </w:rPr>
              <w:t>ՄԱԶԾ</w:t>
            </w:r>
            <w:r w:rsidRPr="005862E8">
              <w:rPr>
                <w:rFonts w:ascii="GHEA Grapalat" w:eastAsia="Proxima Nova" w:hAnsi="GHEA Grapalat" w:cs="Proxima Nova"/>
                <w:color w:val="000000" w:themeColor="text1"/>
                <w:sz w:val="24"/>
                <w:szCs w:val="24"/>
                <w:lang w:val="hy-AM"/>
              </w:rPr>
              <w:t xml:space="preserve"> </w:t>
            </w:r>
          </w:p>
          <w:p w14:paraId="45F2749E" w14:textId="77777777" w:rsidR="00186C0E" w:rsidRPr="005862E8" w:rsidRDefault="00186C0E" w:rsidP="00C862D3">
            <w:pPr>
              <w:spacing w:after="180" w:line="240" w:lineRule="auto"/>
              <w:rPr>
                <w:rFonts w:ascii="GHEA Grapalat" w:eastAsia="Proxima Nova" w:hAnsi="GHEA Grapalat" w:cs="Proxima Nova"/>
                <w:color w:val="000000" w:themeColor="text1"/>
                <w:sz w:val="24"/>
                <w:szCs w:val="24"/>
                <w:lang w:val="hy-AM"/>
              </w:rPr>
            </w:pPr>
          </w:p>
        </w:tc>
      </w:tr>
      <w:tr w:rsidR="00186C0E" w:rsidRPr="005862E8" w14:paraId="3693C84E" w14:textId="77777777" w:rsidTr="00C92CDF">
        <w:trPr>
          <w:trHeight w:val="200"/>
        </w:trPr>
        <w:tc>
          <w:tcPr>
            <w:tcW w:w="2546" w:type="dxa"/>
            <w:vMerge w:val="restart"/>
            <w:tcBorders>
              <w:top w:val="single" w:sz="4" w:space="0" w:color="000000"/>
              <w:left w:val="single" w:sz="4" w:space="0" w:color="000000"/>
              <w:bottom w:val="single" w:sz="4" w:space="0" w:color="000000"/>
              <w:right w:val="single" w:sz="4" w:space="0" w:color="000000"/>
            </w:tcBorders>
          </w:tcPr>
          <w:p w14:paraId="5CE9F7DD" w14:textId="77777777" w:rsidR="00186C0E" w:rsidRPr="005862E8" w:rsidRDefault="00186C0E" w:rsidP="00632B81">
            <w:pPr>
              <w:spacing w:after="180" w:line="240" w:lineRule="auto"/>
              <w:jc w:val="both"/>
              <w:rPr>
                <w:rFonts w:ascii="GHEA Grapalat" w:eastAsia="Proxima Nova" w:hAnsi="GHEA Grapalat" w:cs="Proxima Nova"/>
                <w:b/>
                <w:color w:val="000000" w:themeColor="text1"/>
                <w:sz w:val="24"/>
                <w:szCs w:val="24"/>
                <w:lang w:val="hy-AM"/>
              </w:rPr>
            </w:pPr>
            <w:r w:rsidRPr="005862E8">
              <w:rPr>
                <w:rFonts w:ascii="GHEA Grapalat" w:eastAsia="Proxima Nova" w:hAnsi="GHEA Grapalat" w:cs="Arial"/>
                <w:b/>
                <w:color w:val="000000" w:themeColor="text1"/>
                <w:sz w:val="24"/>
                <w:szCs w:val="24"/>
                <w:lang w:val="hy-AM"/>
              </w:rPr>
              <w:lastRenderedPageBreak/>
              <w:t>Գործողություն</w:t>
            </w:r>
            <w:r w:rsidRPr="005862E8">
              <w:rPr>
                <w:rFonts w:ascii="GHEA Grapalat" w:eastAsia="Proxima Nova" w:hAnsi="GHEA Grapalat" w:cs="Proxima Nova"/>
                <w:b/>
                <w:color w:val="000000" w:themeColor="text1"/>
                <w:sz w:val="24"/>
                <w:szCs w:val="24"/>
                <w:lang w:val="hy-AM"/>
              </w:rPr>
              <w:t xml:space="preserve"> 2.</w:t>
            </w:r>
          </w:p>
          <w:p w14:paraId="16D6B048" w14:textId="77777777" w:rsidR="00186C0E" w:rsidRPr="005862E8" w:rsidRDefault="00186C0E" w:rsidP="00632B81">
            <w:pPr>
              <w:spacing w:after="180" w:line="240" w:lineRule="auto"/>
              <w:rPr>
                <w:rFonts w:ascii="GHEA Grapalat" w:eastAsia="GHEA Grapalat" w:hAnsi="GHEA Grapalat" w:cs="GHEA Grapalat"/>
                <w:color w:val="000000"/>
                <w:sz w:val="24"/>
                <w:szCs w:val="24"/>
                <w:lang w:val="hy-AM"/>
              </w:rPr>
            </w:pPr>
            <w:r w:rsidRPr="005862E8">
              <w:rPr>
                <w:rFonts w:ascii="GHEA Grapalat" w:eastAsia="GHEA Grapalat" w:hAnsi="GHEA Grapalat" w:cs="GHEA Grapalat"/>
                <w:color w:val="000000"/>
                <w:sz w:val="24"/>
                <w:szCs w:val="24"/>
                <w:lang w:val="hy-AM"/>
              </w:rPr>
              <w:t xml:space="preserve">1. </w:t>
            </w:r>
            <w:sdt>
              <w:sdtPr>
                <w:rPr>
                  <w:rFonts w:ascii="GHEA Grapalat" w:hAnsi="GHEA Grapalat"/>
                  <w:spacing w:val="-2"/>
                  <w:sz w:val="24"/>
                  <w:szCs w:val="24"/>
                </w:rPr>
                <w:tag w:val="goog_rdk_166"/>
                <w:id w:val="42178640"/>
              </w:sdtPr>
              <w:sdtContent>
                <w:r w:rsidRPr="005862E8">
                  <w:rPr>
                    <w:rFonts w:ascii="GHEA Grapalat" w:eastAsia="GHEA Grapalat" w:hAnsi="GHEA Grapalat" w:cs="Arial"/>
                    <w:color w:val="000000"/>
                    <w:spacing w:val="-2"/>
                    <w:sz w:val="24"/>
                    <w:szCs w:val="24"/>
                    <w:lang w:val="hy-AM"/>
                  </w:rPr>
                  <w:t>Էլեկտրոնային</w:t>
                </w:r>
                <w:r w:rsidRPr="005862E8">
                  <w:rPr>
                    <w:rFonts w:ascii="GHEA Grapalat" w:eastAsia="GHEA Grapalat" w:hAnsi="GHEA Grapalat" w:cs="GHEA Grapalat"/>
                    <w:color w:val="000000"/>
                    <w:spacing w:val="-2"/>
                    <w:sz w:val="24"/>
                    <w:szCs w:val="24"/>
                    <w:lang w:val="hy-AM"/>
                  </w:rPr>
                  <w:t xml:space="preserve"> </w:t>
                </w:r>
                <w:r w:rsidRPr="005862E8">
                  <w:rPr>
                    <w:rFonts w:ascii="GHEA Grapalat" w:eastAsia="GHEA Grapalat" w:hAnsi="GHEA Grapalat" w:cs="Arial"/>
                    <w:color w:val="000000"/>
                    <w:spacing w:val="-2"/>
                    <w:sz w:val="24"/>
                    <w:szCs w:val="24"/>
                    <w:lang w:val="hy-AM"/>
                  </w:rPr>
                  <w:t>առկա</w:t>
                </w:r>
                <w:r w:rsidRPr="005862E8">
                  <w:rPr>
                    <w:rFonts w:ascii="GHEA Grapalat" w:eastAsia="GHEA Grapalat" w:hAnsi="GHEA Grapalat" w:cs="GHEA Grapalat"/>
                    <w:color w:val="000000"/>
                    <w:spacing w:val="-2"/>
                    <w:sz w:val="24"/>
                    <w:szCs w:val="24"/>
                    <w:lang w:val="hy-AM"/>
                  </w:rPr>
                  <w:t xml:space="preserve"> </w:t>
                </w:r>
                <w:r w:rsidRPr="005862E8">
                  <w:rPr>
                    <w:rFonts w:ascii="GHEA Grapalat" w:eastAsia="GHEA Grapalat" w:hAnsi="GHEA Grapalat" w:cs="Arial"/>
                    <w:color w:val="000000"/>
                    <w:spacing w:val="-2"/>
                    <w:sz w:val="24"/>
                    <w:szCs w:val="24"/>
                    <w:lang w:val="hy-AM"/>
                  </w:rPr>
                  <w:t>և</w:t>
                </w:r>
                <w:r w:rsidRPr="005862E8">
                  <w:rPr>
                    <w:rFonts w:ascii="GHEA Grapalat" w:eastAsia="GHEA Grapalat" w:hAnsi="GHEA Grapalat" w:cs="GHEA Grapalat"/>
                    <w:color w:val="000000"/>
                    <w:spacing w:val="-2"/>
                    <w:sz w:val="24"/>
                    <w:szCs w:val="24"/>
                    <w:lang w:val="hy-AM"/>
                  </w:rPr>
                  <w:t xml:space="preserve"> </w:t>
                </w:r>
                <w:r w:rsidRPr="005862E8">
                  <w:rPr>
                    <w:rFonts w:ascii="GHEA Grapalat" w:eastAsia="GHEA Grapalat" w:hAnsi="GHEA Grapalat" w:cs="Arial"/>
                    <w:color w:val="000000"/>
                    <w:spacing w:val="-2"/>
                    <w:sz w:val="24"/>
                    <w:szCs w:val="24"/>
                    <w:lang w:val="hy-AM"/>
                  </w:rPr>
                  <w:t>ներդրվող</w:t>
                </w:r>
                <w:r w:rsidRPr="005862E8">
                  <w:rPr>
                    <w:rFonts w:ascii="GHEA Grapalat" w:eastAsia="GHEA Grapalat" w:hAnsi="GHEA Grapalat" w:cs="GHEA Grapalat"/>
                    <w:color w:val="000000"/>
                    <w:spacing w:val="-2"/>
                    <w:sz w:val="24"/>
                    <w:szCs w:val="24"/>
                    <w:lang w:val="hy-AM"/>
                  </w:rPr>
                  <w:t xml:space="preserve"> </w:t>
                </w:r>
                <w:r w:rsidRPr="005862E8">
                  <w:rPr>
                    <w:rFonts w:ascii="GHEA Grapalat" w:eastAsia="GHEA Grapalat" w:hAnsi="GHEA Grapalat" w:cs="Arial"/>
                    <w:color w:val="000000"/>
                    <w:spacing w:val="-2"/>
                    <w:sz w:val="24"/>
                    <w:szCs w:val="24"/>
                    <w:lang w:val="hy-AM"/>
                  </w:rPr>
                  <w:t>համակարգերի բիզնես</w:t>
                </w:r>
                <w:r w:rsidRPr="005862E8">
                  <w:rPr>
                    <w:rFonts w:ascii="GHEA Grapalat" w:eastAsia="GHEA Grapalat" w:hAnsi="GHEA Grapalat" w:cs="GHEA Grapalat"/>
                    <w:color w:val="000000"/>
                    <w:spacing w:val="-2"/>
                    <w:sz w:val="24"/>
                    <w:szCs w:val="24"/>
                    <w:lang w:val="hy-AM"/>
                  </w:rPr>
                  <w:t xml:space="preserve">          </w:t>
                </w:r>
              </w:sdtContent>
            </w:sdt>
            <w:sdt>
              <w:sdtPr>
                <w:rPr>
                  <w:rFonts w:ascii="GHEA Grapalat" w:hAnsi="GHEA Grapalat"/>
                  <w:spacing w:val="-2"/>
                  <w:sz w:val="24"/>
                  <w:szCs w:val="24"/>
                </w:rPr>
                <w:tag w:val="goog_rdk_167"/>
                <w:id w:val="-1705938047"/>
                <w:showingPlcHdr/>
              </w:sdtPr>
              <w:sdtContent>
                <w:r w:rsidRPr="005862E8">
                  <w:rPr>
                    <w:rFonts w:ascii="GHEA Grapalat" w:hAnsi="GHEA Grapalat"/>
                    <w:spacing w:val="-2"/>
                    <w:sz w:val="24"/>
                    <w:szCs w:val="24"/>
                  </w:rPr>
                  <w:t xml:space="preserve">     </w:t>
                </w:r>
              </w:sdtContent>
            </w:sdt>
            <w:r w:rsidRPr="005862E8">
              <w:rPr>
                <w:rFonts w:ascii="GHEA Grapalat" w:eastAsia="GHEA Grapalat" w:hAnsi="GHEA Grapalat" w:cs="GHEA Grapalat"/>
                <w:color w:val="000000"/>
                <w:spacing w:val="-2"/>
                <w:sz w:val="24"/>
                <w:szCs w:val="24"/>
                <w:lang w:val="hy-AM"/>
              </w:rPr>
              <w:t xml:space="preserve"> </w:t>
            </w:r>
            <w:r w:rsidRPr="005862E8">
              <w:rPr>
                <w:rFonts w:ascii="GHEA Grapalat" w:eastAsia="GHEA Grapalat" w:hAnsi="GHEA Grapalat" w:cs="Arial"/>
                <w:color w:val="000000"/>
                <w:spacing w:val="-2"/>
                <w:sz w:val="24"/>
                <w:szCs w:val="24"/>
                <w:lang w:val="hy-AM"/>
              </w:rPr>
              <w:t>գործըն</w:t>
            </w:r>
            <w:r w:rsidRPr="005862E8">
              <w:rPr>
                <w:rFonts w:ascii="GHEA Grapalat" w:eastAsia="GHEA Grapalat" w:hAnsi="GHEA Grapalat" w:cs="Arial"/>
                <w:color w:val="000000"/>
                <w:spacing w:val="-2"/>
                <w:sz w:val="24"/>
                <w:szCs w:val="24"/>
                <w:lang w:val="hy-AM"/>
              </w:rPr>
              <w:softHyphen/>
              <w:t>թացների</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գույքագրում</w:t>
            </w:r>
            <w:sdt>
              <w:sdtPr>
                <w:rPr>
                  <w:rFonts w:ascii="GHEA Grapalat" w:hAnsi="GHEA Grapalat"/>
                  <w:sz w:val="24"/>
                  <w:szCs w:val="24"/>
                </w:rPr>
                <w:tag w:val="goog_rdk_168"/>
                <w:id w:val="1875343876"/>
              </w:sdtPr>
              <w:sdtContent>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վիճակագրություններ</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և</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զեկույցներ</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կազմելու</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հնարավորություն-ների</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գնահատում</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և</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համադրում</w:t>
                </w:r>
              </w:sdtContent>
            </w:sdt>
            <w:r w:rsidRPr="005862E8">
              <w:rPr>
                <w:rFonts w:ascii="GHEA Grapalat" w:eastAsia="GHEA Grapalat" w:hAnsi="GHEA Grapalat" w:cs="GHEA Grapalat"/>
                <w:color w:val="000000"/>
                <w:sz w:val="24"/>
                <w:szCs w:val="24"/>
                <w:lang w:val="hy-AM"/>
              </w:rPr>
              <w:t>:</w:t>
            </w:r>
          </w:p>
          <w:p w14:paraId="453574AD" w14:textId="77777777" w:rsidR="00186C0E" w:rsidRPr="005862E8" w:rsidRDefault="00186C0E" w:rsidP="00632B81">
            <w:pPr>
              <w:spacing w:after="180" w:line="240" w:lineRule="auto"/>
              <w:rPr>
                <w:rFonts w:ascii="GHEA Grapalat" w:eastAsia="Proxima Nova" w:hAnsi="GHEA Grapalat" w:cs="Proxima Nova"/>
                <w:color w:val="000000" w:themeColor="text1"/>
                <w:sz w:val="24"/>
                <w:szCs w:val="24"/>
                <w:lang w:val="hy-AM"/>
              </w:rPr>
            </w:pPr>
            <w:r w:rsidRPr="005862E8">
              <w:rPr>
                <w:rFonts w:ascii="GHEA Grapalat" w:eastAsia="Proxima Nova" w:hAnsi="GHEA Grapalat" w:cs="Proxima Nova"/>
                <w:color w:val="000000" w:themeColor="text1"/>
                <w:sz w:val="24"/>
                <w:szCs w:val="24"/>
                <w:lang w:val="hy-AM"/>
              </w:rPr>
              <w:t xml:space="preserve">2. </w:t>
            </w:r>
            <w:r w:rsidRPr="005862E8">
              <w:rPr>
                <w:rFonts w:ascii="GHEA Grapalat" w:eastAsia="Proxima Nova" w:hAnsi="GHEA Grapalat" w:cs="Arial"/>
                <w:color w:val="000000" w:themeColor="text1"/>
                <w:sz w:val="24"/>
                <w:szCs w:val="24"/>
                <w:lang w:val="hy-AM"/>
              </w:rPr>
              <w:t>Փորձագիտական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աշխատանքներ</w:t>
            </w:r>
          </w:p>
          <w:p w14:paraId="2EC9E55E" w14:textId="77777777" w:rsidR="00186C0E" w:rsidRPr="005862E8" w:rsidRDefault="00186C0E" w:rsidP="00632B81">
            <w:pPr>
              <w:spacing w:after="180" w:line="240" w:lineRule="auto"/>
              <w:jc w:val="both"/>
              <w:rPr>
                <w:rFonts w:ascii="GHEA Grapalat" w:eastAsia="Proxima Nova" w:hAnsi="GHEA Grapalat" w:cs="Proxima Nova"/>
                <w:color w:val="000000" w:themeColor="text1"/>
                <w:sz w:val="24"/>
                <w:szCs w:val="24"/>
                <w:lang w:val="hy-AM"/>
              </w:rPr>
            </w:pPr>
          </w:p>
        </w:tc>
        <w:tc>
          <w:tcPr>
            <w:tcW w:w="2763" w:type="dxa"/>
            <w:gridSpan w:val="3"/>
            <w:vMerge w:val="restart"/>
            <w:tcBorders>
              <w:top w:val="single" w:sz="4" w:space="0" w:color="000000"/>
              <w:left w:val="single" w:sz="4" w:space="0" w:color="000000"/>
              <w:bottom w:val="single" w:sz="4" w:space="0" w:color="000000"/>
              <w:right w:val="single" w:sz="4" w:space="0" w:color="000000"/>
            </w:tcBorders>
          </w:tcPr>
          <w:p w14:paraId="12711CCB" w14:textId="77777777" w:rsidR="00186C0E" w:rsidRPr="005862E8" w:rsidRDefault="00186C0E" w:rsidP="00632B81">
            <w:pPr>
              <w:spacing w:after="180" w:line="240" w:lineRule="auto"/>
              <w:rPr>
                <w:rFonts w:ascii="GHEA Grapalat" w:eastAsia="Proxima Nova" w:hAnsi="GHEA Grapalat" w:cs="Proxima Nova"/>
                <w:color w:val="000000" w:themeColor="text1"/>
                <w:sz w:val="24"/>
                <w:szCs w:val="24"/>
                <w:lang w:val="hy-AM"/>
              </w:rPr>
            </w:pPr>
          </w:p>
          <w:p w14:paraId="186A62D4" w14:textId="77777777" w:rsidR="00186C0E" w:rsidRPr="005862E8" w:rsidRDefault="00186C0E" w:rsidP="00632B81">
            <w:pPr>
              <w:spacing w:after="180" w:line="240" w:lineRule="auto"/>
              <w:rPr>
                <w:rFonts w:ascii="GHEA Grapalat" w:eastAsia="Proxima Nova" w:hAnsi="GHEA Grapalat" w:cs="Proxima Nova"/>
                <w:color w:val="000000" w:themeColor="text1"/>
                <w:sz w:val="24"/>
                <w:szCs w:val="24"/>
                <w:lang w:val="hy-AM"/>
              </w:rPr>
            </w:pPr>
            <w:r w:rsidRPr="005862E8">
              <w:rPr>
                <w:rFonts w:ascii="GHEA Grapalat" w:eastAsia="GHEA Grapalat" w:hAnsi="GHEA Grapalat" w:cs="GHEA Grapalat"/>
                <w:color w:val="000000"/>
                <w:sz w:val="24"/>
                <w:szCs w:val="24"/>
                <w:lang w:val="hy-AM"/>
              </w:rPr>
              <w:t xml:space="preserve">1. </w:t>
            </w:r>
            <w:r w:rsidRPr="005862E8">
              <w:rPr>
                <w:rFonts w:ascii="GHEA Grapalat" w:eastAsia="GHEA Grapalat" w:hAnsi="GHEA Grapalat" w:cs="Arial"/>
                <w:color w:val="000000"/>
                <w:sz w:val="24"/>
                <w:szCs w:val="24"/>
                <w:lang w:val="hy-AM"/>
              </w:rPr>
              <w:t>Բիզնես</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գործընթացների</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գույքագրում</w:t>
            </w:r>
            <w:sdt>
              <w:sdtPr>
                <w:rPr>
                  <w:rFonts w:ascii="GHEA Grapalat" w:hAnsi="GHEA Grapalat"/>
                  <w:sz w:val="24"/>
                  <w:szCs w:val="24"/>
                </w:rPr>
                <w:tag w:val="goog_rdk_170"/>
                <w:id w:val="109705754"/>
              </w:sdtPr>
              <w:sdtContent>
                <w:r w:rsidRPr="005862E8">
                  <w:rPr>
                    <w:rFonts w:ascii="GHEA Grapalat" w:eastAsia="GHEA Grapalat" w:hAnsi="GHEA Grapalat" w:cs="Arial"/>
                    <w:color w:val="000000"/>
                    <w:sz w:val="24"/>
                    <w:szCs w:val="24"/>
                    <w:lang w:val="hy-AM"/>
                  </w:rPr>
                  <w:t>ը</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վիճակագրական</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հնարավորությունների</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գնահատումն</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իրականացվել</w:t>
                </w:r>
                <w:r w:rsidRPr="005862E8">
                  <w:rPr>
                    <w:rFonts w:ascii="GHEA Grapalat" w:eastAsia="GHEA Grapalat" w:hAnsi="GHEA Grapalat" w:cs="GHEA Grapalat"/>
                    <w:color w:val="000000"/>
                    <w:sz w:val="24"/>
                    <w:szCs w:val="24"/>
                    <w:lang w:val="hy-AM"/>
                  </w:rPr>
                  <w:t xml:space="preserve"> </w:t>
                </w:r>
                <w:r w:rsidRPr="005862E8">
                  <w:rPr>
                    <w:rFonts w:ascii="GHEA Grapalat" w:eastAsia="GHEA Grapalat" w:hAnsi="GHEA Grapalat" w:cs="Arial"/>
                    <w:color w:val="000000"/>
                    <w:sz w:val="24"/>
                    <w:szCs w:val="24"/>
                    <w:lang w:val="hy-AM"/>
                  </w:rPr>
                  <w:t>է</w:t>
                </w:r>
              </w:sdtContent>
            </w:sdt>
            <w:r w:rsidRPr="005862E8">
              <w:rPr>
                <w:rFonts w:ascii="GHEA Grapalat" w:hAnsi="GHEA Grapalat"/>
                <w:sz w:val="24"/>
                <w:szCs w:val="24"/>
                <w:lang w:val="hy-AM"/>
              </w:rPr>
              <w:t>:</w:t>
            </w:r>
            <w:r w:rsidRPr="005862E8" w:rsidDel="00445E96">
              <w:rPr>
                <w:rFonts w:ascii="GHEA Grapalat" w:eastAsia="Proxima Nova" w:hAnsi="GHEA Grapalat" w:cs="Proxima Nova"/>
                <w:color w:val="000000" w:themeColor="text1"/>
                <w:sz w:val="24"/>
                <w:szCs w:val="24"/>
                <w:lang w:val="hy-AM"/>
              </w:rPr>
              <w:t xml:space="preserve"> </w:t>
            </w:r>
          </w:p>
          <w:p w14:paraId="445E12A4" w14:textId="77777777" w:rsidR="00186C0E" w:rsidRPr="005862E8" w:rsidRDefault="00186C0E" w:rsidP="00632B81">
            <w:pPr>
              <w:spacing w:after="180" w:line="240" w:lineRule="auto"/>
              <w:rPr>
                <w:rFonts w:ascii="GHEA Grapalat" w:eastAsia="Proxima Nova" w:hAnsi="GHEA Grapalat" w:cs="Proxima Nova"/>
                <w:color w:val="000000" w:themeColor="text1"/>
                <w:sz w:val="24"/>
                <w:szCs w:val="24"/>
                <w:lang w:val="hy-AM"/>
              </w:rPr>
            </w:pPr>
            <w:r w:rsidRPr="005862E8">
              <w:rPr>
                <w:rFonts w:ascii="GHEA Grapalat" w:eastAsia="Proxima Nova" w:hAnsi="GHEA Grapalat" w:cs="Proxima Nova"/>
                <w:color w:val="000000" w:themeColor="text1"/>
                <w:sz w:val="24"/>
                <w:szCs w:val="24"/>
                <w:lang w:val="hy-AM"/>
              </w:rPr>
              <w:t xml:space="preserve">2. </w:t>
            </w:r>
            <w:r w:rsidRPr="005862E8">
              <w:rPr>
                <w:rFonts w:ascii="GHEA Grapalat" w:eastAsia="Proxima Nova" w:hAnsi="GHEA Grapalat" w:cs="Arial"/>
                <w:color w:val="000000" w:themeColor="text1"/>
                <w:sz w:val="24"/>
                <w:szCs w:val="24"/>
                <w:lang w:val="hy-AM"/>
              </w:rPr>
              <w:t>Կատարվել</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են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համապատասխան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փորձագիտական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աշխատանքներ։</w:t>
            </w:r>
          </w:p>
          <w:p w14:paraId="67FDFD2F" w14:textId="77777777" w:rsidR="00186C0E" w:rsidRPr="005862E8" w:rsidRDefault="00186C0E" w:rsidP="00632B81">
            <w:pPr>
              <w:spacing w:after="180" w:line="240" w:lineRule="auto"/>
              <w:jc w:val="both"/>
              <w:rPr>
                <w:rFonts w:ascii="GHEA Grapalat" w:eastAsia="Proxima Nova" w:hAnsi="GHEA Grapalat" w:cs="Proxima Nova"/>
                <w:color w:val="000000" w:themeColor="text1"/>
                <w:sz w:val="24"/>
                <w:szCs w:val="24"/>
                <w:lang w:val="hy-AM"/>
              </w:rPr>
            </w:pPr>
          </w:p>
        </w:tc>
        <w:tc>
          <w:tcPr>
            <w:tcW w:w="2263" w:type="dxa"/>
            <w:gridSpan w:val="2"/>
            <w:vMerge w:val="restart"/>
            <w:tcBorders>
              <w:top w:val="single" w:sz="4" w:space="0" w:color="000000"/>
              <w:left w:val="single" w:sz="4" w:space="0" w:color="000000"/>
              <w:bottom w:val="single" w:sz="4" w:space="0" w:color="000000"/>
              <w:right w:val="single" w:sz="4" w:space="0" w:color="000000"/>
            </w:tcBorders>
          </w:tcPr>
          <w:p w14:paraId="15E6EB96" w14:textId="43D7C5E8" w:rsidR="00186C0E" w:rsidRPr="005862E8" w:rsidRDefault="00186C0E" w:rsidP="00632B81">
            <w:pPr>
              <w:spacing w:after="180" w:line="240" w:lineRule="auto"/>
              <w:jc w:val="both"/>
              <w:rPr>
                <w:rFonts w:ascii="GHEA Grapalat" w:eastAsia="Proxima Nova" w:hAnsi="GHEA Grapalat" w:cs="Proxima Nova"/>
                <w:color w:val="000000" w:themeColor="text1"/>
                <w:sz w:val="24"/>
                <w:szCs w:val="24"/>
                <w:lang w:val="hy-AM"/>
              </w:rPr>
            </w:pPr>
            <w:r w:rsidRPr="005862E8">
              <w:rPr>
                <w:rFonts w:ascii="GHEA Grapalat" w:eastAsia="GHEA Grapalat" w:hAnsi="GHEA Grapalat" w:cs="GHEA Grapalat"/>
                <w:color w:val="000000"/>
                <w:sz w:val="24"/>
                <w:szCs w:val="24"/>
              </w:rPr>
              <w:t>202</w:t>
            </w:r>
            <w:sdt>
              <w:sdtPr>
                <w:rPr>
                  <w:rFonts w:ascii="GHEA Grapalat" w:hAnsi="GHEA Grapalat"/>
                  <w:sz w:val="24"/>
                  <w:szCs w:val="24"/>
                </w:rPr>
                <w:tag w:val="goog_rdk_174"/>
                <w:id w:val="1783150641"/>
              </w:sdtPr>
              <w:sdtContent>
                <w:r w:rsidRPr="005862E8">
                  <w:rPr>
                    <w:rFonts w:ascii="GHEA Grapalat" w:eastAsia="GHEA Grapalat" w:hAnsi="GHEA Grapalat" w:cs="GHEA Grapalat"/>
                    <w:color w:val="000000"/>
                    <w:sz w:val="24"/>
                    <w:szCs w:val="24"/>
                  </w:rPr>
                  <w:t>6</w:t>
                </w:r>
              </w:sdtContent>
            </w:sdt>
            <w:sdt>
              <w:sdtPr>
                <w:rPr>
                  <w:rFonts w:ascii="GHEA Grapalat" w:hAnsi="GHEA Grapalat"/>
                  <w:sz w:val="24"/>
                  <w:szCs w:val="24"/>
                </w:rPr>
                <w:tag w:val="goog_rdk_175"/>
                <w:id w:val="-2081202201"/>
              </w:sdtPr>
              <w:sdtContent>
                <w:r w:rsidRPr="005862E8">
                  <w:rPr>
                    <w:rFonts w:ascii="GHEA Grapalat" w:hAnsi="GHEA Grapalat"/>
                    <w:sz w:val="24"/>
                    <w:szCs w:val="24"/>
                    <w:lang w:val="hy-AM"/>
                  </w:rPr>
                  <w:t xml:space="preserve"> </w:t>
                </w:r>
              </w:sdtContent>
            </w:sdt>
            <w:r w:rsidRPr="005862E8">
              <w:rPr>
                <w:rFonts w:ascii="GHEA Grapalat" w:eastAsia="GHEA Grapalat" w:hAnsi="GHEA Grapalat" w:cs="Arial"/>
                <w:color w:val="000000"/>
                <w:sz w:val="24"/>
                <w:szCs w:val="24"/>
              </w:rPr>
              <w:t>թ</w:t>
            </w:r>
            <w:r w:rsidRPr="005862E8">
              <w:rPr>
                <w:rFonts w:ascii="GHEA Grapalat" w:eastAsia="GHEA Grapalat" w:hAnsi="GHEA Grapalat" w:cs="GHEA Grapalat"/>
                <w:color w:val="000000"/>
                <w:sz w:val="24"/>
                <w:szCs w:val="24"/>
              </w:rPr>
              <w:t xml:space="preserve">. </w:t>
            </w:r>
            <w:sdt>
              <w:sdtPr>
                <w:rPr>
                  <w:rFonts w:ascii="GHEA Grapalat" w:hAnsi="GHEA Grapalat"/>
                  <w:sz w:val="24"/>
                  <w:szCs w:val="24"/>
                </w:rPr>
                <w:tag w:val="goog_rdk_176"/>
                <w:id w:val="-2000647500"/>
              </w:sdtPr>
              <w:sdtContent>
                <w:r w:rsidRPr="005862E8">
                  <w:rPr>
                    <w:rFonts w:ascii="GHEA Grapalat" w:eastAsia="GHEA Grapalat" w:hAnsi="GHEA Grapalat" w:cs="Arial"/>
                    <w:color w:val="000000"/>
                    <w:sz w:val="24"/>
                    <w:szCs w:val="24"/>
                    <w:lang w:val="hy-AM"/>
                  </w:rPr>
                  <w:t>դեկտեմբեր</w:t>
                </w:r>
              </w:sdtContent>
            </w:sdt>
            <w:r w:rsidRPr="005862E8" w:rsidDel="00445E96">
              <w:rPr>
                <w:rFonts w:ascii="GHEA Grapalat" w:eastAsia="Proxima Nova" w:hAnsi="GHEA Grapalat" w:cs="Proxima Nova"/>
                <w:color w:val="000000" w:themeColor="text1"/>
                <w:sz w:val="24"/>
                <w:szCs w:val="24"/>
                <w:lang w:val="hy-AM"/>
              </w:rPr>
              <w:t xml:space="preserve"> </w:t>
            </w:r>
          </w:p>
        </w:tc>
        <w:tc>
          <w:tcPr>
            <w:tcW w:w="7368" w:type="dxa"/>
            <w:gridSpan w:val="6"/>
            <w:tcBorders>
              <w:top w:val="single" w:sz="4" w:space="0" w:color="000000"/>
              <w:left w:val="single" w:sz="4" w:space="0" w:color="000000"/>
              <w:bottom w:val="single" w:sz="4" w:space="0" w:color="000000"/>
              <w:right w:val="single" w:sz="4" w:space="0" w:color="000000"/>
            </w:tcBorders>
          </w:tcPr>
          <w:p w14:paraId="56E8A877" w14:textId="77777777" w:rsidR="00186C0E" w:rsidRPr="005862E8" w:rsidRDefault="00186C0E" w:rsidP="00632B81">
            <w:pPr>
              <w:spacing w:after="180" w:line="240" w:lineRule="auto"/>
              <w:jc w:val="both"/>
              <w:rPr>
                <w:rFonts w:ascii="GHEA Grapalat" w:eastAsia="Proxima Nova" w:hAnsi="GHEA Grapalat" w:cs="Proxima Nova"/>
                <w:color w:val="000000" w:themeColor="text1"/>
                <w:sz w:val="24"/>
                <w:szCs w:val="24"/>
                <w:lang w:val="en"/>
              </w:rPr>
            </w:pPr>
            <w:proofErr w:type="spellStart"/>
            <w:r w:rsidRPr="005862E8">
              <w:rPr>
                <w:rFonts w:ascii="GHEA Grapalat" w:eastAsia="Proxima Nova" w:hAnsi="GHEA Grapalat" w:cs="Arial"/>
                <w:b/>
                <w:color w:val="000000" w:themeColor="text1"/>
                <w:sz w:val="24"/>
                <w:szCs w:val="24"/>
                <w:lang w:val="en"/>
              </w:rPr>
              <w:t>Պատասխանատու</w:t>
            </w:r>
            <w:proofErr w:type="spellEnd"/>
            <w:r w:rsidRPr="005862E8">
              <w:rPr>
                <w:rFonts w:ascii="GHEA Grapalat" w:eastAsia="Proxima Nova" w:hAnsi="GHEA Grapalat" w:cs="Arial"/>
                <w:b/>
                <w:color w:val="000000" w:themeColor="text1"/>
                <w:sz w:val="24"/>
                <w:szCs w:val="24"/>
                <w:lang w:val="hy-AM"/>
              </w:rPr>
              <w:t>՝</w:t>
            </w:r>
            <w:r w:rsidRPr="005862E8">
              <w:rPr>
                <w:rFonts w:ascii="GHEA Grapalat" w:eastAsia="Proxima Nova" w:hAnsi="GHEA Grapalat" w:cs="Proxima Nova"/>
                <w:b/>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Արդարադատության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նախարարություն</w:t>
            </w:r>
          </w:p>
        </w:tc>
      </w:tr>
      <w:tr w:rsidR="00186C0E" w:rsidRPr="005862E8" w14:paraId="6AA9C526" w14:textId="77777777" w:rsidTr="00C92CDF">
        <w:trPr>
          <w:trHeight w:val="200"/>
        </w:trPr>
        <w:tc>
          <w:tcPr>
            <w:tcW w:w="2546" w:type="dxa"/>
            <w:vMerge/>
            <w:tcBorders>
              <w:top w:val="single" w:sz="4" w:space="0" w:color="000000"/>
              <w:left w:val="single" w:sz="4" w:space="0" w:color="000000"/>
              <w:bottom w:val="single" w:sz="4" w:space="0" w:color="000000"/>
              <w:right w:val="single" w:sz="4" w:space="0" w:color="000000"/>
            </w:tcBorders>
          </w:tcPr>
          <w:p w14:paraId="5E782177" w14:textId="77777777" w:rsidR="00186C0E" w:rsidRPr="005862E8" w:rsidRDefault="00186C0E" w:rsidP="00632B81">
            <w:pPr>
              <w:spacing w:after="180" w:line="240" w:lineRule="auto"/>
              <w:jc w:val="both"/>
              <w:rPr>
                <w:rFonts w:ascii="GHEA Grapalat" w:eastAsia="Proxima Nova" w:hAnsi="GHEA Grapalat" w:cs="Proxima Nova"/>
                <w:color w:val="000000" w:themeColor="text1"/>
                <w:sz w:val="24"/>
                <w:szCs w:val="24"/>
                <w:lang w:val="en"/>
              </w:rPr>
            </w:pPr>
          </w:p>
        </w:tc>
        <w:tc>
          <w:tcPr>
            <w:tcW w:w="2763" w:type="dxa"/>
            <w:gridSpan w:val="3"/>
            <w:vMerge/>
            <w:tcBorders>
              <w:top w:val="single" w:sz="4" w:space="0" w:color="000000"/>
              <w:left w:val="single" w:sz="4" w:space="0" w:color="000000"/>
              <w:bottom w:val="single" w:sz="4" w:space="0" w:color="000000"/>
              <w:right w:val="single" w:sz="4" w:space="0" w:color="000000"/>
            </w:tcBorders>
          </w:tcPr>
          <w:p w14:paraId="41A8B6DC" w14:textId="77777777" w:rsidR="00186C0E" w:rsidRPr="005862E8" w:rsidRDefault="00186C0E" w:rsidP="00632B81">
            <w:pPr>
              <w:spacing w:after="180" w:line="240" w:lineRule="auto"/>
              <w:jc w:val="both"/>
              <w:rPr>
                <w:rFonts w:ascii="GHEA Grapalat" w:eastAsia="Proxima Nova" w:hAnsi="GHEA Grapalat" w:cs="Proxima Nova"/>
                <w:color w:val="000000" w:themeColor="text1"/>
                <w:sz w:val="24"/>
                <w:szCs w:val="24"/>
                <w:lang w:val="en"/>
              </w:rPr>
            </w:pPr>
          </w:p>
        </w:tc>
        <w:tc>
          <w:tcPr>
            <w:tcW w:w="2263" w:type="dxa"/>
            <w:gridSpan w:val="2"/>
            <w:vMerge/>
            <w:tcBorders>
              <w:top w:val="single" w:sz="4" w:space="0" w:color="000000"/>
              <w:left w:val="single" w:sz="4" w:space="0" w:color="000000"/>
              <w:bottom w:val="single" w:sz="4" w:space="0" w:color="000000"/>
              <w:right w:val="single" w:sz="4" w:space="0" w:color="000000"/>
            </w:tcBorders>
          </w:tcPr>
          <w:p w14:paraId="007BED98" w14:textId="77777777" w:rsidR="00186C0E" w:rsidRPr="005862E8" w:rsidRDefault="00186C0E" w:rsidP="00632B81">
            <w:pPr>
              <w:spacing w:after="180" w:line="240" w:lineRule="auto"/>
              <w:jc w:val="both"/>
              <w:rPr>
                <w:rFonts w:ascii="GHEA Grapalat" w:eastAsia="Proxima Nova" w:hAnsi="GHEA Grapalat" w:cs="Proxima Nova"/>
                <w:color w:val="000000" w:themeColor="text1"/>
                <w:sz w:val="24"/>
                <w:szCs w:val="24"/>
                <w:lang w:val="en"/>
              </w:rPr>
            </w:pPr>
          </w:p>
        </w:tc>
        <w:tc>
          <w:tcPr>
            <w:tcW w:w="7368" w:type="dxa"/>
            <w:gridSpan w:val="6"/>
            <w:tcBorders>
              <w:top w:val="single" w:sz="4" w:space="0" w:color="000000"/>
              <w:left w:val="single" w:sz="4" w:space="0" w:color="000000"/>
              <w:bottom w:val="single" w:sz="4" w:space="0" w:color="000000"/>
              <w:right w:val="single" w:sz="4" w:space="0" w:color="000000"/>
            </w:tcBorders>
          </w:tcPr>
          <w:p w14:paraId="2D568143" w14:textId="77777777" w:rsidR="00186C0E" w:rsidRPr="005862E8" w:rsidRDefault="00186C0E" w:rsidP="00632B81">
            <w:pPr>
              <w:spacing w:after="180" w:line="240" w:lineRule="auto"/>
              <w:jc w:val="both"/>
              <w:rPr>
                <w:rFonts w:ascii="GHEA Grapalat" w:eastAsia="Proxima Nova" w:hAnsi="GHEA Grapalat" w:cs="Proxima Nova"/>
                <w:color w:val="000000" w:themeColor="text1"/>
                <w:sz w:val="24"/>
                <w:szCs w:val="24"/>
                <w:u w:val="single"/>
                <w:lang w:val="en"/>
              </w:rPr>
            </w:pPr>
            <w:proofErr w:type="spellStart"/>
            <w:r w:rsidRPr="005862E8">
              <w:rPr>
                <w:rFonts w:ascii="GHEA Grapalat" w:eastAsia="Proxima Nova" w:hAnsi="GHEA Grapalat" w:cs="Arial"/>
                <w:b/>
                <w:color w:val="000000" w:themeColor="text1"/>
                <w:sz w:val="24"/>
                <w:szCs w:val="24"/>
                <w:u w:val="single"/>
                <w:lang w:val="en"/>
              </w:rPr>
              <w:t>Աջակից</w:t>
            </w:r>
            <w:proofErr w:type="spellEnd"/>
            <w:r w:rsidRPr="005862E8">
              <w:rPr>
                <w:rFonts w:ascii="GHEA Grapalat" w:eastAsia="Proxima Nova" w:hAnsi="GHEA Grapalat" w:cs="Proxima Nova"/>
                <w:b/>
                <w:color w:val="000000" w:themeColor="text1"/>
                <w:sz w:val="24"/>
                <w:szCs w:val="24"/>
                <w:u w:val="single"/>
                <w:lang w:val="en"/>
              </w:rPr>
              <w:t xml:space="preserve"> </w:t>
            </w:r>
            <w:proofErr w:type="spellStart"/>
            <w:r w:rsidRPr="005862E8">
              <w:rPr>
                <w:rFonts w:ascii="GHEA Grapalat" w:eastAsia="Proxima Nova" w:hAnsi="GHEA Grapalat" w:cs="Arial"/>
                <w:b/>
                <w:color w:val="000000" w:themeColor="text1"/>
                <w:sz w:val="24"/>
                <w:szCs w:val="24"/>
                <w:u w:val="single"/>
                <w:lang w:val="en"/>
              </w:rPr>
              <w:t>շահագրգիռ</w:t>
            </w:r>
            <w:proofErr w:type="spellEnd"/>
            <w:r w:rsidRPr="005862E8">
              <w:rPr>
                <w:rFonts w:ascii="GHEA Grapalat" w:eastAsia="Proxima Nova" w:hAnsi="GHEA Grapalat" w:cs="Proxima Nova"/>
                <w:b/>
                <w:color w:val="000000" w:themeColor="text1"/>
                <w:sz w:val="24"/>
                <w:szCs w:val="24"/>
                <w:u w:val="single"/>
                <w:lang w:val="en"/>
              </w:rPr>
              <w:t xml:space="preserve"> </w:t>
            </w:r>
            <w:proofErr w:type="spellStart"/>
            <w:r w:rsidRPr="005862E8">
              <w:rPr>
                <w:rFonts w:ascii="GHEA Grapalat" w:eastAsia="Proxima Nova" w:hAnsi="GHEA Grapalat" w:cs="Arial"/>
                <w:b/>
                <w:color w:val="000000" w:themeColor="text1"/>
                <w:sz w:val="24"/>
                <w:szCs w:val="24"/>
                <w:u w:val="single"/>
                <w:lang w:val="en"/>
              </w:rPr>
              <w:t>կողմեր</w:t>
            </w:r>
            <w:proofErr w:type="spellEnd"/>
          </w:p>
        </w:tc>
      </w:tr>
      <w:tr w:rsidR="00186C0E" w:rsidRPr="005862E8" w14:paraId="6CDD5E6A" w14:textId="77777777" w:rsidTr="00C92CDF">
        <w:trPr>
          <w:trHeight w:val="90"/>
        </w:trPr>
        <w:tc>
          <w:tcPr>
            <w:tcW w:w="2546" w:type="dxa"/>
            <w:vMerge/>
            <w:tcBorders>
              <w:top w:val="single" w:sz="4" w:space="0" w:color="000000"/>
              <w:left w:val="single" w:sz="4" w:space="0" w:color="000000"/>
              <w:bottom w:val="single" w:sz="4" w:space="0" w:color="000000"/>
              <w:right w:val="single" w:sz="4" w:space="0" w:color="000000"/>
            </w:tcBorders>
          </w:tcPr>
          <w:p w14:paraId="0DFD3809" w14:textId="77777777" w:rsidR="00186C0E" w:rsidRPr="005862E8" w:rsidRDefault="00186C0E" w:rsidP="00632B81">
            <w:pPr>
              <w:spacing w:after="180" w:line="240" w:lineRule="auto"/>
              <w:jc w:val="both"/>
              <w:rPr>
                <w:rFonts w:ascii="GHEA Grapalat" w:eastAsia="Proxima Nova" w:hAnsi="GHEA Grapalat" w:cs="Proxima Nova"/>
                <w:color w:val="000000" w:themeColor="text1"/>
                <w:sz w:val="24"/>
                <w:szCs w:val="24"/>
                <w:u w:val="single"/>
                <w:lang w:val="en"/>
              </w:rPr>
            </w:pPr>
          </w:p>
        </w:tc>
        <w:tc>
          <w:tcPr>
            <w:tcW w:w="2763" w:type="dxa"/>
            <w:gridSpan w:val="3"/>
            <w:vMerge/>
            <w:tcBorders>
              <w:top w:val="single" w:sz="4" w:space="0" w:color="000000"/>
              <w:left w:val="single" w:sz="4" w:space="0" w:color="000000"/>
              <w:bottom w:val="single" w:sz="4" w:space="0" w:color="000000"/>
              <w:right w:val="single" w:sz="4" w:space="0" w:color="000000"/>
            </w:tcBorders>
          </w:tcPr>
          <w:p w14:paraId="465B5862" w14:textId="77777777" w:rsidR="00186C0E" w:rsidRPr="005862E8" w:rsidRDefault="00186C0E" w:rsidP="00632B81">
            <w:pPr>
              <w:spacing w:after="180" w:line="240" w:lineRule="auto"/>
              <w:jc w:val="both"/>
              <w:rPr>
                <w:rFonts w:ascii="GHEA Grapalat" w:eastAsia="Proxima Nova" w:hAnsi="GHEA Grapalat" w:cs="Proxima Nova"/>
                <w:color w:val="000000" w:themeColor="text1"/>
                <w:sz w:val="24"/>
                <w:szCs w:val="24"/>
                <w:u w:val="single"/>
                <w:lang w:val="en"/>
              </w:rPr>
            </w:pPr>
          </w:p>
        </w:tc>
        <w:tc>
          <w:tcPr>
            <w:tcW w:w="2263" w:type="dxa"/>
            <w:gridSpan w:val="2"/>
            <w:vMerge/>
            <w:tcBorders>
              <w:top w:val="single" w:sz="4" w:space="0" w:color="000000"/>
              <w:left w:val="single" w:sz="4" w:space="0" w:color="000000"/>
              <w:bottom w:val="single" w:sz="4" w:space="0" w:color="000000"/>
              <w:right w:val="single" w:sz="4" w:space="0" w:color="000000"/>
            </w:tcBorders>
          </w:tcPr>
          <w:p w14:paraId="395A7A66" w14:textId="77777777" w:rsidR="00186C0E" w:rsidRPr="005862E8" w:rsidRDefault="00186C0E" w:rsidP="00632B81">
            <w:pPr>
              <w:spacing w:after="180" w:line="240" w:lineRule="auto"/>
              <w:jc w:val="both"/>
              <w:rPr>
                <w:rFonts w:ascii="GHEA Grapalat" w:eastAsia="Proxima Nova" w:hAnsi="GHEA Grapalat" w:cs="Proxima Nova"/>
                <w:color w:val="000000" w:themeColor="text1"/>
                <w:sz w:val="24"/>
                <w:szCs w:val="24"/>
                <w:u w:val="single"/>
                <w:lang w:val="en"/>
              </w:rPr>
            </w:pPr>
          </w:p>
        </w:tc>
        <w:tc>
          <w:tcPr>
            <w:tcW w:w="2863" w:type="dxa"/>
            <w:gridSpan w:val="3"/>
            <w:tcBorders>
              <w:top w:val="single" w:sz="4" w:space="0" w:color="000000"/>
              <w:left w:val="single" w:sz="4" w:space="0" w:color="000000"/>
              <w:bottom w:val="single" w:sz="4" w:space="0" w:color="000000"/>
              <w:right w:val="single" w:sz="4" w:space="0" w:color="000000"/>
            </w:tcBorders>
          </w:tcPr>
          <w:p w14:paraId="5F1669E1" w14:textId="77777777" w:rsidR="00186C0E" w:rsidRPr="005862E8" w:rsidRDefault="00186C0E" w:rsidP="00632B81">
            <w:pPr>
              <w:spacing w:after="180" w:line="240" w:lineRule="auto"/>
              <w:jc w:val="both"/>
              <w:rPr>
                <w:rFonts w:ascii="GHEA Grapalat" w:eastAsia="Proxima Nova" w:hAnsi="GHEA Grapalat" w:cs="Proxima Nova"/>
                <w:b/>
                <w:color w:val="000000" w:themeColor="text1"/>
                <w:sz w:val="24"/>
                <w:szCs w:val="24"/>
                <w:lang w:val="en"/>
              </w:rPr>
            </w:pPr>
            <w:proofErr w:type="spellStart"/>
            <w:r w:rsidRPr="005862E8">
              <w:rPr>
                <w:rFonts w:ascii="GHEA Grapalat" w:eastAsia="Proxima Nova" w:hAnsi="GHEA Grapalat" w:cs="Arial"/>
                <w:b/>
                <w:color w:val="000000" w:themeColor="text1"/>
                <w:sz w:val="24"/>
                <w:szCs w:val="24"/>
                <w:lang w:val="en"/>
              </w:rPr>
              <w:t>Կառավարություն</w:t>
            </w:r>
            <w:proofErr w:type="spellEnd"/>
          </w:p>
        </w:tc>
        <w:tc>
          <w:tcPr>
            <w:tcW w:w="2635" w:type="dxa"/>
            <w:gridSpan w:val="2"/>
            <w:tcBorders>
              <w:top w:val="single" w:sz="4" w:space="0" w:color="000000"/>
              <w:left w:val="single" w:sz="4" w:space="0" w:color="000000"/>
              <w:bottom w:val="single" w:sz="4" w:space="0" w:color="000000"/>
              <w:right w:val="single" w:sz="4" w:space="0" w:color="000000"/>
            </w:tcBorders>
          </w:tcPr>
          <w:p w14:paraId="79E8B9DF" w14:textId="77777777" w:rsidR="00186C0E" w:rsidRPr="005862E8" w:rsidRDefault="00186C0E" w:rsidP="00632B81">
            <w:pPr>
              <w:spacing w:after="180" w:line="240" w:lineRule="auto"/>
              <w:jc w:val="both"/>
              <w:rPr>
                <w:rFonts w:ascii="GHEA Grapalat" w:eastAsia="Proxima Nova" w:hAnsi="GHEA Grapalat" w:cs="Proxima Nova"/>
                <w:b/>
                <w:color w:val="000000" w:themeColor="text1"/>
                <w:sz w:val="24"/>
                <w:szCs w:val="24"/>
                <w:lang w:val="en"/>
              </w:rPr>
            </w:pPr>
            <w:r w:rsidRPr="005862E8">
              <w:rPr>
                <w:rFonts w:ascii="GHEA Grapalat" w:eastAsia="Proxima Nova" w:hAnsi="GHEA Grapalat" w:cs="Arial"/>
                <w:b/>
                <w:color w:val="000000" w:themeColor="text1"/>
                <w:sz w:val="24"/>
                <w:szCs w:val="24"/>
                <w:lang w:val="en"/>
              </w:rPr>
              <w:t>ՔՀԿ</w:t>
            </w:r>
          </w:p>
        </w:tc>
        <w:tc>
          <w:tcPr>
            <w:tcW w:w="1870" w:type="dxa"/>
            <w:tcBorders>
              <w:top w:val="single" w:sz="4" w:space="0" w:color="000000"/>
              <w:left w:val="single" w:sz="4" w:space="0" w:color="000000"/>
              <w:bottom w:val="single" w:sz="4" w:space="0" w:color="000000"/>
              <w:right w:val="single" w:sz="4" w:space="0" w:color="000000"/>
            </w:tcBorders>
          </w:tcPr>
          <w:p w14:paraId="702F97BF" w14:textId="77777777" w:rsidR="00186C0E" w:rsidRPr="005862E8" w:rsidRDefault="00186C0E" w:rsidP="00632B81">
            <w:pPr>
              <w:spacing w:after="180" w:line="240" w:lineRule="auto"/>
              <w:jc w:val="both"/>
              <w:rPr>
                <w:rFonts w:ascii="GHEA Grapalat" w:eastAsia="Proxima Nova" w:hAnsi="GHEA Grapalat" w:cs="Proxima Nova"/>
                <w:b/>
                <w:color w:val="000000" w:themeColor="text1"/>
                <w:sz w:val="24"/>
                <w:szCs w:val="24"/>
                <w:lang w:val="en"/>
              </w:rPr>
            </w:pPr>
            <w:proofErr w:type="spellStart"/>
            <w:r w:rsidRPr="005862E8">
              <w:rPr>
                <w:rFonts w:ascii="GHEA Grapalat" w:eastAsia="Proxima Nova" w:hAnsi="GHEA Grapalat" w:cs="Arial"/>
                <w:b/>
                <w:bCs/>
                <w:color w:val="000000" w:themeColor="text1"/>
                <w:sz w:val="24"/>
                <w:szCs w:val="24"/>
                <w:lang w:val="en"/>
              </w:rPr>
              <w:t>Այլ</w:t>
            </w:r>
            <w:proofErr w:type="spellEnd"/>
            <w:r w:rsidRPr="005862E8">
              <w:rPr>
                <w:rFonts w:ascii="GHEA Grapalat" w:eastAsia="Proxima Nova" w:hAnsi="GHEA Grapalat" w:cs="Proxima Nova"/>
                <w:b/>
                <w:bCs/>
                <w:color w:val="000000" w:themeColor="text1"/>
                <w:sz w:val="24"/>
                <w:szCs w:val="24"/>
                <w:lang w:val="en"/>
              </w:rPr>
              <w:t xml:space="preserve"> </w:t>
            </w:r>
          </w:p>
        </w:tc>
      </w:tr>
      <w:tr w:rsidR="00186C0E" w:rsidRPr="005862E8" w14:paraId="64253D55" w14:textId="77777777" w:rsidTr="00C92CDF">
        <w:trPr>
          <w:trHeight w:val="90"/>
        </w:trPr>
        <w:tc>
          <w:tcPr>
            <w:tcW w:w="2546" w:type="dxa"/>
            <w:vMerge/>
            <w:tcBorders>
              <w:top w:val="single" w:sz="4" w:space="0" w:color="000000"/>
              <w:left w:val="single" w:sz="4" w:space="0" w:color="000000"/>
              <w:bottom w:val="single" w:sz="4" w:space="0" w:color="000000"/>
              <w:right w:val="single" w:sz="4" w:space="0" w:color="000000"/>
            </w:tcBorders>
          </w:tcPr>
          <w:p w14:paraId="037BF53C" w14:textId="77777777" w:rsidR="00186C0E" w:rsidRPr="005862E8" w:rsidRDefault="00186C0E" w:rsidP="00632B81">
            <w:pPr>
              <w:spacing w:after="180" w:line="240" w:lineRule="auto"/>
              <w:jc w:val="both"/>
              <w:rPr>
                <w:rFonts w:ascii="GHEA Grapalat" w:eastAsia="Proxima Nova" w:hAnsi="GHEA Grapalat" w:cs="Proxima Nova"/>
                <w:color w:val="000000" w:themeColor="text1"/>
                <w:sz w:val="24"/>
                <w:szCs w:val="24"/>
                <w:lang w:val="en"/>
              </w:rPr>
            </w:pPr>
          </w:p>
        </w:tc>
        <w:tc>
          <w:tcPr>
            <w:tcW w:w="2763" w:type="dxa"/>
            <w:gridSpan w:val="3"/>
            <w:vMerge/>
            <w:tcBorders>
              <w:top w:val="single" w:sz="4" w:space="0" w:color="000000"/>
              <w:left w:val="single" w:sz="4" w:space="0" w:color="000000"/>
              <w:bottom w:val="single" w:sz="4" w:space="0" w:color="000000"/>
              <w:right w:val="single" w:sz="4" w:space="0" w:color="000000"/>
            </w:tcBorders>
          </w:tcPr>
          <w:p w14:paraId="457BA17D" w14:textId="77777777" w:rsidR="00186C0E" w:rsidRPr="005862E8" w:rsidRDefault="00186C0E" w:rsidP="00632B81">
            <w:pPr>
              <w:spacing w:after="180" w:line="240" w:lineRule="auto"/>
              <w:jc w:val="both"/>
              <w:rPr>
                <w:rFonts w:ascii="GHEA Grapalat" w:eastAsia="Proxima Nova" w:hAnsi="GHEA Grapalat" w:cs="Proxima Nova"/>
                <w:color w:val="000000" w:themeColor="text1"/>
                <w:sz w:val="24"/>
                <w:szCs w:val="24"/>
                <w:lang w:val="en"/>
              </w:rPr>
            </w:pPr>
          </w:p>
        </w:tc>
        <w:tc>
          <w:tcPr>
            <w:tcW w:w="2263" w:type="dxa"/>
            <w:gridSpan w:val="2"/>
            <w:vMerge/>
            <w:tcBorders>
              <w:top w:val="single" w:sz="4" w:space="0" w:color="000000"/>
              <w:left w:val="single" w:sz="4" w:space="0" w:color="000000"/>
              <w:bottom w:val="single" w:sz="4" w:space="0" w:color="000000"/>
              <w:right w:val="single" w:sz="4" w:space="0" w:color="000000"/>
            </w:tcBorders>
          </w:tcPr>
          <w:p w14:paraId="32EF1612" w14:textId="77777777" w:rsidR="00186C0E" w:rsidRPr="005862E8" w:rsidRDefault="00186C0E" w:rsidP="00632B81">
            <w:pPr>
              <w:spacing w:after="180" w:line="240" w:lineRule="auto"/>
              <w:jc w:val="both"/>
              <w:rPr>
                <w:rFonts w:ascii="GHEA Grapalat" w:eastAsia="Proxima Nova" w:hAnsi="GHEA Grapalat" w:cs="Proxima Nova"/>
                <w:color w:val="000000" w:themeColor="text1"/>
                <w:sz w:val="24"/>
                <w:szCs w:val="24"/>
                <w:lang w:val="en"/>
              </w:rPr>
            </w:pPr>
          </w:p>
        </w:tc>
        <w:tc>
          <w:tcPr>
            <w:tcW w:w="2863" w:type="dxa"/>
            <w:gridSpan w:val="3"/>
            <w:tcBorders>
              <w:top w:val="single" w:sz="4" w:space="0" w:color="000000"/>
              <w:left w:val="single" w:sz="4" w:space="0" w:color="000000"/>
              <w:bottom w:val="single" w:sz="4" w:space="0" w:color="000000"/>
              <w:right w:val="single" w:sz="4" w:space="0" w:color="000000"/>
            </w:tcBorders>
          </w:tcPr>
          <w:p w14:paraId="192E8C54" w14:textId="77777777" w:rsidR="00186C0E" w:rsidRPr="005862E8" w:rsidRDefault="00186C0E" w:rsidP="00632B81">
            <w:pPr>
              <w:spacing w:after="180" w:line="240" w:lineRule="auto"/>
              <w:ind w:left="76"/>
              <w:rPr>
                <w:rFonts w:ascii="GHEA Grapalat" w:eastAsia="Proxima Nova" w:hAnsi="GHEA Grapalat" w:cs="Proxima Nova"/>
                <w:color w:val="000000" w:themeColor="text1"/>
                <w:sz w:val="24"/>
                <w:szCs w:val="24"/>
                <w:lang w:val="hy-AM"/>
              </w:rPr>
            </w:pPr>
            <w:r w:rsidRPr="005862E8">
              <w:rPr>
                <w:rFonts w:ascii="GHEA Grapalat" w:eastAsia="Proxima Nova" w:hAnsi="GHEA Grapalat" w:cs="Arial"/>
                <w:color w:val="000000" w:themeColor="text1"/>
                <w:sz w:val="24"/>
                <w:szCs w:val="24"/>
                <w:lang w:val="hy-AM"/>
              </w:rPr>
              <w:t>Փոխվարչապետ</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Մհեր</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Գրիգորյանի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գրասենյակ</w:t>
            </w:r>
            <w:r w:rsidRPr="005862E8">
              <w:rPr>
                <w:rFonts w:ascii="GHEA Grapalat" w:eastAsia="Proxima Nova" w:hAnsi="GHEA Grapalat" w:cs="Proxima Nova"/>
                <w:color w:val="000000" w:themeColor="text1"/>
                <w:sz w:val="24"/>
                <w:szCs w:val="24"/>
                <w:lang w:val="hy-AM"/>
              </w:rPr>
              <w:t xml:space="preserve">, </w:t>
            </w:r>
            <w:r>
              <w:fldChar w:fldCharType="begin"/>
            </w:r>
            <w:r>
              <w:instrText>HYPERLINK "http://www.irtek.am/views/act.aspx?aid=114361"</w:instrText>
            </w:r>
            <w:r>
              <w:fldChar w:fldCharType="separate"/>
            </w:r>
            <w:proofErr w:type="spellStart"/>
            <w:r w:rsidRPr="005862E8">
              <w:rPr>
                <w:rStyle w:val="Hyperlink"/>
                <w:rFonts w:ascii="GHEA Grapalat" w:eastAsia="Proxima Nova" w:hAnsi="GHEA Grapalat"/>
                <w:color w:val="000000" w:themeColor="text1"/>
                <w:sz w:val="24"/>
                <w:szCs w:val="24"/>
              </w:rPr>
              <w:t>Տեղեկատվական</w:t>
            </w:r>
            <w:proofErr w:type="spellEnd"/>
            <w:r w:rsidRPr="005862E8">
              <w:rPr>
                <w:rStyle w:val="Hyperlink"/>
                <w:rFonts w:ascii="GHEA Grapalat" w:eastAsia="Proxima Nova" w:hAnsi="GHEA Grapalat" w:cs="Proxima Nova"/>
                <w:color w:val="000000" w:themeColor="text1"/>
                <w:sz w:val="24"/>
                <w:szCs w:val="24"/>
              </w:rPr>
              <w:t xml:space="preserve"> </w:t>
            </w:r>
            <w:proofErr w:type="spellStart"/>
            <w:r w:rsidRPr="005862E8">
              <w:rPr>
                <w:rStyle w:val="Hyperlink"/>
                <w:rFonts w:ascii="GHEA Grapalat" w:eastAsia="Proxima Nova" w:hAnsi="GHEA Grapalat"/>
                <w:color w:val="000000" w:themeColor="text1"/>
                <w:sz w:val="24"/>
                <w:szCs w:val="24"/>
              </w:rPr>
              <w:t>համակարգերի</w:t>
            </w:r>
            <w:proofErr w:type="spellEnd"/>
            <w:r w:rsidRPr="005862E8">
              <w:rPr>
                <w:rStyle w:val="Hyperlink"/>
                <w:rFonts w:ascii="GHEA Grapalat" w:eastAsia="Proxima Nova" w:hAnsi="GHEA Grapalat" w:cs="Proxima Nova"/>
                <w:color w:val="000000" w:themeColor="text1"/>
                <w:sz w:val="24"/>
                <w:szCs w:val="24"/>
              </w:rPr>
              <w:t xml:space="preserve"> </w:t>
            </w:r>
            <w:proofErr w:type="spellStart"/>
            <w:r w:rsidRPr="005862E8">
              <w:rPr>
                <w:rStyle w:val="Hyperlink"/>
                <w:rFonts w:ascii="GHEA Grapalat" w:eastAsia="Proxima Nova" w:hAnsi="GHEA Grapalat"/>
                <w:color w:val="000000" w:themeColor="text1"/>
                <w:sz w:val="24"/>
                <w:szCs w:val="24"/>
              </w:rPr>
              <w:t>կառավարման</w:t>
            </w:r>
            <w:proofErr w:type="spellEnd"/>
            <w:r w:rsidRPr="005862E8">
              <w:rPr>
                <w:rStyle w:val="Hyperlink"/>
                <w:rFonts w:ascii="GHEA Grapalat" w:eastAsia="Proxima Nova" w:hAnsi="GHEA Grapalat" w:cs="Proxima Nova"/>
                <w:color w:val="000000" w:themeColor="text1"/>
                <w:sz w:val="24"/>
                <w:szCs w:val="24"/>
              </w:rPr>
              <w:t xml:space="preserve"> </w:t>
            </w:r>
            <w:proofErr w:type="spellStart"/>
            <w:r w:rsidRPr="005862E8">
              <w:rPr>
                <w:rStyle w:val="Hyperlink"/>
                <w:rFonts w:ascii="GHEA Grapalat" w:eastAsia="Proxima Nova" w:hAnsi="GHEA Grapalat"/>
                <w:color w:val="000000" w:themeColor="text1"/>
                <w:sz w:val="24"/>
                <w:szCs w:val="24"/>
              </w:rPr>
              <w:t>խորհուրդ</w:t>
            </w:r>
            <w:proofErr w:type="spellEnd"/>
            <w:r>
              <w:fldChar w:fldCharType="end"/>
            </w:r>
            <w:r w:rsidRPr="005862E8">
              <w:rPr>
                <w:rFonts w:ascii="GHEA Grapalat" w:eastAsia="Proxima Nova" w:hAnsi="GHEA Grapalat" w:cs="Proxima Nova"/>
                <w:color w:val="000000" w:themeColor="text1"/>
                <w:sz w:val="24"/>
                <w:szCs w:val="24"/>
                <w:lang w:val="en"/>
              </w:rPr>
              <w:t>,</w:t>
            </w:r>
          </w:p>
          <w:p w14:paraId="29CA398D" w14:textId="77777777" w:rsidR="00186C0E" w:rsidRPr="005862E8" w:rsidRDefault="00186C0E" w:rsidP="00632B81">
            <w:pPr>
              <w:spacing w:after="180" w:line="240" w:lineRule="auto"/>
              <w:ind w:left="76"/>
              <w:rPr>
                <w:rFonts w:ascii="GHEA Grapalat" w:eastAsia="Proxima Nova" w:hAnsi="GHEA Grapalat" w:cs="Proxima Nova"/>
                <w:color w:val="000000" w:themeColor="text1"/>
                <w:sz w:val="24"/>
                <w:szCs w:val="24"/>
                <w:lang w:val="hy-AM"/>
              </w:rPr>
            </w:pPr>
            <w:r w:rsidRPr="005862E8">
              <w:rPr>
                <w:rFonts w:ascii="GHEA Grapalat" w:hAnsi="GHEA Grapalat" w:cs="Arial"/>
                <w:sz w:val="24"/>
                <w:szCs w:val="24"/>
                <w:lang w:val="hy-AM"/>
              </w:rPr>
              <w:t>Իրավապահ</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համակարգի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մարմիններ՝</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Ոստիկանություն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Ազգային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անվտանգության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ծառայություն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ԲԴԽ</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Գլխավոր</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դատախազություն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Քննչական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կոմիտե</w:t>
            </w:r>
          </w:p>
          <w:p w14:paraId="4E0E9131" w14:textId="77777777" w:rsidR="00186C0E" w:rsidRPr="005862E8" w:rsidRDefault="00186C0E" w:rsidP="00632B81">
            <w:pPr>
              <w:spacing w:after="180" w:line="240" w:lineRule="auto"/>
              <w:ind w:left="76"/>
              <w:rPr>
                <w:rFonts w:ascii="GHEA Grapalat" w:eastAsia="Proxima Nova" w:hAnsi="GHEA Grapalat" w:cs="Proxima Nova"/>
                <w:color w:val="000000" w:themeColor="text1"/>
                <w:sz w:val="24"/>
                <w:szCs w:val="24"/>
                <w:lang w:val="hy-AM"/>
              </w:rPr>
            </w:pPr>
            <w:r w:rsidRPr="005862E8">
              <w:rPr>
                <w:rFonts w:ascii="GHEA Grapalat" w:eastAsia="Proxima Nova" w:hAnsi="GHEA Grapalat" w:cs="Arial"/>
                <w:color w:val="000000" w:themeColor="text1"/>
                <w:sz w:val="24"/>
                <w:szCs w:val="24"/>
                <w:lang w:val="hy-AM"/>
              </w:rPr>
              <w:t>Կոռուպցիայի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կանխարգելման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հանձնաժողով</w:t>
            </w:r>
          </w:p>
          <w:p w14:paraId="1FE4DCC5" w14:textId="77777777" w:rsidR="00186C0E" w:rsidRPr="005862E8" w:rsidRDefault="00186C0E" w:rsidP="00632B81">
            <w:pPr>
              <w:tabs>
                <w:tab w:val="left" w:pos="331"/>
              </w:tabs>
              <w:spacing w:after="180" w:line="240" w:lineRule="auto"/>
              <w:ind w:left="76"/>
              <w:rPr>
                <w:rFonts w:ascii="GHEA Grapalat" w:eastAsia="Proxima Nova" w:hAnsi="GHEA Grapalat" w:cs="Proxima Nova"/>
                <w:color w:val="000000" w:themeColor="text1"/>
                <w:sz w:val="24"/>
                <w:szCs w:val="24"/>
                <w:lang w:val="hy-AM"/>
              </w:rPr>
            </w:pPr>
            <w:r w:rsidRPr="005862E8">
              <w:rPr>
                <w:rFonts w:ascii="GHEA Grapalat" w:eastAsia="Proxima Nova" w:hAnsi="GHEA Grapalat" w:cs="Arial"/>
                <w:color w:val="000000" w:themeColor="text1"/>
                <w:sz w:val="24"/>
                <w:szCs w:val="24"/>
                <w:lang w:val="hy-AM"/>
              </w:rPr>
              <w:lastRenderedPageBreak/>
              <w:t>Հակակոռուպցիոն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կոմիտե</w:t>
            </w:r>
          </w:p>
          <w:p w14:paraId="29F62E7C" w14:textId="77777777" w:rsidR="00186C0E" w:rsidRPr="005862E8" w:rsidRDefault="00186C0E" w:rsidP="00632B81">
            <w:pPr>
              <w:spacing w:after="180" w:line="240" w:lineRule="auto"/>
              <w:ind w:left="76"/>
              <w:rPr>
                <w:rFonts w:ascii="GHEA Grapalat" w:eastAsia="Proxima Nova" w:hAnsi="GHEA Grapalat" w:cs="Proxima Nova"/>
                <w:color w:val="000000" w:themeColor="text1"/>
                <w:sz w:val="24"/>
                <w:szCs w:val="24"/>
                <w:lang w:val="hy-AM"/>
              </w:rPr>
            </w:pPr>
            <w:r w:rsidRPr="005862E8">
              <w:rPr>
                <w:rFonts w:ascii="GHEA Grapalat" w:eastAsia="Proxima Nova" w:hAnsi="GHEA Grapalat" w:cs="Proxima Nova"/>
                <w:color w:val="000000" w:themeColor="text1"/>
                <w:sz w:val="24"/>
                <w:szCs w:val="24"/>
                <w:lang w:val="hy-AM"/>
              </w:rPr>
              <w:t>«</w:t>
            </w:r>
            <w:r w:rsidRPr="005862E8">
              <w:rPr>
                <w:rFonts w:ascii="GHEA Grapalat" w:eastAsia="Proxima Nova" w:hAnsi="GHEA Grapalat" w:cs="Arial"/>
                <w:color w:val="000000" w:themeColor="text1"/>
                <w:sz w:val="24"/>
                <w:szCs w:val="24"/>
                <w:lang w:val="hy-AM"/>
              </w:rPr>
              <w:t>ԷԿԵՆԳ</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ՓԲԸ</w:t>
            </w:r>
          </w:p>
          <w:p w14:paraId="6462185F" w14:textId="77777777" w:rsidR="00186C0E" w:rsidRPr="005862E8" w:rsidRDefault="00186C0E" w:rsidP="00632B81">
            <w:pPr>
              <w:spacing w:after="180" w:line="240" w:lineRule="auto"/>
              <w:ind w:left="76"/>
              <w:rPr>
                <w:rFonts w:ascii="GHEA Grapalat" w:eastAsia="Proxima Nova" w:hAnsi="GHEA Grapalat" w:cs="Proxima Nova"/>
                <w:color w:val="000000" w:themeColor="text1"/>
                <w:sz w:val="24"/>
                <w:szCs w:val="24"/>
                <w:lang w:val="hy-AM"/>
              </w:rPr>
            </w:pPr>
            <w:r w:rsidRPr="005862E8">
              <w:rPr>
                <w:rFonts w:ascii="GHEA Grapalat" w:eastAsia="Proxima Nova" w:hAnsi="GHEA Grapalat" w:cs="Arial"/>
                <w:color w:val="000000" w:themeColor="text1"/>
                <w:sz w:val="24"/>
                <w:szCs w:val="24"/>
                <w:lang w:val="hy-AM"/>
              </w:rPr>
              <w:t>Բարձր</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տեխնոլոգիաների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արդյունաբերության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նախարարություն</w:t>
            </w:r>
          </w:p>
        </w:tc>
        <w:tc>
          <w:tcPr>
            <w:tcW w:w="2635" w:type="dxa"/>
            <w:gridSpan w:val="2"/>
            <w:tcBorders>
              <w:top w:val="single" w:sz="4" w:space="0" w:color="000000"/>
              <w:left w:val="single" w:sz="4" w:space="0" w:color="000000"/>
              <w:bottom w:val="single" w:sz="4" w:space="0" w:color="000000"/>
              <w:right w:val="single" w:sz="4" w:space="0" w:color="000000"/>
            </w:tcBorders>
          </w:tcPr>
          <w:p w14:paraId="224DDFBC" w14:textId="77777777" w:rsidR="00186C0E" w:rsidRPr="005862E8" w:rsidRDefault="00186C0E" w:rsidP="00632B81">
            <w:pPr>
              <w:spacing w:after="180" w:line="240" w:lineRule="auto"/>
              <w:rPr>
                <w:rFonts w:ascii="GHEA Grapalat" w:eastAsia="Proxima Nova" w:hAnsi="GHEA Grapalat" w:cs="Proxima Nova"/>
                <w:color w:val="000000" w:themeColor="text1"/>
                <w:sz w:val="24"/>
                <w:szCs w:val="24"/>
                <w:lang w:val="hy-AM"/>
              </w:rPr>
            </w:pPr>
            <w:r w:rsidRPr="005862E8">
              <w:rPr>
                <w:rFonts w:ascii="GHEA Grapalat" w:eastAsia="Proxima Nova" w:hAnsi="GHEA Grapalat" w:cs="Proxima Nova"/>
                <w:color w:val="000000" w:themeColor="text1"/>
                <w:sz w:val="24"/>
                <w:szCs w:val="24"/>
                <w:lang w:val="hy-AM"/>
              </w:rPr>
              <w:lastRenderedPageBreak/>
              <w:t>«</w:t>
            </w:r>
            <w:r w:rsidRPr="005862E8">
              <w:rPr>
                <w:rFonts w:ascii="GHEA Grapalat" w:eastAsia="Proxima Nova" w:hAnsi="GHEA Grapalat" w:cs="Arial"/>
                <w:color w:val="000000" w:themeColor="text1"/>
                <w:sz w:val="24"/>
                <w:szCs w:val="24"/>
                <w:lang w:val="hy-AM"/>
              </w:rPr>
              <w:t>Իրավաբանների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հայկական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ասոցիացիա</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ՀԿ</w:t>
            </w:r>
          </w:p>
          <w:p w14:paraId="208D065E" w14:textId="77777777" w:rsidR="00186C0E" w:rsidRPr="005862E8" w:rsidRDefault="00186C0E" w:rsidP="00632B81">
            <w:pPr>
              <w:spacing w:after="180" w:line="240" w:lineRule="auto"/>
              <w:rPr>
                <w:rFonts w:ascii="GHEA Grapalat" w:eastAsia="Proxima Nova" w:hAnsi="GHEA Grapalat" w:cs="Proxima Nova"/>
                <w:color w:val="000000" w:themeColor="text1"/>
                <w:sz w:val="24"/>
                <w:szCs w:val="24"/>
                <w:lang w:val="hy-AM"/>
              </w:rPr>
            </w:pPr>
            <w:r w:rsidRPr="005862E8">
              <w:rPr>
                <w:rFonts w:ascii="GHEA Grapalat" w:eastAsia="Proxima Nova" w:hAnsi="GHEA Grapalat" w:cs="Proxima Nova"/>
                <w:color w:val="000000" w:themeColor="text1"/>
                <w:sz w:val="24"/>
                <w:szCs w:val="24"/>
                <w:lang w:val="hy-AM"/>
              </w:rPr>
              <w:t>«</w:t>
            </w:r>
            <w:r w:rsidRPr="005862E8">
              <w:rPr>
                <w:rFonts w:ascii="GHEA Grapalat" w:eastAsia="Proxima Nova" w:hAnsi="GHEA Grapalat" w:cs="Arial"/>
                <w:color w:val="000000" w:themeColor="text1"/>
                <w:sz w:val="24"/>
                <w:szCs w:val="24"/>
                <w:lang w:val="hy-AM"/>
              </w:rPr>
              <w:t>Թվային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Հայաստան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ՀԿ</w:t>
            </w:r>
          </w:p>
          <w:p w14:paraId="5D39FA2C" w14:textId="77777777" w:rsidR="00186C0E" w:rsidRPr="005862E8" w:rsidRDefault="00186C0E" w:rsidP="00632B81">
            <w:pPr>
              <w:spacing w:after="180" w:line="240" w:lineRule="auto"/>
              <w:rPr>
                <w:rFonts w:ascii="GHEA Grapalat" w:eastAsia="Proxima Nova" w:hAnsi="GHEA Grapalat" w:cs="Proxima Nova"/>
                <w:color w:val="000000" w:themeColor="text1"/>
                <w:sz w:val="24"/>
                <w:szCs w:val="24"/>
                <w:lang w:val="hy-AM"/>
              </w:rPr>
            </w:pPr>
            <w:r w:rsidRPr="005862E8">
              <w:rPr>
                <w:rFonts w:ascii="GHEA Grapalat" w:eastAsia="Proxima Nova" w:hAnsi="GHEA Grapalat" w:cs="Arial"/>
                <w:color w:val="000000" w:themeColor="text1"/>
                <w:sz w:val="24"/>
                <w:szCs w:val="24"/>
                <w:lang w:val="hy-AM"/>
              </w:rPr>
              <w:t>Դատաիրավական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ոլորտի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ՀԿ</w:t>
            </w:r>
            <w:r w:rsidRPr="005862E8">
              <w:rPr>
                <w:rFonts w:ascii="GHEA Grapalat" w:eastAsia="Proxima Nova" w:hAnsi="GHEA Grapalat" w:cs="Proxima Nova"/>
                <w:color w:val="000000" w:themeColor="text1"/>
                <w:sz w:val="24"/>
                <w:szCs w:val="24"/>
                <w:lang w:val="hy-AM"/>
              </w:rPr>
              <w:t>-</w:t>
            </w:r>
            <w:r w:rsidRPr="005862E8">
              <w:rPr>
                <w:rFonts w:ascii="GHEA Grapalat" w:eastAsia="Proxima Nova" w:hAnsi="GHEA Grapalat" w:cs="Arial"/>
                <w:color w:val="000000" w:themeColor="text1"/>
                <w:sz w:val="24"/>
                <w:szCs w:val="24"/>
                <w:lang w:val="hy-AM"/>
              </w:rPr>
              <w:t>ներ</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և</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կազմակերպություններ</w:t>
            </w:r>
          </w:p>
          <w:p w14:paraId="143F4267" w14:textId="77777777" w:rsidR="00186C0E" w:rsidRPr="005862E8" w:rsidRDefault="00186C0E" w:rsidP="00632B81">
            <w:pPr>
              <w:spacing w:after="180" w:line="240" w:lineRule="auto"/>
              <w:rPr>
                <w:rFonts w:ascii="GHEA Grapalat" w:eastAsia="Proxima Nova" w:hAnsi="GHEA Grapalat" w:cs="Proxima Nova"/>
                <w:color w:val="000000" w:themeColor="text1"/>
                <w:sz w:val="24"/>
                <w:szCs w:val="24"/>
                <w:lang w:val="hy-AM"/>
              </w:rPr>
            </w:pPr>
          </w:p>
        </w:tc>
        <w:tc>
          <w:tcPr>
            <w:tcW w:w="1870" w:type="dxa"/>
            <w:tcBorders>
              <w:top w:val="single" w:sz="4" w:space="0" w:color="000000"/>
              <w:left w:val="single" w:sz="4" w:space="0" w:color="000000"/>
              <w:bottom w:val="single" w:sz="4" w:space="0" w:color="000000"/>
              <w:right w:val="single" w:sz="4" w:space="0" w:color="000000"/>
            </w:tcBorders>
          </w:tcPr>
          <w:p w14:paraId="59E329C8" w14:textId="77777777" w:rsidR="00186C0E" w:rsidRPr="005862E8" w:rsidRDefault="00186C0E" w:rsidP="00632B81">
            <w:pPr>
              <w:spacing w:after="180" w:line="240" w:lineRule="auto"/>
              <w:rPr>
                <w:rFonts w:ascii="GHEA Grapalat" w:eastAsia="Proxima Nova" w:hAnsi="GHEA Grapalat" w:cs="Proxima Nova"/>
                <w:color w:val="000000" w:themeColor="text1"/>
                <w:sz w:val="24"/>
                <w:szCs w:val="24"/>
                <w:lang w:val="hy-AM"/>
              </w:rPr>
            </w:pPr>
            <w:r w:rsidRPr="005862E8">
              <w:rPr>
                <w:rFonts w:ascii="GHEA Grapalat" w:eastAsia="Proxima Nova" w:hAnsi="GHEA Grapalat" w:cs="Arial"/>
                <w:color w:val="000000" w:themeColor="text1"/>
                <w:sz w:val="24"/>
                <w:szCs w:val="24"/>
                <w:lang w:val="hy-AM"/>
              </w:rPr>
              <w:t>ԵԽ</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Երևանի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գրասենյակ</w:t>
            </w:r>
          </w:p>
          <w:p w14:paraId="7AC6B89E" w14:textId="77777777" w:rsidR="00186C0E" w:rsidRPr="005862E8" w:rsidRDefault="00186C0E" w:rsidP="00632B81">
            <w:pPr>
              <w:spacing w:after="180" w:line="240" w:lineRule="auto"/>
              <w:rPr>
                <w:rFonts w:ascii="GHEA Grapalat" w:eastAsia="Proxima Nova" w:hAnsi="GHEA Grapalat" w:cs="Proxima Nova"/>
                <w:i/>
                <w:color w:val="000000" w:themeColor="text1"/>
                <w:sz w:val="24"/>
                <w:szCs w:val="24"/>
                <w:lang w:val="hy-AM"/>
              </w:rPr>
            </w:pPr>
          </w:p>
          <w:p w14:paraId="34A572DF" w14:textId="77777777" w:rsidR="00186C0E" w:rsidRPr="005862E8" w:rsidRDefault="00186C0E" w:rsidP="00632B81">
            <w:pPr>
              <w:spacing w:after="180" w:line="240" w:lineRule="auto"/>
              <w:rPr>
                <w:rFonts w:ascii="GHEA Grapalat" w:eastAsia="Proxima Nova" w:hAnsi="GHEA Grapalat" w:cs="Proxima Nova"/>
                <w:color w:val="000000" w:themeColor="text1"/>
                <w:sz w:val="24"/>
                <w:szCs w:val="24"/>
                <w:lang w:val="hy-AM"/>
              </w:rPr>
            </w:pPr>
            <w:r w:rsidRPr="005862E8">
              <w:rPr>
                <w:rFonts w:ascii="GHEA Grapalat" w:eastAsia="Proxima Nova" w:hAnsi="GHEA Grapalat" w:cs="Proxima Nova"/>
                <w:bCs/>
                <w:color w:val="000000" w:themeColor="text1"/>
                <w:sz w:val="24"/>
                <w:szCs w:val="24"/>
                <w:lang w:val="hy-AM"/>
              </w:rPr>
              <w:t>«</w:t>
            </w:r>
            <w:r w:rsidRPr="005862E8">
              <w:rPr>
                <w:rFonts w:ascii="GHEA Grapalat" w:eastAsia="Proxima Nova" w:hAnsi="GHEA Grapalat" w:cs="Arial"/>
                <w:bCs/>
                <w:color w:val="000000" w:themeColor="text1"/>
                <w:sz w:val="24"/>
                <w:szCs w:val="24"/>
                <w:lang w:val="hy-AM"/>
              </w:rPr>
              <w:t>Մեյսիս</w:t>
            </w:r>
            <w:r w:rsidRPr="005862E8">
              <w:rPr>
                <w:rFonts w:ascii="GHEA Grapalat" w:eastAsia="Proxima Nova" w:hAnsi="GHEA Grapalat" w:cs="Proxima Nova"/>
                <w:bCs/>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Ինֆորմեյշն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Սիսթեմս</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ՍՊԸ</w:t>
            </w:r>
          </w:p>
          <w:p w14:paraId="4A349706" w14:textId="77777777" w:rsidR="00186C0E" w:rsidRPr="005862E8" w:rsidRDefault="00186C0E" w:rsidP="00632B81">
            <w:pPr>
              <w:spacing w:after="180" w:line="240" w:lineRule="auto"/>
              <w:rPr>
                <w:rFonts w:ascii="GHEA Grapalat" w:eastAsia="Proxima Nova" w:hAnsi="GHEA Grapalat" w:cs="Proxima Nova"/>
                <w:color w:val="000000" w:themeColor="text1"/>
                <w:sz w:val="24"/>
                <w:szCs w:val="24"/>
                <w:lang w:val="hy-AM"/>
              </w:rPr>
            </w:pPr>
          </w:p>
          <w:p w14:paraId="5E929BFE" w14:textId="77777777" w:rsidR="00186C0E" w:rsidRPr="005862E8" w:rsidRDefault="00186C0E" w:rsidP="00632B81">
            <w:pPr>
              <w:spacing w:after="180" w:line="240" w:lineRule="auto"/>
              <w:rPr>
                <w:rFonts w:ascii="GHEA Grapalat" w:eastAsia="Proxima Nova" w:hAnsi="GHEA Grapalat" w:cs="Proxima Nova"/>
                <w:color w:val="000000" w:themeColor="text1"/>
                <w:sz w:val="24"/>
                <w:szCs w:val="24"/>
                <w:lang w:val="hy-AM"/>
              </w:rPr>
            </w:pPr>
            <w:r w:rsidRPr="005862E8">
              <w:rPr>
                <w:rFonts w:ascii="GHEA Grapalat" w:eastAsia="Proxima Nova" w:hAnsi="GHEA Grapalat" w:cs="Arial"/>
                <w:color w:val="000000" w:themeColor="text1"/>
                <w:sz w:val="24"/>
                <w:szCs w:val="24"/>
                <w:lang w:val="hy-AM"/>
              </w:rPr>
              <w:t>ՄԱԶԾ</w:t>
            </w:r>
            <w:r w:rsidRPr="005862E8">
              <w:rPr>
                <w:rFonts w:ascii="GHEA Grapalat" w:eastAsia="Proxima Nova" w:hAnsi="GHEA Grapalat" w:cs="Proxima Nova"/>
                <w:color w:val="000000" w:themeColor="text1"/>
                <w:sz w:val="24"/>
                <w:szCs w:val="24"/>
                <w:lang w:val="hy-AM"/>
              </w:rPr>
              <w:t xml:space="preserve"> </w:t>
            </w:r>
          </w:p>
          <w:p w14:paraId="2EB15561" w14:textId="77777777" w:rsidR="00186C0E" w:rsidRPr="005862E8" w:rsidRDefault="00186C0E" w:rsidP="00C862D3">
            <w:pPr>
              <w:spacing w:after="180" w:line="240" w:lineRule="auto"/>
              <w:rPr>
                <w:rFonts w:ascii="GHEA Grapalat" w:eastAsia="Proxima Nova" w:hAnsi="GHEA Grapalat" w:cs="Proxima Nova"/>
                <w:color w:val="000000" w:themeColor="text1"/>
                <w:sz w:val="24"/>
                <w:szCs w:val="24"/>
                <w:lang w:val="hy-AM"/>
              </w:rPr>
            </w:pPr>
          </w:p>
        </w:tc>
      </w:tr>
      <w:tr w:rsidR="00186C0E" w:rsidRPr="005862E8" w14:paraId="43DF604C" w14:textId="77777777" w:rsidTr="00C92CDF">
        <w:trPr>
          <w:trHeight w:val="200"/>
        </w:trPr>
        <w:tc>
          <w:tcPr>
            <w:tcW w:w="2546" w:type="dxa"/>
            <w:vMerge w:val="restart"/>
            <w:tcBorders>
              <w:top w:val="single" w:sz="4" w:space="0" w:color="000000"/>
              <w:left w:val="single" w:sz="4" w:space="0" w:color="000000"/>
              <w:bottom w:val="single" w:sz="4" w:space="0" w:color="000000"/>
              <w:right w:val="single" w:sz="4" w:space="0" w:color="000000"/>
            </w:tcBorders>
          </w:tcPr>
          <w:p w14:paraId="03AED095" w14:textId="77777777" w:rsidR="00186C0E" w:rsidRPr="005862E8" w:rsidRDefault="00186C0E" w:rsidP="00632B81">
            <w:pPr>
              <w:spacing w:after="180" w:line="240" w:lineRule="auto"/>
              <w:rPr>
                <w:rFonts w:ascii="GHEA Grapalat" w:eastAsia="Proxima Nova" w:hAnsi="GHEA Grapalat" w:cs="Proxima Nova"/>
                <w:color w:val="000000" w:themeColor="text1"/>
                <w:sz w:val="24"/>
                <w:szCs w:val="24"/>
                <w:lang w:val="hy-AM"/>
              </w:rPr>
            </w:pPr>
            <w:r w:rsidRPr="005862E8">
              <w:rPr>
                <w:rFonts w:ascii="GHEA Grapalat" w:eastAsia="Proxima Nova" w:hAnsi="GHEA Grapalat" w:cs="Arial"/>
                <w:b/>
                <w:color w:val="000000" w:themeColor="text1"/>
                <w:sz w:val="24"/>
                <w:szCs w:val="24"/>
                <w:lang w:val="hy-AM"/>
              </w:rPr>
              <w:t>Գործողություն</w:t>
            </w:r>
            <w:r w:rsidRPr="005862E8">
              <w:rPr>
                <w:rFonts w:ascii="GHEA Grapalat" w:eastAsia="Proxima Nova" w:hAnsi="GHEA Grapalat" w:cs="Proxima Nova"/>
                <w:b/>
                <w:color w:val="000000" w:themeColor="text1"/>
                <w:sz w:val="24"/>
                <w:szCs w:val="24"/>
                <w:lang w:val="hy-AM"/>
              </w:rPr>
              <w:t xml:space="preserve"> 3.</w:t>
            </w:r>
          </w:p>
          <w:p w14:paraId="64848A6A" w14:textId="77777777" w:rsidR="00186C0E" w:rsidRPr="005862E8" w:rsidRDefault="00000000" w:rsidP="00632B81">
            <w:pPr>
              <w:spacing w:after="180" w:line="240" w:lineRule="auto"/>
              <w:rPr>
                <w:rFonts w:ascii="GHEA Grapalat" w:eastAsia="Proxima Nova" w:hAnsi="GHEA Grapalat" w:cs="Proxima Nova"/>
                <w:color w:val="000000" w:themeColor="text1"/>
                <w:sz w:val="24"/>
                <w:szCs w:val="24"/>
                <w:lang w:val="hy-AM"/>
              </w:rPr>
            </w:pPr>
            <w:sdt>
              <w:sdtPr>
                <w:rPr>
                  <w:rFonts w:ascii="GHEA Grapalat" w:hAnsi="GHEA Grapalat"/>
                  <w:sz w:val="24"/>
                  <w:szCs w:val="24"/>
                </w:rPr>
                <w:tag w:val="goog_rdk_178"/>
                <w:id w:val="2141068705"/>
              </w:sdtPr>
              <w:sdtContent>
                <w:r w:rsidR="00186C0E" w:rsidRPr="005862E8">
                  <w:rPr>
                    <w:rFonts w:ascii="GHEA Grapalat" w:eastAsia="GHEA Grapalat" w:hAnsi="GHEA Grapalat" w:cs="Arial"/>
                    <w:color w:val="000000"/>
                    <w:sz w:val="24"/>
                    <w:szCs w:val="24"/>
                    <w:lang w:val="hy-AM"/>
                  </w:rPr>
                  <w:t>Վիճակագրության</w:t>
                </w:r>
                <w:r w:rsidR="00186C0E" w:rsidRPr="005862E8">
                  <w:rPr>
                    <w:rFonts w:ascii="GHEA Grapalat" w:eastAsia="GHEA Grapalat" w:hAnsi="GHEA Grapalat" w:cs="GHEA Grapalat"/>
                    <w:color w:val="000000"/>
                    <w:sz w:val="24"/>
                    <w:szCs w:val="24"/>
                    <w:lang w:val="hy-AM"/>
                  </w:rPr>
                  <w:t xml:space="preserve"> </w:t>
                </w:r>
                <w:r w:rsidR="00186C0E" w:rsidRPr="005862E8">
                  <w:rPr>
                    <w:rFonts w:ascii="GHEA Grapalat" w:eastAsia="GHEA Grapalat" w:hAnsi="GHEA Grapalat" w:cs="Arial"/>
                    <w:color w:val="000000"/>
                    <w:sz w:val="24"/>
                    <w:szCs w:val="24"/>
                    <w:lang w:val="hy-AM"/>
                  </w:rPr>
                  <w:t>հավաքագրման</w:t>
                </w:r>
                <w:r w:rsidR="00186C0E" w:rsidRPr="005862E8">
                  <w:rPr>
                    <w:rFonts w:ascii="GHEA Grapalat" w:eastAsia="GHEA Grapalat" w:hAnsi="GHEA Grapalat" w:cs="GHEA Grapalat"/>
                    <w:color w:val="000000"/>
                    <w:sz w:val="24"/>
                    <w:szCs w:val="24"/>
                    <w:lang w:val="hy-AM"/>
                  </w:rPr>
                  <w:t xml:space="preserve"> </w:t>
                </w:r>
                <w:r w:rsidR="00186C0E" w:rsidRPr="005862E8">
                  <w:rPr>
                    <w:rFonts w:ascii="GHEA Grapalat" w:eastAsia="GHEA Grapalat" w:hAnsi="GHEA Grapalat" w:cs="Arial"/>
                    <w:color w:val="000000"/>
                    <w:sz w:val="24"/>
                    <w:szCs w:val="24"/>
                    <w:lang w:val="hy-AM"/>
                  </w:rPr>
                  <w:t>նպատակով</w:t>
                </w:r>
                <w:r w:rsidR="00186C0E" w:rsidRPr="005862E8">
                  <w:rPr>
                    <w:rFonts w:ascii="GHEA Grapalat" w:eastAsia="GHEA Grapalat" w:hAnsi="GHEA Grapalat" w:cs="GHEA Grapalat"/>
                    <w:color w:val="000000"/>
                    <w:sz w:val="24"/>
                    <w:szCs w:val="24"/>
                    <w:lang w:val="hy-AM"/>
                  </w:rPr>
                  <w:t xml:space="preserve"> </w:t>
                </w:r>
                <w:r w:rsidR="00186C0E" w:rsidRPr="005862E8">
                  <w:rPr>
                    <w:rFonts w:ascii="GHEA Grapalat" w:eastAsia="GHEA Grapalat" w:hAnsi="GHEA Grapalat" w:cs="Arial"/>
                    <w:color w:val="000000"/>
                    <w:sz w:val="24"/>
                    <w:szCs w:val="24"/>
                    <w:lang w:val="hy-AM"/>
                  </w:rPr>
                  <w:t>տարբեր</w:t>
                </w:r>
                <w:r w:rsidR="00186C0E" w:rsidRPr="005862E8">
                  <w:rPr>
                    <w:rFonts w:ascii="GHEA Grapalat" w:eastAsia="GHEA Grapalat" w:hAnsi="GHEA Grapalat" w:cs="GHEA Grapalat"/>
                    <w:color w:val="000000"/>
                    <w:sz w:val="24"/>
                    <w:szCs w:val="24"/>
                    <w:lang w:val="hy-AM"/>
                  </w:rPr>
                  <w:t xml:space="preserve"> </w:t>
                </w:r>
                <w:r w:rsidR="00186C0E" w:rsidRPr="005862E8">
                  <w:rPr>
                    <w:rFonts w:ascii="GHEA Grapalat" w:eastAsia="GHEA Grapalat" w:hAnsi="GHEA Grapalat" w:cs="Arial"/>
                    <w:color w:val="000000"/>
                    <w:sz w:val="24"/>
                    <w:szCs w:val="24"/>
                    <w:lang w:val="hy-AM"/>
                  </w:rPr>
                  <w:t>համակարգերի</w:t>
                </w:r>
                <w:r w:rsidR="00186C0E" w:rsidRPr="005862E8">
                  <w:rPr>
                    <w:rFonts w:ascii="GHEA Grapalat" w:eastAsia="GHEA Grapalat" w:hAnsi="GHEA Grapalat" w:cs="GHEA Grapalat"/>
                    <w:b/>
                    <w:color w:val="000000"/>
                    <w:sz w:val="24"/>
                    <w:szCs w:val="24"/>
                    <w:lang w:val="hy-AM"/>
                  </w:rPr>
                  <w:t xml:space="preserve"> </w:t>
                </w:r>
                <w:r w:rsidR="00186C0E" w:rsidRPr="005862E8">
                  <w:rPr>
                    <w:rFonts w:ascii="GHEA Grapalat" w:eastAsia="GHEA Grapalat" w:hAnsi="GHEA Grapalat" w:cs="Arial"/>
                    <w:color w:val="000000"/>
                    <w:sz w:val="24"/>
                    <w:szCs w:val="24"/>
                    <w:lang w:val="hy-AM"/>
                  </w:rPr>
                  <w:t>զարգացման</w:t>
                </w:r>
                <w:r w:rsidR="00186C0E" w:rsidRPr="005862E8">
                  <w:rPr>
                    <w:rFonts w:ascii="GHEA Grapalat" w:eastAsia="GHEA Grapalat" w:hAnsi="GHEA Grapalat" w:cs="GHEA Grapalat"/>
                    <w:color w:val="000000"/>
                    <w:sz w:val="24"/>
                    <w:szCs w:val="24"/>
                    <w:lang w:val="hy-AM"/>
                  </w:rPr>
                  <w:t xml:space="preserve"> </w:t>
                </w:r>
                <w:r w:rsidR="00186C0E" w:rsidRPr="005862E8">
                  <w:rPr>
                    <w:rFonts w:ascii="GHEA Grapalat" w:eastAsia="GHEA Grapalat" w:hAnsi="GHEA Grapalat" w:cs="Arial"/>
                    <w:color w:val="000000"/>
                    <w:sz w:val="24"/>
                    <w:szCs w:val="24"/>
                    <w:lang w:val="hy-AM"/>
                  </w:rPr>
                  <w:t>և</w:t>
                </w:r>
                <w:r w:rsidR="00186C0E" w:rsidRPr="005862E8">
                  <w:rPr>
                    <w:rFonts w:ascii="GHEA Grapalat" w:eastAsia="GHEA Grapalat" w:hAnsi="GHEA Grapalat" w:cs="GHEA Grapalat"/>
                    <w:color w:val="000000"/>
                    <w:sz w:val="24"/>
                    <w:szCs w:val="24"/>
                    <w:lang w:val="hy-AM"/>
                  </w:rPr>
                  <w:t xml:space="preserve"> </w:t>
                </w:r>
                <w:r w:rsidR="00186C0E" w:rsidRPr="005862E8">
                  <w:rPr>
                    <w:rFonts w:ascii="GHEA Grapalat" w:eastAsia="GHEA Grapalat" w:hAnsi="GHEA Grapalat" w:cs="Arial"/>
                    <w:color w:val="000000"/>
                    <w:sz w:val="24"/>
                    <w:szCs w:val="24"/>
                    <w:lang w:val="hy-AM"/>
                  </w:rPr>
                  <w:t>միասնականացման</w:t>
                </w:r>
                <w:r w:rsidR="00186C0E" w:rsidRPr="005862E8">
                  <w:rPr>
                    <w:rFonts w:ascii="GHEA Grapalat" w:eastAsia="GHEA Grapalat" w:hAnsi="GHEA Grapalat" w:cs="GHEA Grapalat"/>
                    <w:color w:val="000000"/>
                    <w:sz w:val="24"/>
                    <w:szCs w:val="24"/>
                    <w:lang w:val="hy-AM"/>
                  </w:rPr>
                  <w:t xml:space="preserve"> </w:t>
                </w:r>
                <w:r w:rsidR="00186C0E" w:rsidRPr="005862E8">
                  <w:rPr>
                    <w:rFonts w:ascii="GHEA Grapalat" w:eastAsia="GHEA Grapalat" w:hAnsi="GHEA Grapalat" w:cs="Arial"/>
                    <w:color w:val="000000"/>
                    <w:sz w:val="24"/>
                    <w:szCs w:val="24"/>
                    <w:lang w:val="hy-AM"/>
                  </w:rPr>
                  <w:t>առումով</w:t>
                </w:r>
                <w:r w:rsidR="00186C0E" w:rsidRPr="005862E8">
                  <w:rPr>
                    <w:rFonts w:ascii="GHEA Grapalat" w:eastAsia="GHEA Grapalat" w:hAnsi="GHEA Grapalat" w:cs="GHEA Grapalat"/>
                    <w:color w:val="000000"/>
                    <w:sz w:val="24"/>
                    <w:szCs w:val="24"/>
                    <w:lang w:val="hy-AM"/>
                  </w:rPr>
                  <w:t xml:space="preserve"> </w:t>
                </w:r>
                <w:r w:rsidR="00186C0E" w:rsidRPr="005862E8">
                  <w:rPr>
                    <w:rFonts w:ascii="GHEA Grapalat" w:eastAsia="GHEA Grapalat" w:hAnsi="GHEA Grapalat" w:cs="Arial"/>
                    <w:color w:val="000000"/>
                    <w:sz w:val="24"/>
                    <w:szCs w:val="24"/>
                    <w:lang w:val="hy-AM"/>
                  </w:rPr>
                  <w:t>օրենսդրա</w:t>
                </w:r>
                <w:r w:rsidR="00186C0E" w:rsidRPr="005862E8">
                  <w:rPr>
                    <w:rFonts w:ascii="GHEA Grapalat" w:eastAsia="GHEA Grapalat" w:hAnsi="GHEA Grapalat" w:cs="Arial"/>
                    <w:color w:val="000000"/>
                    <w:sz w:val="24"/>
                    <w:szCs w:val="24"/>
                    <w:lang w:val="hy-AM"/>
                  </w:rPr>
                  <w:softHyphen/>
                  <w:t>կան</w:t>
                </w:r>
                <w:r w:rsidR="00186C0E" w:rsidRPr="005862E8">
                  <w:rPr>
                    <w:rFonts w:ascii="GHEA Grapalat" w:eastAsia="GHEA Grapalat" w:hAnsi="GHEA Grapalat" w:cs="GHEA Grapalat"/>
                    <w:color w:val="000000"/>
                    <w:sz w:val="24"/>
                    <w:szCs w:val="24"/>
                    <w:lang w:val="hy-AM"/>
                  </w:rPr>
                  <w:t xml:space="preserve"> </w:t>
                </w:r>
                <w:r w:rsidR="00186C0E" w:rsidRPr="005862E8">
                  <w:rPr>
                    <w:rFonts w:ascii="GHEA Grapalat" w:eastAsia="GHEA Grapalat" w:hAnsi="GHEA Grapalat" w:cs="Arial"/>
                    <w:color w:val="000000"/>
                    <w:sz w:val="24"/>
                    <w:szCs w:val="24"/>
                    <w:lang w:val="hy-AM"/>
                  </w:rPr>
                  <w:t>դաշտի</w:t>
                </w:r>
                <w:r w:rsidR="00186C0E" w:rsidRPr="005862E8">
                  <w:rPr>
                    <w:rFonts w:ascii="GHEA Grapalat" w:eastAsia="GHEA Grapalat" w:hAnsi="GHEA Grapalat" w:cs="GHEA Grapalat"/>
                    <w:color w:val="000000"/>
                    <w:sz w:val="24"/>
                    <w:szCs w:val="24"/>
                    <w:lang w:val="hy-AM"/>
                  </w:rPr>
                  <w:t xml:space="preserve"> </w:t>
                </w:r>
                <w:r w:rsidR="00186C0E" w:rsidRPr="005862E8">
                  <w:rPr>
                    <w:rFonts w:ascii="GHEA Grapalat" w:eastAsia="GHEA Grapalat" w:hAnsi="GHEA Grapalat" w:cs="Arial"/>
                    <w:color w:val="000000"/>
                    <w:sz w:val="24"/>
                    <w:szCs w:val="24"/>
                    <w:lang w:val="hy-AM"/>
                  </w:rPr>
                  <w:t>ուսում</w:t>
                </w:r>
                <w:r w:rsidR="00186C0E" w:rsidRPr="005862E8">
                  <w:rPr>
                    <w:rFonts w:ascii="GHEA Grapalat" w:eastAsia="GHEA Grapalat" w:hAnsi="GHEA Grapalat" w:cs="Arial"/>
                    <w:color w:val="000000"/>
                    <w:sz w:val="24"/>
                    <w:szCs w:val="24"/>
                    <w:lang w:val="hy-AM"/>
                  </w:rPr>
                  <w:softHyphen/>
                  <w:t>նասիրություն</w:t>
                </w:r>
                <w:r w:rsidR="00186C0E" w:rsidRPr="005862E8">
                  <w:rPr>
                    <w:rFonts w:ascii="GHEA Grapalat" w:eastAsia="GHEA Grapalat" w:hAnsi="GHEA Grapalat" w:cs="GHEA Grapalat"/>
                    <w:color w:val="000000"/>
                    <w:sz w:val="24"/>
                    <w:szCs w:val="24"/>
                    <w:lang w:val="hy-AM"/>
                  </w:rPr>
                  <w:t xml:space="preserve"> </w:t>
                </w:r>
                <w:r w:rsidR="00186C0E" w:rsidRPr="005862E8">
                  <w:rPr>
                    <w:rFonts w:ascii="GHEA Grapalat" w:eastAsia="GHEA Grapalat" w:hAnsi="GHEA Grapalat" w:cs="Arial"/>
                    <w:color w:val="000000"/>
                    <w:sz w:val="24"/>
                    <w:szCs w:val="24"/>
                    <w:lang w:val="hy-AM"/>
                  </w:rPr>
                  <w:t>և</w:t>
                </w:r>
                <w:r w:rsidR="00186C0E" w:rsidRPr="005862E8">
                  <w:rPr>
                    <w:rFonts w:ascii="GHEA Grapalat" w:eastAsia="GHEA Grapalat" w:hAnsi="GHEA Grapalat" w:cs="GHEA Grapalat"/>
                    <w:color w:val="000000"/>
                    <w:sz w:val="24"/>
                    <w:szCs w:val="24"/>
                    <w:lang w:val="hy-AM"/>
                  </w:rPr>
                  <w:t xml:space="preserve"> </w:t>
                </w:r>
                <w:r w:rsidR="00186C0E" w:rsidRPr="005862E8">
                  <w:rPr>
                    <w:rFonts w:ascii="GHEA Grapalat" w:eastAsia="GHEA Grapalat" w:hAnsi="GHEA Grapalat" w:cs="Arial"/>
                    <w:color w:val="000000"/>
                    <w:sz w:val="24"/>
                    <w:szCs w:val="24"/>
                    <w:lang w:val="hy-AM"/>
                  </w:rPr>
                  <w:t>անհրաժեշտության</w:t>
                </w:r>
                <w:r w:rsidR="00186C0E" w:rsidRPr="005862E8">
                  <w:rPr>
                    <w:rFonts w:ascii="GHEA Grapalat" w:eastAsia="GHEA Grapalat" w:hAnsi="GHEA Grapalat" w:cs="GHEA Grapalat"/>
                    <w:color w:val="000000"/>
                    <w:sz w:val="24"/>
                    <w:szCs w:val="24"/>
                    <w:lang w:val="hy-AM"/>
                  </w:rPr>
                  <w:t xml:space="preserve"> </w:t>
                </w:r>
                <w:r w:rsidR="00186C0E" w:rsidRPr="005862E8">
                  <w:rPr>
                    <w:rFonts w:ascii="GHEA Grapalat" w:eastAsia="GHEA Grapalat" w:hAnsi="GHEA Grapalat" w:cs="Arial"/>
                    <w:color w:val="000000"/>
                    <w:sz w:val="24"/>
                    <w:szCs w:val="24"/>
                    <w:lang w:val="hy-AM"/>
                  </w:rPr>
                  <w:t>դեպքում</w:t>
                </w:r>
                <w:r w:rsidR="00186C0E" w:rsidRPr="005862E8">
                  <w:rPr>
                    <w:rFonts w:ascii="GHEA Grapalat" w:eastAsia="GHEA Grapalat" w:hAnsi="GHEA Grapalat" w:cs="GHEA Grapalat"/>
                    <w:color w:val="000000"/>
                    <w:sz w:val="24"/>
                    <w:szCs w:val="24"/>
                    <w:lang w:val="hy-AM"/>
                  </w:rPr>
                  <w:t xml:space="preserve"> </w:t>
                </w:r>
                <w:r w:rsidR="00186C0E" w:rsidRPr="005862E8">
                  <w:rPr>
                    <w:rFonts w:ascii="GHEA Grapalat" w:eastAsia="GHEA Grapalat" w:hAnsi="GHEA Grapalat" w:cs="Arial"/>
                    <w:color w:val="000000"/>
                    <w:sz w:val="24"/>
                    <w:szCs w:val="24"/>
                    <w:lang w:val="hy-AM"/>
                  </w:rPr>
                  <w:t>իրավական</w:t>
                </w:r>
                <w:r w:rsidR="00186C0E" w:rsidRPr="005862E8">
                  <w:rPr>
                    <w:rFonts w:ascii="GHEA Grapalat" w:eastAsia="GHEA Grapalat" w:hAnsi="GHEA Grapalat" w:cs="GHEA Grapalat"/>
                    <w:color w:val="000000"/>
                    <w:sz w:val="24"/>
                    <w:szCs w:val="24"/>
                    <w:lang w:val="hy-AM"/>
                  </w:rPr>
                  <w:t xml:space="preserve"> </w:t>
                </w:r>
                <w:r w:rsidR="00186C0E" w:rsidRPr="005862E8">
                  <w:rPr>
                    <w:rFonts w:ascii="GHEA Grapalat" w:eastAsia="GHEA Grapalat" w:hAnsi="GHEA Grapalat" w:cs="Arial"/>
                    <w:color w:val="000000"/>
                    <w:sz w:val="24"/>
                    <w:szCs w:val="24"/>
                    <w:lang w:val="hy-AM"/>
                  </w:rPr>
                  <w:t>համապատասխան</w:t>
                </w:r>
                <w:r w:rsidR="00186C0E" w:rsidRPr="005862E8">
                  <w:rPr>
                    <w:rFonts w:ascii="GHEA Grapalat" w:eastAsia="GHEA Grapalat" w:hAnsi="GHEA Grapalat" w:cs="GHEA Grapalat"/>
                    <w:color w:val="000000"/>
                    <w:sz w:val="24"/>
                    <w:szCs w:val="24"/>
                    <w:lang w:val="hy-AM"/>
                  </w:rPr>
                  <w:t xml:space="preserve"> </w:t>
                </w:r>
                <w:r w:rsidR="00186C0E" w:rsidRPr="005862E8">
                  <w:rPr>
                    <w:rFonts w:ascii="GHEA Grapalat" w:eastAsia="GHEA Grapalat" w:hAnsi="GHEA Grapalat" w:cs="Arial"/>
                    <w:color w:val="000000"/>
                    <w:sz w:val="24"/>
                    <w:szCs w:val="24"/>
                    <w:lang w:val="hy-AM"/>
                  </w:rPr>
                  <w:t>ակտերի</w:t>
                </w:r>
                <w:r w:rsidR="00186C0E" w:rsidRPr="005862E8">
                  <w:rPr>
                    <w:rFonts w:ascii="GHEA Grapalat" w:eastAsia="GHEA Grapalat" w:hAnsi="GHEA Grapalat" w:cs="GHEA Grapalat"/>
                    <w:color w:val="000000"/>
                    <w:sz w:val="24"/>
                    <w:szCs w:val="24"/>
                    <w:lang w:val="hy-AM"/>
                  </w:rPr>
                  <w:t xml:space="preserve"> </w:t>
                </w:r>
                <w:r w:rsidR="00186C0E" w:rsidRPr="005862E8">
                  <w:rPr>
                    <w:rFonts w:ascii="GHEA Grapalat" w:eastAsia="GHEA Grapalat" w:hAnsi="GHEA Grapalat" w:cs="Arial"/>
                    <w:color w:val="000000"/>
                    <w:sz w:val="24"/>
                    <w:szCs w:val="24"/>
                    <w:lang w:val="hy-AM"/>
                  </w:rPr>
                  <w:t>նախագծերի</w:t>
                </w:r>
                <w:r w:rsidR="00186C0E" w:rsidRPr="005862E8">
                  <w:rPr>
                    <w:rFonts w:ascii="GHEA Grapalat" w:eastAsia="GHEA Grapalat" w:hAnsi="GHEA Grapalat" w:cs="GHEA Grapalat"/>
                    <w:color w:val="000000"/>
                    <w:sz w:val="24"/>
                    <w:szCs w:val="24"/>
                    <w:lang w:val="hy-AM"/>
                  </w:rPr>
                  <w:t xml:space="preserve"> </w:t>
                </w:r>
                <w:r w:rsidR="00186C0E" w:rsidRPr="005862E8">
                  <w:rPr>
                    <w:rFonts w:ascii="GHEA Grapalat" w:eastAsia="GHEA Grapalat" w:hAnsi="GHEA Grapalat" w:cs="Arial"/>
                    <w:color w:val="000000"/>
                    <w:sz w:val="24"/>
                    <w:szCs w:val="24"/>
                    <w:lang w:val="hy-AM"/>
                  </w:rPr>
                  <w:t>մշակում</w:t>
                </w:r>
              </w:sdtContent>
            </w:sdt>
            <w:sdt>
              <w:sdtPr>
                <w:rPr>
                  <w:rFonts w:ascii="GHEA Grapalat" w:hAnsi="GHEA Grapalat"/>
                  <w:sz w:val="24"/>
                  <w:szCs w:val="24"/>
                </w:rPr>
                <w:tag w:val="goog_rdk_179"/>
                <w:id w:val="-92708946"/>
                <w:showingPlcHdr/>
              </w:sdtPr>
              <w:sdtContent>
                <w:r w:rsidR="00186C0E" w:rsidRPr="005862E8">
                  <w:rPr>
                    <w:rFonts w:ascii="GHEA Grapalat" w:hAnsi="GHEA Grapalat"/>
                    <w:sz w:val="24"/>
                    <w:szCs w:val="24"/>
                    <w:lang w:val="hy-AM"/>
                  </w:rPr>
                  <w:t xml:space="preserve">     </w:t>
                </w:r>
              </w:sdtContent>
            </w:sdt>
          </w:p>
        </w:tc>
        <w:tc>
          <w:tcPr>
            <w:tcW w:w="2763" w:type="dxa"/>
            <w:gridSpan w:val="3"/>
            <w:vMerge w:val="restart"/>
            <w:tcBorders>
              <w:top w:val="single" w:sz="4" w:space="0" w:color="000000"/>
              <w:left w:val="single" w:sz="4" w:space="0" w:color="000000"/>
              <w:bottom w:val="single" w:sz="4" w:space="0" w:color="000000"/>
              <w:right w:val="single" w:sz="4" w:space="0" w:color="000000"/>
            </w:tcBorders>
          </w:tcPr>
          <w:p w14:paraId="4BBEFDBE" w14:textId="77777777" w:rsidR="00186C0E" w:rsidRPr="005862E8" w:rsidRDefault="00000000" w:rsidP="00632B81">
            <w:pPr>
              <w:spacing w:after="180" w:line="240" w:lineRule="auto"/>
              <w:rPr>
                <w:rFonts w:ascii="GHEA Grapalat" w:eastAsia="Proxima Nova" w:hAnsi="GHEA Grapalat" w:cs="Proxima Nova"/>
                <w:color w:val="000000" w:themeColor="text1"/>
                <w:sz w:val="24"/>
                <w:szCs w:val="24"/>
                <w:lang w:val="hy-AM"/>
              </w:rPr>
            </w:pPr>
            <w:sdt>
              <w:sdtPr>
                <w:rPr>
                  <w:rFonts w:ascii="GHEA Grapalat" w:hAnsi="GHEA Grapalat"/>
                  <w:sz w:val="24"/>
                  <w:szCs w:val="24"/>
                </w:rPr>
                <w:tag w:val="goog_rdk_181"/>
                <w:id w:val="-375856533"/>
              </w:sdtPr>
              <w:sdtContent>
                <w:r w:rsidR="00186C0E" w:rsidRPr="005862E8">
                  <w:rPr>
                    <w:rFonts w:ascii="GHEA Grapalat" w:eastAsia="GHEA Grapalat" w:hAnsi="GHEA Grapalat" w:cs="Arial"/>
                    <w:color w:val="000000"/>
                    <w:sz w:val="24"/>
                    <w:szCs w:val="24"/>
                    <w:lang w:val="hy-AM"/>
                  </w:rPr>
                  <w:t>Օրենսդրության</w:t>
                </w:r>
                <w:r w:rsidR="00186C0E" w:rsidRPr="005862E8">
                  <w:rPr>
                    <w:rFonts w:ascii="GHEA Grapalat" w:eastAsia="GHEA Grapalat" w:hAnsi="GHEA Grapalat" w:cs="GHEA Grapalat"/>
                    <w:color w:val="000000"/>
                    <w:sz w:val="24"/>
                    <w:szCs w:val="24"/>
                    <w:lang w:val="hy-AM"/>
                  </w:rPr>
                  <w:t xml:space="preserve"> </w:t>
                </w:r>
                <w:r w:rsidR="00186C0E" w:rsidRPr="005862E8">
                  <w:rPr>
                    <w:rFonts w:ascii="GHEA Grapalat" w:eastAsia="GHEA Grapalat" w:hAnsi="GHEA Grapalat" w:cs="Arial"/>
                    <w:color w:val="000000"/>
                    <w:sz w:val="24"/>
                    <w:szCs w:val="24"/>
                    <w:lang w:val="hy-AM"/>
                  </w:rPr>
                  <w:t>նախապատրաստում</w:t>
                </w:r>
              </w:sdtContent>
            </w:sdt>
            <w:sdt>
              <w:sdtPr>
                <w:rPr>
                  <w:rFonts w:ascii="GHEA Grapalat" w:hAnsi="GHEA Grapalat"/>
                  <w:sz w:val="24"/>
                  <w:szCs w:val="24"/>
                </w:rPr>
                <w:tag w:val="goog_rdk_182"/>
                <w:id w:val="-1656137803"/>
                <w:showingPlcHdr/>
              </w:sdtPr>
              <w:sdtContent>
                <w:r w:rsidR="00186C0E" w:rsidRPr="005862E8">
                  <w:rPr>
                    <w:rFonts w:ascii="GHEA Grapalat" w:hAnsi="GHEA Grapalat"/>
                    <w:sz w:val="24"/>
                    <w:szCs w:val="24"/>
                    <w:lang w:val="hy-AM"/>
                  </w:rPr>
                  <w:t xml:space="preserve">     </w:t>
                </w:r>
              </w:sdtContent>
            </w:sdt>
            <w:r w:rsidR="00186C0E" w:rsidRPr="005862E8">
              <w:rPr>
                <w:rFonts w:ascii="GHEA Grapalat" w:eastAsia="GHEA Grapalat" w:hAnsi="GHEA Grapalat" w:cs="GHEA Grapalat"/>
                <w:color w:val="000000"/>
                <w:sz w:val="24"/>
                <w:szCs w:val="24"/>
                <w:lang w:val="hy-AM"/>
              </w:rPr>
              <w:t xml:space="preserve"> </w:t>
            </w:r>
            <w:sdt>
              <w:sdtPr>
                <w:rPr>
                  <w:rFonts w:ascii="GHEA Grapalat" w:hAnsi="GHEA Grapalat"/>
                  <w:sz w:val="24"/>
                  <w:szCs w:val="24"/>
                </w:rPr>
                <w:tag w:val="goog_rdk_183"/>
                <w:id w:val="528921263"/>
              </w:sdtPr>
              <w:sdtContent>
                <w:r w:rsidR="00186C0E" w:rsidRPr="005862E8">
                  <w:rPr>
                    <w:rFonts w:ascii="GHEA Grapalat" w:eastAsia="GHEA Grapalat" w:hAnsi="GHEA Grapalat" w:cs="Arial"/>
                    <w:color w:val="000000"/>
                    <w:sz w:val="24"/>
                    <w:szCs w:val="24"/>
                    <w:lang w:val="hy-AM"/>
                  </w:rPr>
                  <w:t>միասնական</w:t>
                </w:r>
                <w:r w:rsidR="00186C0E" w:rsidRPr="005862E8">
                  <w:rPr>
                    <w:rFonts w:ascii="GHEA Grapalat" w:eastAsia="GHEA Grapalat" w:hAnsi="GHEA Grapalat" w:cs="GHEA Grapalat"/>
                    <w:color w:val="000000"/>
                    <w:sz w:val="24"/>
                    <w:szCs w:val="24"/>
                    <w:lang w:val="hy-AM"/>
                  </w:rPr>
                  <w:t xml:space="preserve"> </w:t>
                </w:r>
                <w:r w:rsidR="00186C0E" w:rsidRPr="005862E8">
                  <w:rPr>
                    <w:rFonts w:ascii="GHEA Grapalat" w:eastAsia="GHEA Grapalat" w:hAnsi="GHEA Grapalat" w:cs="Arial"/>
                    <w:color w:val="000000"/>
                    <w:sz w:val="24"/>
                    <w:szCs w:val="24"/>
                    <w:lang w:val="hy-AM"/>
                  </w:rPr>
                  <w:t>վիճակագրական</w:t>
                </w:r>
                <w:r w:rsidR="00186C0E" w:rsidRPr="005862E8">
                  <w:rPr>
                    <w:rFonts w:ascii="GHEA Grapalat" w:eastAsia="GHEA Grapalat" w:hAnsi="GHEA Grapalat" w:cs="GHEA Grapalat"/>
                    <w:color w:val="000000"/>
                    <w:sz w:val="24"/>
                    <w:szCs w:val="24"/>
                    <w:lang w:val="hy-AM"/>
                  </w:rPr>
                  <w:t xml:space="preserve"> </w:t>
                </w:r>
                <w:r w:rsidR="00186C0E" w:rsidRPr="005862E8">
                  <w:rPr>
                    <w:rFonts w:ascii="GHEA Grapalat" w:eastAsia="GHEA Grapalat" w:hAnsi="GHEA Grapalat" w:cs="Arial"/>
                    <w:color w:val="000000"/>
                    <w:sz w:val="24"/>
                    <w:szCs w:val="24"/>
                    <w:lang w:val="hy-AM"/>
                  </w:rPr>
                  <w:t>վերլուծության</w:t>
                </w:r>
                <w:r w:rsidR="00186C0E" w:rsidRPr="005862E8">
                  <w:rPr>
                    <w:rFonts w:ascii="GHEA Grapalat" w:eastAsia="GHEA Grapalat" w:hAnsi="GHEA Grapalat" w:cs="GHEA Grapalat"/>
                    <w:color w:val="000000"/>
                    <w:sz w:val="24"/>
                    <w:szCs w:val="24"/>
                    <w:lang w:val="hy-AM"/>
                  </w:rPr>
                  <w:t xml:space="preserve"> </w:t>
                </w:r>
                <w:r w:rsidR="00186C0E" w:rsidRPr="005862E8">
                  <w:rPr>
                    <w:rFonts w:ascii="GHEA Grapalat" w:eastAsia="GHEA Grapalat" w:hAnsi="GHEA Grapalat" w:cs="Arial"/>
                    <w:color w:val="000000"/>
                    <w:sz w:val="24"/>
                    <w:szCs w:val="24"/>
                    <w:lang w:val="hy-AM"/>
                  </w:rPr>
                  <w:t>էլեկտրոնային</w:t>
                </w:r>
                <w:r w:rsidR="00186C0E" w:rsidRPr="005862E8">
                  <w:rPr>
                    <w:rFonts w:ascii="GHEA Grapalat" w:eastAsia="GHEA Grapalat" w:hAnsi="GHEA Grapalat" w:cs="GHEA Grapalat"/>
                    <w:color w:val="000000"/>
                    <w:sz w:val="24"/>
                    <w:szCs w:val="24"/>
                    <w:lang w:val="hy-AM"/>
                  </w:rPr>
                  <w:t xml:space="preserve"> </w:t>
                </w:r>
                <w:r w:rsidR="00186C0E" w:rsidRPr="005862E8">
                  <w:rPr>
                    <w:rFonts w:ascii="GHEA Grapalat" w:eastAsia="GHEA Grapalat" w:hAnsi="GHEA Grapalat" w:cs="Arial"/>
                    <w:color w:val="000000"/>
                    <w:sz w:val="24"/>
                    <w:szCs w:val="24"/>
                    <w:lang w:val="hy-AM"/>
                  </w:rPr>
                  <w:t>գործիքի</w:t>
                </w:r>
                <w:r w:rsidR="00186C0E" w:rsidRPr="005862E8">
                  <w:rPr>
                    <w:rFonts w:ascii="GHEA Grapalat" w:eastAsia="GHEA Grapalat" w:hAnsi="GHEA Grapalat" w:cs="GHEA Grapalat"/>
                    <w:color w:val="000000"/>
                    <w:sz w:val="24"/>
                    <w:szCs w:val="24"/>
                    <w:lang w:val="hy-AM"/>
                  </w:rPr>
                  <w:t xml:space="preserve"> </w:t>
                </w:r>
                <w:r w:rsidR="00186C0E" w:rsidRPr="005862E8">
                  <w:rPr>
                    <w:rFonts w:ascii="GHEA Grapalat" w:eastAsia="GHEA Grapalat" w:hAnsi="GHEA Grapalat" w:cs="Arial"/>
                    <w:color w:val="000000"/>
                    <w:sz w:val="24"/>
                    <w:szCs w:val="24"/>
                    <w:lang w:val="hy-AM"/>
                  </w:rPr>
                  <w:t>ներդրմանը</w:t>
                </w:r>
              </w:sdtContent>
            </w:sdt>
          </w:p>
        </w:tc>
        <w:tc>
          <w:tcPr>
            <w:tcW w:w="2263" w:type="dxa"/>
            <w:gridSpan w:val="2"/>
            <w:vMerge w:val="restart"/>
            <w:tcBorders>
              <w:top w:val="single" w:sz="4" w:space="0" w:color="000000"/>
              <w:left w:val="single" w:sz="4" w:space="0" w:color="000000"/>
              <w:bottom w:val="single" w:sz="4" w:space="0" w:color="000000"/>
              <w:right w:val="single" w:sz="4" w:space="0" w:color="000000"/>
            </w:tcBorders>
          </w:tcPr>
          <w:p w14:paraId="791937D0" w14:textId="6F0E8369" w:rsidR="00186C0E" w:rsidRPr="005862E8" w:rsidRDefault="00186C0E" w:rsidP="00632B81">
            <w:pPr>
              <w:spacing w:after="180" w:line="240" w:lineRule="auto"/>
              <w:rPr>
                <w:rFonts w:ascii="GHEA Grapalat" w:eastAsia="Proxima Nova" w:hAnsi="GHEA Grapalat" w:cs="Proxima Nova"/>
                <w:color w:val="000000" w:themeColor="text1"/>
                <w:sz w:val="24"/>
                <w:szCs w:val="24"/>
                <w:lang w:val="hy-AM"/>
              </w:rPr>
            </w:pPr>
            <w:r w:rsidRPr="005862E8">
              <w:rPr>
                <w:rFonts w:ascii="GHEA Grapalat" w:eastAsia="GHEA Grapalat" w:hAnsi="GHEA Grapalat" w:cs="GHEA Grapalat"/>
                <w:color w:val="000000"/>
                <w:sz w:val="24"/>
                <w:szCs w:val="24"/>
              </w:rPr>
              <w:t>202</w:t>
            </w:r>
            <w:sdt>
              <w:sdtPr>
                <w:rPr>
                  <w:rFonts w:ascii="GHEA Grapalat" w:hAnsi="GHEA Grapalat"/>
                  <w:sz w:val="24"/>
                  <w:szCs w:val="24"/>
                </w:rPr>
                <w:tag w:val="goog_rdk_185"/>
                <w:id w:val="1585954415"/>
              </w:sdtPr>
              <w:sdtContent>
                <w:r w:rsidRPr="005862E8">
                  <w:rPr>
                    <w:rFonts w:ascii="GHEA Grapalat" w:hAnsi="GHEA Grapalat"/>
                    <w:sz w:val="24"/>
                    <w:szCs w:val="24"/>
                    <w:lang w:val="hy-AM"/>
                  </w:rPr>
                  <w:t>7</w:t>
                </w:r>
              </w:sdtContent>
            </w:sdt>
            <w:sdt>
              <w:sdtPr>
                <w:rPr>
                  <w:rFonts w:ascii="GHEA Grapalat" w:hAnsi="GHEA Grapalat"/>
                  <w:sz w:val="24"/>
                  <w:szCs w:val="24"/>
                </w:rPr>
                <w:tag w:val="goog_rdk_186"/>
                <w:id w:val="200667281"/>
              </w:sdtPr>
              <w:sdtContent>
                <w:r w:rsidRPr="005862E8">
                  <w:rPr>
                    <w:rFonts w:ascii="GHEA Grapalat" w:hAnsi="GHEA Grapalat"/>
                    <w:sz w:val="24"/>
                    <w:szCs w:val="24"/>
                    <w:lang w:val="hy-AM"/>
                  </w:rPr>
                  <w:t xml:space="preserve"> </w:t>
                </w:r>
              </w:sdtContent>
            </w:sdt>
            <w:r w:rsidRPr="005862E8">
              <w:rPr>
                <w:rFonts w:ascii="GHEA Grapalat" w:eastAsia="GHEA Grapalat" w:hAnsi="GHEA Grapalat" w:cs="Arial"/>
                <w:color w:val="000000"/>
                <w:sz w:val="24"/>
                <w:szCs w:val="24"/>
              </w:rPr>
              <w:t>թ</w:t>
            </w:r>
            <w:r w:rsidRPr="005862E8">
              <w:rPr>
                <w:rFonts w:ascii="GHEA Grapalat" w:eastAsia="GHEA Grapalat" w:hAnsi="GHEA Grapalat" w:cs="GHEA Grapalat"/>
                <w:color w:val="000000"/>
                <w:sz w:val="24"/>
                <w:szCs w:val="24"/>
              </w:rPr>
              <w:t xml:space="preserve">. </w:t>
            </w:r>
            <w:sdt>
              <w:sdtPr>
                <w:rPr>
                  <w:rFonts w:ascii="GHEA Grapalat" w:hAnsi="GHEA Grapalat"/>
                  <w:sz w:val="24"/>
                  <w:szCs w:val="24"/>
                </w:rPr>
                <w:tag w:val="goog_rdk_187"/>
                <w:id w:val="1240830020"/>
              </w:sdtPr>
              <w:sdtContent>
                <w:r w:rsidRPr="005862E8">
                  <w:rPr>
                    <w:rFonts w:ascii="GHEA Grapalat" w:eastAsia="GHEA Grapalat" w:hAnsi="GHEA Grapalat" w:cs="Arial"/>
                    <w:color w:val="000000"/>
                    <w:sz w:val="24"/>
                    <w:szCs w:val="24"/>
                    <w:lang w:val="hy-AM"/>
                  </w:rPr>
                  <w:t>մարտ</w:t>
                </w:r>
              </w:sdtContent>
            </w:sdt>
            <w:r w:rsidRPr="005862E8" w:rsidDel="009E660D">
              <w:rPr>
                <w:rFonts w:ascii="GHEA Grapalat" w:eastAsia="Proxima Nova" w:hAnsi="GHEA Grapalat" w:cs="Proxima Nova"/>
                <w:color w:val="000000" w:themeColor="text1"/>
                <w:sz w:val="24"/>
                <w:szCs w:val="24"/>
                <w:lang w:val="hy-AM"/>
              </w:rPr>
              <w:t xml:space="preserve"> </w:t>
            </w:r>
          </w:p>
        </w:tc>
        <w:tc>
          <w:tcPr>
            <w:tcW w:w="7368" w:type="dxa"/>
            <w:gridSpan w:val="6"/>
            <w:tcBorders>
              <w:top w:val="single" w:sz="4" w:space="0" w:color="000000"/>
              <w:left w:val="single" w:sz="4" w:space="0" w:color="000000"/>
              <w:bottom w:val="single" w:sz="4" w:space="0" w:color="000000"/>
              <w:right w:val="single" w:sz="4" w:space="0" w:color="000000"/>
            </w:tcBorders>
          </w:tcPr>
          <w:p w14:paraId="577F25F1" w14:textId="77777777" w:rsidR="00186C0E" w:rsidRPr="005862E8" w:rsidRDefault="00186C0E" w:rsidP="00632B81">
            <w:pPr>
              <w:spacing w:after="180" w:line="240" w:lineRule="auto"/>
              <w:rPr>
                <w:rFonts w:ascii="GHEA Grapalat" w:eastAsia="Proxima Nova" w:hAnsi="GHEA Grapalat" w:cs="Proxima Nova"/>
                <w:b/>
                <w:color w:val="000000" w:themeColor="text1"/>
                <w:sz w:val="24"/>
                <w:szCs w:val="24"/>
                <w:lang w:val="en"/>
              </w:rPr>
            </w:pPr>
            <w:proofErr w:type="spellStart"/>
            <w:r w:rsidRPr="005862E8">
              <w:rPr>
                <w:rFonts w:ascii="GHEA Grapalat" w:eastAsia="Proxima Nova" w:hAnsi="GHEA Grapalat" w:cs="Arial"/>
                <w:b/>
                <w:color w:val="000000" w:themeColor="text1"/>
                <w:sz w:val="24"/>
                <w:szCs w:val="24"/>
                <w:lang w:val="en"/>
              </w:rPr>
              <w:t>Պատասխանատու</w:t>
            </w:r>
            <w:proofErr w:type="spellEnd"/>
            <w:r w:rsidRPr="005862E8">
              <w:rPr>
                <w:rFonts w:ascii="GHEA Grapalat" w:eastAsia="Proxima Nova" w:hAnsi="GHEA Grapalat" w:cs="Arial"/>
                <w:b/>
                <w:color w:val="000000" w:themeColor="text1"/>
                <w:sz w:val="24"/>
                <w:szCs w:val="24"/>
                <w:lang w:val="hy-AM"/>
              </w:rPr>
              <w:t>՝</w:t>
            </w:r>
            <w:r w:rsidRPr="005862E8">
              <w:rPr>
                <w:rFonts w:ascii="GHEA Grapalat" w:eastAsia="Proxima Nova" w:hAnsi="GHEA Grapalat" w:cs="Proxima Nova"/>
                <w:b/>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Արդարադատության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նախարարություն</w:t>
            </w:r>
          </w:p>
        </w:tc>
      </w:tr>
      <w:tr w:rsidR="00186C0E" w:rsidRPr="005862E8" w14:paraId="7EF33993" w14:textId="77777777" w:rsidTr="00C92CDF">
        <w:trPr>
          <w:trHeight w:val="200"/>
        </w:trPr>
        <w:tc>
          <w:tcPr>
            <w:tcW w:w="2546" w:type="dxa"/>
            <w:vMerge/>
            <w:tcBorders>
              <w:top w:val="single" w:sz="4" w:space="0" w:color="000000"/>
              <w:left w:val="single" w:sz="4" w:space="0" w:color="000000"/>
              <w:bottom w:val="single" w:sz="4" w:space="0" w:color="000000"/>
              <w:right w:val="single" w:sz="4" w:space="0" w:color="000000"/>
            </w:tcBorders>
          </w:tcPr>
          <w:p w14:paraId="6B7E23F7" w14:textId="77777777" w:rsidR="00186C0E" w:rsidRPr="005862E8" w:rsidRDefault="00186C0E" w:rsidP="00632B81">
            <w:pPr>
              <w:spacing w:after="180" w:line="240" w:lineRule="auto"/>
              <w:rPr>
                <w:rFonts w:ascii="GHEA Grapalat" w:eastAsia="Proxima Nova" w:hAnsi="GHEA Grapalat" w:cs="Proxima Nova"/>
                <w:color w:val="000000" w:themeColor="text1"/>
                <w:sz w:val="24"/>
                <w:szCs w:val="24"/>
                <w:lang w:val="en"/>
              </w:rPr>
            </w:pPr>
          </w:p>
        </w:tc>
        <w:tc>
          <w:tcPr>
            <w:tcW w:w="2763" w:type="dxa"/>
            <w:gridSpan w:val="3"/>
            <w:vMerge/>
            <w:tcBorders>
              <w:top w:val="single" w:sz="4" w:space="0" w:color="000000"/>
              <w:left w:val="single" w:sz="4" w:space="0" w:color="000000"/>
              <w:bottom w:val="single" w:sz="4" w:space="0" w:color="000000"/>
              <w:right w:val="single" w:sz="4" w:space="0" w:color="000000"/>
            </w:tcBorders>
          </w:tcPr>
          <w:p w14:paraId="6136AB32" w14:textId="77777777" w:rsidR="00186C0E" w:rsidRPr="005862E8" w:rsidRDefault="00186C0E" w:rsidP="00632B81">
            <w:pPr>
              <w:spacing w:after="180" w:line="240" w:lineRule="auto"/>
              <w:rPr>
                <w:rFonts w:ascii="GHEA Grapalat" w:eastAsia="Proxima Nova" w:hAnsi="GHEA Grapalat" w:cs="Proxima Nova"/>
                <w:color w:val="000000" w:themeColor="text1"/>
                <w:sz w:val="24"/>
                <w:szCs w:val="24"/>
                <w:lang w:val="en"/>
              </w:rPr>
            </w:pPr>
          </w:p>
        </w:tc>
        <w:tc>
          <w:tcPr>
            <w:tcW w:w="2263" w:type="dxa"/>
            <w:gridSpan w:val="2"/>
            <w:vMerge/>
            <w:tcBorders>
              <w:top w:val="single" w:sz="4" w:space="0" w:color="000000"/>
              <w:left w:val="single" w:sz="4" w:space="0" w:color="000000"/>
              <w:bottom w:val="single" w:sz="4" w:space="0" w:color="000000"/>
              <w:right w:val="single" w:sz="4" w:space="0" w:color="000000"/>
            </w:tcBorders>
          </w:tcPr>
          <w:p w14:paraId="09528FBC" w14:textId="77777777" w:rsidR="00186C0E" w:rsidRPr="005862E8" w:rsidRDefault="00186C0E" w:rsidP="00632B81">
            <w:pPr>
              <w:spacing w:after="180" w:line="240" w:lineRule="auto"/>
              <w:rPr>
                <w:rFonts w:ascii="GHEA Grapalat" w:eastAsia="Proxima Nova" w:hAnsi="GHEA Grapalat" w:cs="Proxima Nova"/>
                <w:color w:val="000000" w:themeColor="text1"/>
                <w:sz w:val="24"/>
                <w:szCs w:val="24"/>
                <w:lang w:val="en"/>
              </w:rPr>
            </w:pPr>
          </w:p>
        </w:tc>
        <w:tc>
          <w:tcPr>
            <w:tcW w:w="7368" w:type="dxa"/>
            <w:gridSpan w:val="6"/>
            <w:tcBorders>
              <w:top w:val="single" w:sz="4" w:space="0" w:color="000000"/>
              <w:left w:val="single" w:sz="4" w:space="0" w:color="000000"/>
              <w:bottom w:val="single" w:sz="4" w:space="0" w:color="000000"/>
              <w:right w:val="single" w:sz="4" w:space="0" w:color="000000"/>
            </w:tcBorders>
          </w:tcPr>
          <w:p w14:paraId="3F60C85C" w14:textId="77777777" w:rsidR="00186C0E" w:rsidRPr="005862E8" w:rsidRDefault="00186C0E" w:rsidP="00632B81">
            <w:pPr>
              <w:spacing w:after="180" w:line="240" w:lineRule="auto"/>
              <w:rPr>
                <w:rFonts w:ascii="GHEA Grapalat" w:eastAsia="Proxima Nova" w:hAnsi="GHEA Grapalat" w:cs="Proxima Nova"/>
                <w:b/>
                <w:color w:val="000000" w:themeColor="text1"/>
                <w:sz w:val="24"/>
                <w:szCs w:val="24"/>
                <w:u w:val="single"/>
                <w:lang w:val="en"/>
              </w:rPr>
            </w:pPr>
            <w:proofErr w:type="spellStart"/>
            <w:r w:rsidRPr="005862E8">
              <w:rPr>
                <w:rFonts w:ascii="GHEA Grapalat" w:eastAsia="Proxima Nova" w:hAnsi="GHEA Grapalat" w:cs="Arial"/>
                <w:b/>
                <w:color w:val="000000" w:themeColor="text1"/>
                <w:sz w:val="24"/>
                <w:szCs w:val="24"/>
                <w:u w:val="single"/>
                <w:lang w:val="en"/>
              </w:rPr>
              <w:t>Աջակից</w:t>
            </w:r>
            <w:proofErr w:type="spellEnd"/>
            <w:r w:rsidRPr="005862E8">
              <w:rPr>
                <w:rFonts w:ascii="GHEA Grapalat" w:eastAsia="Proxima Nova" w:hAnsi="GHEA Grapalat" w:cs="Proxima Nova"/>
                <w:b/>
                <w:color w:val="000000" w:themeColor="text1"/>
                <w:sz w:val="24"/>
                <w:szCs w:val="24"/>
                <w:u w:val="single"/>
                <w:lang w:val="en"/>
              </w:rPr>
              <w:t xml:space="preserve"> </w:t>
            </w:r>
            <w:proofErr w:type="spellStart"/>
            <w:r w:rsidRPr="005862E8">
              <w:rPr>
                <w:rFonts w:ascii="GHEA Grapalat" w:eastAsia="Proxima Nova" w:hAnsi="GHEA Grapalat" w:cs="Arial"/>
                <w:b/>
                <w:color w:val="000000" w:themeColor="text1"/>
                <w:sz w:val="24"/>
                <w:szCs w:val="24"/>
                <w:u w:val="single"/>
                <w:lang w:val="en"/>
              </w:rPr>
              <w:t>շահագրգիռ</w:t>
            </w:r>
            <w:proofErr w:type="spellEnd"/>
            <w:r w:rsidRPr="005862E8">
              <w:rPr>
                <w:rFonts w:ascii="GHEA Grapalat" w:eastAsia="Proxima Nova" w:hAnsi="GHEA Grapalat" w:cs="Proxima Nova"/>
                <w:b/>
                <w:color w:val="000000" w:themeColor="text1"/>
                <w:sz w:val="24"/>
                <w:szCs w:val="24"/>
                <w:u w:val="single"/>
                <w:lang w:val="en"/>
              </w:rPr>
              <w:t xml:space="preserve"> </w:t>
            </w:r>
            <w:proofErr w:type="spellStart"/>
            <w:r w:rsidRPr="005862E8">
              <w:rPr>
                <w:rFonts w:ascii="GHEA Grapalat" w:eastAsia="Proxima Nova" w:hAnsi="GHEA Grapalat" w:cs="Arial"/>
                <w:b/>
                <w:color w:val="000000" w:themeColor="text1"/>
                <w:sz w:val="24"/>
                <w:szCs w:val="24"/>
                <w:u w:val="single"/>
                <w:lang w:val="en"/>
              </w:rPr>
              <w:t>կողմեր</w:t>
            </w:r>
            <w:proofErr w:type="spellEnd"/>
          </w:p>
        </w:tc>
      </w:tr>
      <w:tr w:rsidR="00186C0E" w:rsidRPr="005862E8" w14:paraId="79942045" w14:textId="77777777" w:rsidTr="00C92CDF">
        <w:trPr>
          <w:trHeight w:val="90"/>
        </w:trPr>
        <w:tc>
          <w:tcPr>
            <w:tcW w:w="2546" w:type="dxa"/>
            <w:vMerge/>
            <w:tcBorders>
              <w:top w:val="single" w:sz="4" w:space="0" w:color="000000"/>
              <w:left w:val="single" w:sz="4" w:space="0" w:color="000000"/>
              <w:bottom w:val="single" w:sz="4" w:space="0" w:color="000000"/>
              <w:right w:val="single" w:sz="4" w:space="0" w:color="000000"/>
            </w:tcBorders>
          </w:tcPr>
          <w:p w14:paraId="53F4B988" w14:textId="77777777" w:rsidR="00186C0E" w:rsidRPr="005862E8" w:rsidRDefault="00186C0E" w:rsidP="00632B81">
            <w:pPr>
              <w:spacing w:after="180" w:line="240" w:lineRule="auto"/>
              <w:rPr>
                <w:rFonts w:ascii="GHEA Grapalat" w:eastAsia="Proxima Nova" w:hAnsi="GHEA Grapalat" w:cs="Proxima Nova"/>
                <w:color w:val="000000" w:themeColor="text1"/>
                <w:sz w:val="24"/>
                <w:szCs w:val="24"/>
                <w:u w:val="single"/>
                <w:lang w:val="en"/>
              </w:rPr>
            </w:pPr>
          </w:p>
        </w:tc>
        <w:tc>
          <w:tcPr>
            <w:tcW w:w="2763" w:type="dxa"/>
            <w:gridSpan w:val="3"/>
            <w:vMerge/>
            <w:tcBorders>
              <w:top w:val="single" w:sz="4" w:space="0" w:color="000000"/>
              <w:left w:val="single" w:sz="4" w:space="0" w:color="000000"/>
              <w:bottom w:val="single" w:sz="4" w:space="0" w:color="000000"/>
              <w:right w:val="single" w:sz="4" w:space="0" w:color="000000"/>
            </w:tcBorders>
          </w:tcPr>
          <w:p w14:paraId="6E7E7D6E" w14:textId="77777777" w:rsidR="00186C0E" w:rsidRPr="005862E8" w:rsidRDefault="00186C0E" w:rsidP="00632B81">
            <w:pPr>
              <w:spacing w:after="180" w:line="240" w:lineRule="auto"/>
              <w:rPr>
                <w:rFonts w:ascii="GHEA Grapalat" w:eastAsia="Proxima Nova" w:hAnsi="GHEA Grapalat" w:cs="Proxima Nova"/>
                <w:color w:val="000000" w:themeColor="text1"/>
                <w:sz w:val="24"/>
                <w:szCs w:val="24"/>
                <w:u w:val="single"/>
                <w:lang w:val="en"/>
              </w:rPr>
            </w:pPr>
          </w:p>
        </w:tc>
        <w:tc>
          <w:tcPr>
            <w:tcW w:w="2263" w:type="dxa"/>
            <w:gridSpan w:val="2"/>
            <w:vMerge/>
            <w:tcBorders>
              <w:top w:val="single" w:sz="4" w:space="0" w:color="000000"/>
              <w:left w:val="single" w:sz="4" w:space="0" w:color="000000"/>
              <w:bottom w:val="single" w:sz="4" w:space="0" w:color="000000"/>
              <w:right w:val="single" w:sz="4" w:space="0" w:color="000000"/>
            </w:tcBorders>
          </w:tcPr>
          <w:p w14:paraId="059EDBCD" w14:textId="77777777" w:rsidR="00186C0E" w:rsidRPr="005862E8" w:rsidRDefault="00186C0E" w:rsidP="00632B81">
            <w:pPr>
              <w:spacing w:after="180" w:line="240" w:lineRule="auto"/>
              <w:rPr>
                <w:rFonts w:ascii="GHEA Grapalat" w:eastAsia="Proxima Nova" w:hAnsi="GHEA Grapalat" w:cs="Proxima Nova"/>
                <w:color w:val="000000" w:themeColor="text1"/>
                <w:sz w:val="24"/>
                <w:szCs w:val="24"/>
                <w:u w:val="single"/>
                <w:lang w:val="en"/>
              </w:rPr>
            </w:pPr>
          </w:p>
        </w:tc>
        <w:tc>
          <w:tcPr>
            <w:tcW w:w="2863" w:type="dxa"/>
            <w:gridSpan w:val="3"/>
            <w:tcBorders>
              <w:top w:val="single" w:sz="4" w:space="0" w:color="000000"/>
              <w:left w:val="single" w:sz="4" w:space="0" w:color="000000"/>
              <w:bottom w:val="single" w:sz="4" w:space="0" w:color="000000"/>
              <w:right w:val="single" w:sz="4" w:space="0" w:color="000000"/>
            </w:tcBorders>
          </w:tcPr>
          <w:p w14:paraId="3A62FE3F" w14:textId="77777777" w:rsidR="00186C0E" w:rsidRPr="005862E8" w:rsidRDefault="00186C0E" w:rsidP="00632B81">
            <w:pPr>
              <w:spacing w:after="180" w:line="240" w:lineRule="auto"/>
              <w:rPr>
                <w:rFonts w:ascii="GHEA Grapalat" w:eastAsia="Proxima Nova" w:hAnsi="GHEA Grapalat" w:cs="Proxima Nova"/>
                <w:b/>
                <w:color w:val="000000" w:themeColor="text1"/>
                <w:sz w:val="24"/>
                <w:szCs w:val="24"/>
                <w:lang w:val="en"/>
              </w:rPr>
            </w:pPr>
            <w:proofErr w:type="spellStart"/>
            <w:r w:rsidRPr="005862E8">
              <w:rPr>
                <w:rFonts w:ascii="GHEA Grapalat" w:eastAsia="Proxima Nova" w:hAnsi="GHEA Grapalat" w:cs="Arial"/>
                <w:b/>
                <w:color w:val="000000" w:themeColor="text1"/>
                <w:sz w:val="24"/>
                <w:szCs w:val="24"/>
                <w:lang w:val="en"/>
              </w:rPr>
              <w:t>Կառավարություն</w:t>
            </w:r>
            <w:proofErr w:type="spellEnd"/>
          </w:p>
          <w:p w14:paraId="02C08843" w14:textId="77777777" w:rsidR="00186C0E" w:rsidRPr="005862E8" w:rsidRDefault="00186C0E" w:rsidP="00632B81">
            <w:pPr>
              <w:spacing w:line="240" w:lineRule="auto"/>
              <w:rPr>
                <w:rFonts w:ascii="GHEA Grapalat" w:eastAsia="Proxima Nova" w:hAnsi="GHEA Grapalat" w:cs="Proxima Nova"/>
                <w:color w:val="000000" w:themeColor="text1"/>
                <w:sz w:val="24"/>
                <w:szCs w:val="24"/>
                <w:lang w:val="hy-AM"/>
              </w:rPr>
            </w:pPr>
            <w:r w:rsidRPr="005862E8">
              <w:rPr>
                <w:rFonts w:ascii="GHEA Grapalat" w:eastAsia="Proxima Nova" w:hAnsi="GHEA Grapalat" w:cs="Arial"/>
                <w:color w:val="000000" w:themeColor="text1"/>
                <w:sz w:val="24"/>
                <w:szCs w:val="24"/>
                <w:lang w:val="hy-AM"/>
              </w:rPr>
              <w:t>Փոխվարչապետ</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Մհեր</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Գրիգորյանի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գրասենյակ</w:t>
            </w:r>
            <w:r w:rsidRPr="005862E8">
              <w:rPr>
                <w:rFonts w:ascii="GHEA Grapalat" w:eastAsia="Proxima Nova" w:hAnsi="GHEA Grapalat" w:cs="Proxima Nova"/>
                <w:color w:val="000000" w:themeColor="text1"/>
                <w:sz w:val="24"/>
                <w:szCs w:val="24"/>
                <w:lang w:val="hy-AM"/>
              </w:rPr>
              <w:t xml:space="preserve">, </w:t>
            </w:r>
            <w:r>
              <w:fldChar w:fldCharType="begin"/>
            </w:r>
            <w:r>
              <w:instrText>HYPERLINK "http://www.irtek.am/views/act.aspx?aid=114361"</w:instrText>
            </w:r>
            <w:r>
              <w:fldChar w:fldCharType="separate"/>
            </w:r>
            <w:proofErr w:type="spellStart"/>
            <w:r w:rsidRPr="005862E8">
              <w:rPr>
                <w:rStyle w:val="Hyperlink"/>
                <w:rFonts w:ascii="GHEA Grapalat" w:eastAsia="Proxima Nova" w:hAnsi="GHEA Grapalat"/>
                <w:color w:val="000000" w:themeColor="text1"/>
                <w:sz w:val="24"/>
                <w:szCs w:val="24"/>
              </w:rPr>
              <w:t>Տեղեկատվական</w:t>
            </w:r>
            <w:proofErr w:type="spellEnd"/>
            <w:r w:rsidRPr="005862E8">
              <w:rPr>
                <w:rStyle w:val="Hyperlink"/>
                <w:rFonts w:ascii="GHEA Grapalat" w:eastAsia="Proxima Nova" w:hAnsi="GHEA Grapalat" w:cs="Proxima Nova"/>
                <w:color w:val="000000" w:themeColor="text1"/>
                <w:sz w:val="24"/>
                <w:szCs w:val="24"/>
              </w:rPr>
              <w:t xml:space="preserve"> </w:t>
            </w:r>
            <w:proofErr w:type="spellStart"/>
            <w:r w:rsidRPr="005862E8">
              <w:rPr>
                <w:rStyle w:val="Hyperlink"/>
                <w:rFonts w:ascii="GHEA Grapalat" w:eastAsia="Proxima Nova" w:hAnsi="GHEA Grapalat"/>
                <w:color w:val="000000" w:themeColor="text1"/>
                <w:sz w:val="24"/>
                <w:szCs w:val="24"/>
              </w:rPr>
              <w:t>համակարգերի</w:t>
            </w:r>
            <w:proofErr w:type="spellEnd"/>
            <w:r w:rsidRPr="005862E8">
              <w:rPr>
                <w:rStyle w:val="Hyperlink"/>
                <w:rFonts w:ascii="GHEA Grapalat" w:eastAsia="Proxima Nova" w:hAnsi="GHEA Grapalat" w:cs="Proxima Nova"/>
                <w:color w:val="000000" w:themeColor="text1"/>
                <w:sz w:val="24"/>
                <w:szCs w:val="24"/>
              </w:rPr>
              <w:t xml:space="preserve"> </w:t>
            </w:r>
            <w:proofErr w:type="spellStart"/>
            <w:r w:rsidRPr="005862E8">
              <w:rPr>
                <w:rStyle w:val="Hyperlink"/>
                <w:rFonts w:ascii="GHEA Grapalat" w:eastAsia="Proxima Nova" w:hAnsi="GHEA Grapalat"/>
                <w:color w:val="000000" w:themeColor="text1"/>
                <w:sz w:val="24"/>
                <w:szCs w:val="24"/>
              </w:rPr>
              <w:t>կառավարման</w:t>
            </w:r>
            <w:proofErr w:type="spellEnd"/>
            <w:r w:rsidRPr="005862E8">
              <w:rPr>
                <w:rStyle w:val="Hyperlink"/>
                <w:rFonts w:ascii="GHEA Grapalat" w:eastAsia="Proxima Nova" w:hAnsi="GHEA Grapalat" w:cs="Proxima Nova"/>
                <w:color w:val="000000" w:themeColor="text1"/>
                <w:sz w:val="24"/>
                <w:szCs w:val="24"/>
              </w:rPr>
              <w:t xml:space="preserve"> </w:t>
            </w:r>
            <w:proofErr w:type="spellStart"/>
            <w:r w:rsidRPr="005862E8">
              <w:rPr>
                <w:rStyle w:val="Hyperlink"/>
                <w:rFonts w:ascii="GHEA Grapalat" w:eastAsia="Proxima Nova" w:hAnsi="GHEA Grapalat"/>
                <w:color w:val="000000" w:themeColor="text1"/>
                <w:sz w:val="24"/>
                <w:szCs w:val="24"/>
              </w:rPr>
              <w:t>խորհուրդ</w:t>
            </w:r>
            <w:proofErr w:type="spellEnd"/>
            <w:r>
              <w:fldChar w:fldCharType="end"/>
            </w:r>
            <w:r w:rsidRPr="005862E8">
              <w:rPr>
                <w:rFonts w:ascii="GHEA Grapalat" w:eastAsia="Proxima Nova" w:hAnsi="GHEA Grapalat" w:cs="Proxima Nova"/>
                <w:color w:val="000000" w:themeColor="text1"/>
                <w:sz w:val="24"/>
                <w:szCs w:val="24"/>
                <w:lang w:val="en"/>
              </w:rPr>
              <w:t>,</w:t>
            </w:r>
          </w:p>
          <w:p w14:paraId="2F382FDB" w14:textId="77777777" w:rsidR="00186C0E" w:rsidRPr="005862E8" w:rsidRDefault="00186C0E" w:rsidP="00632B81">
            <w:pPr>
              <w:spacing w:line="240" w:lineRule="auto"/>
              <w:rPr>
                <w:rFonts w:ascii="GHEA Grapalat" w:eastAsia="Proxima Nova" w:hAnsi="GHEA Grapalat" w:cs="Proxima Nova"/>
                <w:color w:val="000000" w:themeColor="text1"/>
                <w:sz w:val="24"/>
                <w:szCs w:val="24"/>
                <w:lang w:val="hy-AM"/>
              </w:rPr>
            </w:pPr>
            <w:r w:rsidRPr="005862E8">
              <w:rPr>
                <w:rFonts w:ascii="GHEA Grapalat" w:hAnsi="GHEA Grapalat" w:cs="Arial"/>
                <w:sz w:val="24"/>
                <w:szCs w:val="24"/>
                <w:lang w:val="hy-AM"/>
              </w:rPr>
              <w:t>Իրավապահ</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համակարգի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մարմիններ՝</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Ոստիկանություն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Ազգային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անվտանգության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ծառայություն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ԲԴԽ</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Գլխավոր</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lastRenderedPageBreak/>
              <w:t>դատախազություն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Քննչական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կոմիտե</w:t>
            </w:r>
          </w:p>
          <w:p w14:paraId="1990C346" w14:textId="77777777" w:rsidR="00186C0E" w:rsidRPr="005862E8" w:rsidRDefault="00186C0E" w:rsidP="00632B81">
            <w:pPr>
              <w:spacing w:before="100" w:beforeAutospacing="1" w:line="240" w:lineRule="auto"/>
              <w:rPr>
                <w:rFonts w:ascii="GHEA Grapalat" w:eastAsia="Proxima Nova" w:hAnsi="GHEA Grapalat" w:cs="Proxima Nova"/>
                <w:color w:val="000000" w:themeColor="text1"/>
                <w:sz w:val="24"/>
                <w:szCs w:val="24"/>
                <w:lang w:val="hy-AM"/>
              </w:rPr>
            </w:pPr>
            <w:r w:rsidRPr="005862E8">
              <w:rPr>
                <w:rFonts w:ascii="GHEA Grapalat" w:eastAsia="Proxima Nova" w:hAnsi="GHEA Grapalat" w:cs="Arial"/>
                <w:color w:val="000000" w:themeColor="text1"/>
                <w:sz w:val="24"/>
                <w:szCs w:val="24"/>
                <w:lang w:val="hy-AM"/>
              </w:rPr>
              <w:t>Կոռուպցիայի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կանխարգելման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հանձնաժողով</w:t>
            </w:r>
          </w:p>
          <w:p w14:paraId="61A00F52" w14:textId="77777777" w:rsidR="00186C0E" w:rsidRPr="005862E8" w:rsidRDefault="00186C0E" w:rsidP="00632B81">
            <w:pPr>
              <w:spacing w:before="100" w:beforeAutospacing="1" w:line="240" w:lineRule="auto"/>
              <w:rPr>
                <w:rFonts w:ascii="GHEA Grapalat" w:eastAsia="Proxima Nova" w:hAnsi="GHEA Grapalat" w:cs="Proxima Nova"/>
                <w:color w:val="000000" w:themeColor="text1"/>
                <w:sz w:val="24"/>
                <w:szCs w:val="24"/>
                <w:lang w:val="hy-AM"/>
              </w:rPr>
            </w:pPr>
            <w:r w:rsidRPr="005862E8">
              <w:rPr>
                <w:rFonts w:ascii="GHEA Grapalat" w:eastAsia="Proxima Nova" w:hAnsi="GHEA Grapalat" w:cs="Arial"/>
                <w:color w:val="000000" w:themeColor="text1"/>
                <w:sz w:val="24"/>
                <w:szCs w:val="24"/>
                <w:lang w:val="hy-AM"/>
              </w:rPr>
              <w:t>Հակակոռուպցիոն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կոմիտե</w:t>
            </w:r>
          </w:p>
          <w:p w14:paraId="5478B426" w14:textId="77777777" w:rsidR="00186C0E" w:rsidRPr="005862E8" w:rsidRDefault="00186C0E" w:rsidP="00632B81">
            <w:pPr>
              <w:spacing w:line="240" w:lineRule="auto"/>
              <w:rPr>
                <w:rFonts w:ascii="GHEA Grapalat" w:eastAsia="Proxima Nova" w:hAnsi="GHEA Grapalat" w:cs="Proxima Nova"/>
                <w:color w:val="000000" w:themeColor="text1"/>
                <w:sz w:val="24"/>
                <w:szCs w:val="24"/>
                <w:lang w:val="hy-AM"/>
              </w:rPr>
            </w:pPr>
            <w:r w:rsidRPr="005862E8">
              <w:rPr>
                <w:rFonts w:ascii="GHEA Grapalat" w:eastAsia="Proxima Nova" w:hAnsi="GHEA Grapalat" w:cs="Proxima Nova"/>
                <w:color w:val="000000" w:themeColor="text1"/>
                <w:sz w:val="24"/>
                <w:szCs w:val="24"/>
                <w:lang w:val="hy-AM"/>
              </w:rPr>
              <w:t>«</w:t>
            </w:r>
            <w:r w:rsidRPr="005862E8">
              <w:rPr>
                <w:rFonts w:ascii="GHEA Grapalat" w:eastAsia="Proxima Nova" w:hAnsi="GHEA Grapalat" w:cs="Arial"/>
                <w:color w:val="000000" w:themeColor="text1"/>
                <w:sz w:val="24"/>
                <w:szCs w:val="24"/>
                <w:lang w:val="hy-AM"/>
              </w:rPr>
              <w:t>ԷԿԵՆԳ</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ՓԲԸ</w:t>
            </w:r>
          </w:p>
          <w:p w14:paraId="35A3FD35" w14:textId="77777777" w:rsidR="00186C0E" w:rsidRPr="005862E8" w:rsidRDefault="00186C0E" w:rsidP="00632B81">
            <w:pPr>
              <w:spacing w:line="240" w:lineRule="auto"/>
              <w:rPr>
                <w:rFonts w:ascii="GHEA Grapalat" w:eastAsia="Proxima Nova" w:hAnsi="GHEA Grapalat" w:cs="Proxima Nova"/>
                <w:color w:val="000000" w:themeColor="text1"/>
                <w:sz w:val="24"/>
                <w:szCs w:val="24"/>
                <w:lang w:val="hy-AM"/>
              </w:rPr>
            </w:pPr>
            <w:r w:rsidRPr="005862E8">
              <w:rPr>
                <w:rFonts w:ascii="GHEA Grapalat" w:eastAsia="Proxima Nova" w:hAnsi="GHEA Grapalat" w:cs="Arial"/>
                <w:color w:val="000000" w:themeColor="text1"/>
                <w:sz w:val="24"/>
                <w:szCs w:val="24"/>
                <w:lang w:val="hy-AM"/>
              </w:rPr>
              <w:t>Բարձր</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տեխնոլոգիաների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արդյունաբերության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նախարարություն</w:t>
            </w:r>
          </w:p>
          <w:p w14:paraId="6F35A734" w14:textId="77777777" w:rsidR="00186C0E" w:rsidRPr="005862E8" w:rsidRDefault="00186C0E" w:rsidP="00632B81">
            <w:pPr>
              <w:tabs>
                <w:tab w:val="left" w:pos="423"/>
              </w:tabs>
              <w:spacing w:line="240" w:lineRule="auto"/>
              <w:rPr>
                <w:rFonts w:ascii="GHEA Grapalat" w:eastAsia="Proxima Nova" w:hAnsi="GHEA Grapalat" w:cs="Proxima Nova"/>
                <w:b/>
                <w:color w:val="000000" w:themeColor="text1"/>
                <w:sz w:val="24"/>
                <w:szCs w:val="24"/>
                <w:lang w:val="hy-AM"/>
              </w:rPr>
            </w:pPr>
            <w:r w:rsidRPr="005862E8">
              <w:rPr>
                <w:rFonts w:ascii="GHEA Grapalat" w:eastAsia="Proxima Nova" w:hAnsi="GHEA Grapalat" w:cs="Arial"/>
                <w:color w:val="000000" w:themeColor="text1"/>
                <w:sz w:val="24"/>
                <w:szCs w:val="24"/>
                <w:lang w:val="hy-AM"/>
              </w:rPr>
              <w:t>Վիճակագրական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կոմիտե</w:t>
            </w:r>
          </w:p>
        </w:tc>
        <w:tc>
          <w:tcPr>
            <w:tcW w:w="2635" w:type="dxa"/>
            <w:gridSpan w:val="2"/>
            <w:tcBorders>
              <w:top w:val="single" w:sz="4" w:space="0" w:color="000000"/>
              <w:left w:val="single" w:sz="4" w:space="0" w:color="000000"/>
              <w:bottom w:val="single" w:sz="4" w:space="0" w:color="000000"/>
              <w:right w:val="single" w:sz="4" w:space="0" w:color="000000"/>
            </w:tcBorders>
          </w:tcPr>
          <w:p w14:paraId="785C64A2" w14:textId="77777777" w:rsidR="00186C0E" w:rsidRPr="005862E8" w:rsidRDefault="00186C0E" w:rsidP="00632B81">
            <w:pPr>
              <w:spacing w:after="180" w:line="240" w:lineRule="auto"/>
              <w:rPr>
                <w:rFonts w:ascii="GHEA Grapalat" w:eastAsia="Proxima Nova" w:hAnsi="GHEA Grapalat" w:cs="Proxima Nova"/>
                <w:b/>
                <w:color w:val="000000" w:themeColor="text1"/>
                <w:sz w:val="24"/>
                <w:szCs w:val="24"/>
                <w:lang w:val="hy-AM"/>
              </w:rPr>
            </w:pPr>
            <w:r w:rsidRPr="005862E8">
              <w:rPr>
                <w:rFonts w:ascii="GHEA Grapalat" w:eastAsia="Proxima Nova" w:hAnsi="GHEA Grapalat" w:cs="Arial"/>
                <w:b/>
                <w:color w:val="000000" w:themeColor="text1"/>
                <w:sz w:val="24"/>
                <w:szCs w:val="24"/>
                <w:lang w:val="hy-AM"/>
              </w:rPr>
              <w:lastRenderedPageBreak/>
              <w:t>ՔՀԿ</w:t>
            </w:r>
          </w:p>
          <w:p w14:paraId="0B8D86AD" w14:textId="77777777" w:rsidR="00186C0E" w:rsidRPr="005862E8" w:rsidRDefault="00186C0E" w:rsidP="00632B81">
            <w:pPr>
              <w:spacing w:after="180" w:line="240" w:lineRule="auto"/>
              <w:rPr>
                <w:rFonts w:ascii="GHEA Grapalat" w:eastAsia="Proxima Nova" w:hAnsi="GHEA Grapalat" w:cs="Proxima Nova"/>
                <w:color w:val="000000" w:themeColor="text1"/>
                <w:sz w:val="24"/>
                <w:szCs w:val="24"/>
                <w:lang w:val="hy-AM"/>
              </w:rPr>
            </w:pPr>
            <w:r w:rsidRPr="005862E8">
              <w:rPr>
                <w:rFonts w:ascii="GHEA Grapalat" w:eastAsia="Proxima Nova" w:hAnsi="GHEA Grapalat" w:cs="Proxima Nova"/>
                <w:color w:val="000000" w:themeColor="text1"/>
                <w:sz w:val="24"/>
                <w:szCs w:val="24"/>
                <w:lang w:val="hy-AM"/>
              </w:rPr>
              <w:t>«</w:t>
            </w:r>
            <w:r w:rsidRPr="005862E8">
              <w:rPr>
                <w:rFonts w:ascii="GHEA Grapalat" w:eastAsia="Proxima Nova" w:hAnsi="GHEA Grapalat" w:cs="Arial"/>
                <w:color w:val="000000" w:themeColor="text1"/>
                <w:sz w:val="24"/>
                <w:szCs w:val="24"/>
                <w:lang w:val="hy-AM"/>
              </w:rPr>
              <w:t>Իրավաբանների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հայկական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ասոցիացիա</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ՀԿ</w:t>
            </w:r>
          </w:p>
          <w:p w14:paraId="4F745D02" w14:textId="77777777" w:rsidR="00186C0E" w:rsidRPr="005862E8" w:rsidRDefault="00186C0E" w:rsidP="00632B81">
            <w:pPr>
              <w:spacing w:after="180" w:line="240" w:lineRule="auto"/>
              <w:rPr>
                <w:rFonts w:ascii="GHEA Grapalat" w:eastAsia="Proxima Nova" w:hAnsi="GHEA Grapalat" w:cs="Proxima Nova"/>
                <w:color w:val="000000" w:themeColor="text1"/>
                <w:sz w:val="24"/>
                <w:szCs w:val="24"/>
                <w:lang w:val="hy-AM"/>
              </w:rPr>
            </w:pPr>
            <w:r w:rsidRPr="005862E8">
              <w:rPr>
                <w:rFonts w:ascii="GHEA Grapalat" w:eastAsia="Proxima Nova" w:hAnsi="GHEA Grapalat" w:cs="Proxima Nova"/>
                <w:color w:val="000000" w:themeColor="text1"/>
                <w:sz w:val="24"/>
                <w:szCs w:val="24"/>
                <w:lang w:val="hy-AM"/>
              </w:rPr>
              <w:t>«</w:t>
            </w:r>
            <w:r w:rsidRPr="005862E8">
              <w:rPr>
                <w:rFonts w:ascii="GHEA Grapalat" w:eastAsia="Proxima Nova" w:hAnsi="GHEA Grapalat" w:cs="Arial"/>
                <w:color w:val="000000" w:themeColor="text1"/>
                <w:sz w:val="24"/>
                <w:szCs w:val="24"/>
                <w:lang w:val="hy-AM"/>
              </w:rPr>
              <w:t>Թվային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Հայաստան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ՀԿ</w:t>
            </w:r>
          </w:p>
          <w:p w14:paraId="3E20FE7A" w14:textId="77777777" w:rsidR="00186C0E" w:rsidRPr="005862E8" w:rsidRDefault="00186C0E" w:rsidP="00632B81">
            <w:pPr>
              <w:spacing w:after="180" w:line="240" w:lineRule="auto"/>
              <w:rPr>
                <w:rFonts w:ascii="GHEA Grapalat" w:eastAsia="Proxima Nova" w:hAnsi="GHEA Grapalat" w:cs="Proxima Nova"/>
                <w:color w:val="000000" w:themeColor="text1"/>
                <w:sz w:val="24"/>
                <w:szCs w:val="24"/>
                <w:lang w:val="hy-AM"/>
              </w:rPr>
            </w:pPr>
            <w:r w:rsidRPr="005862E8">
              <w:rPr>
                <w:rFonts w:ascii="GHEA Grapalat" w:eastAsia="Proxima Nova" w:hAnsi="GHEA Grapalat" w:cs="Arial"/>
                <w:color w:val="000000" w:themeColor="text1"/>
                <w:sz w:val="24"/>
                <w:szCs w:val="24"/>
                <w:lang w:val="hy-AM"/>
              </w:rPr>
              <w:t>Դատաիրավական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ոլորտի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ՀԿ</w:t>
            </w:r>
            <w:r w:rsidRPr="005862E8">
              <w:rPr>
                <w:rFonts w:ascii="GHEA Grapalat" w:eastAsia="Proxima Nova" w:hAnsi="GHEA Grapalat" w:cs="Proxima Nova"/>
                <w:color w:val="000000" w:themeColor="text1"/>
                <w:sz w:val="24"/>
                <w:szCs w:val="24"/>
                <w:lang w:val="hy-AM"/>
              </w:rPr>
              <w:t>-</w:t>
            </w:r>
            <w:r w:rsidRPr="005862E8">
              <w:rPr>
                <w:rFonts w:ascii="GHEA Grapalat" w:eastAsia="Proxima Nova" w:hAnsi="GHEA Grapalat" w:cs="Arial"/>
                <w:color w:val="000000" w:themeColor="text1"/>
                <w:sz w:val="24"/>
                <w:szCs w:val="24"/>
                <w:lang w:val="hy-AM"/>
              </w:rPr>
              <w:t>ներ</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և</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կազմակերպություններ</w:t>
            </w:r>
          </w:p>
          <w:p w14:paraId="12CF659D" w14:textId="77777777" w:rsidR="00186C0E" w:rsidRPr="005862E8" w:rsidRDefault="00186C0E" w:rsidP="00632B81">
            <w:pPr>
              <w:spacing w:after="180" w:line="240" w:lineRule="auto"/>
              <w:rPr>
                <w:rFonts w:ascii="GHEA Grapalat" w:eastAsia="Proxima Nova" w:hAnsi="GHEA Grapalat" w:cs="Proxima Nova"/>
                <w:b/>
                <w:color w:val="000000" w:themeColor="text1"/>
                <w:sz w:val="24"/>
                <w:szCs w:val="24"/>
                <w:lang w:val="hy-AM"/>
              </w:rPr>
            </w:pPr>
          </w:p>
        </w:tc>
        <w:tc>
          <w:tcPr>
            <w:tcW w:w="1870" w:type="dxa"/>
            <w:tcBorders>
              <w:top w:val="single" w:sz="4" w:space="0" w:color="000000"/>
              <w:left w:val="single" w:sz="4" w:space="0" w:color="000000"/>
              <w:bottom w:val="single" w:sz="4" w:space="0" w:color="000000"/>
              <w:right w:val="single" w:sz="4" w:space="0" w:color="000000"/>
            </w:tcBorders>
          </w:tcPr>
          <w:p w14:paraId="397A02F7" w14:textId="77777777" w:rsidR="00186C0E" w:rsidRPr="005862E8" w:rsidRDefault="00186C0E" w:rsidP="00632B81">
            <w:pPr>
              <w:spacing w:after="180" w:line="240" w:lineRule="auto"/>
              <w:rPr>
                <w:rFonts w:ascii="GHEA Grapalat" w:eastAsia="Proxima Nova" w:hAnsi="GHEA Grapalat" w:cs="Proxima Nova"/>
                <w:b/>
                <w:bCs/>
                <w:color w:val="000000" w:themeColor="text1"/>
                <w:sz w:val="24"/>
                <w:szCs w:val="24"/>
                <w:lang w:val="hy-AM"/>
              </w:rPr>
            </w:pPr>
            <w:r w:rsidRPr="005862E8">
              <w:rPr>
                <w:rFonts w:ascii="GHEA Grapalat" w:eastAsia="Proxima Nova" w:hAnsi="GHEA Grapalat" w:cs="Arial"/>
                <w:b/>
                <w:bCs/>
                <w:color w:val="000000" w:themeColor="text1"/>
                <w:sz w:val="24"/>
                <w:szCs w:val="24"/>
                <w:lang w:val="hy-AM"/>
              </w:rPr>
              <w:t>Այլ</w:t>
            </w:r>
            <w:r w:rsidRPr="005862E8">
              <w:rPr>
                <w:rFonts w:ascii="GHEA Grapalat" w:eastAsia="Proxima Nova" w:hAnsi="GHEA Grapalat" w:cs="Proxima Nova"/>
                <w:b/>
                <w:bCs/>
                <w:color w:val="000000" w:themeColor="text1"/>
                <w:sz w:val="24"/>
                <w:szCs w:val="24"/>
                <w:lang w:val="hy-AM"/>
              </w:rPr>
              <w:t xml:space="preserve"> </w:t>
            </w:r>
          </w:p>
          <w:p w14:paraId="18D089C9" w14:textId="77777777" w:rsidR="00186C0E" w:rsidRPr="005862E8" w:rsidRDefault="00186C0E" w:rsidP="00632B81">
            <w:pPr>
              <w:spacing w:after="180" w:line="240" w:lineRule="auto"/>
              <w:rPr>
                <w:rFonts w:ascii="GHEA Grapalat" w:eastAsia="Proxima Nova" w:hAnsi="GHEA Grapalat" w:cs="Proxima Nova"/>
                <w:color w:val="000000" w:themeColor="text1"/>
                <w:sz w:val="24"/>
                <w:szCs w:val="24"/>
                <w:lang w:val="hy-AM"/>
              </w:rPr>
            </w:pPr>
            <w:r w:rsidRPr="005862E8">
              <w:rPr>
                <w:rFonts w:ascii="GHEA Grapalat" w:eastAsia="Proxima Nova" w:hAnsi="GHEA Grapalat" w:cs="Arial"/>
                <w:color w:val="000000" w:themeColor="text1"/>
                <w:sz w:val="24"/>
                <w:szCs w:val="24"/>
                <w:lang w:val="hy-AM"/>
              </w:rPr>
              <w:t>ԵԽ</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Երևանի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գրասենյակ</w:t>
            </w:r>
          </w:p>
          <w:p w14:paraId="1342A583" w14:textId="77777777" w:rsidR="00186C0E" w:rsidRPr="005862E8" w:rsidRDefault="00186C0E" w:rsidP="00632B81">
            <w:pPr>
              <w:spacing w:after="180" w:line="240" w:lineRule="auto"/>
              <w:rPr>
                <w:rFonts w:ascii="GHEA Grapalat" w:eastAsia="Proxima Nova" w:hAnsi="GHEA Grapalat" w:cs="Proxima Nova"/>
                <w:i/>
                <w:color w:val="000000" w:themeColor="text1"/>
                <w:sz w:val="24"/>
                <w:szCs w:val="24"/>
                <w:lang w:val="hy-AM"/>
              </w:rPr>
            </w:pPr>
          </w:p>
          <w:p w14:paraId="7ED43C9F" w14:textId="77777777" w:rsidR="00186C0E" w:rsidRPr="005862E8" w:rsidRDefault="00186C0E" w:rsidP="00632B81">
            <w:pPr>
              <w:spacing w:after="180" w:line="240" w:lineRule="auto"/>
              <w:rPr>
                <w:rFonts w:ascii="GHEA Grapalat" w:eastAsia="Proxima Nova" w:hAnsi="GHEA Grapalat" w:cs="Proxima Nova"/>
                <w:color w:val="000000" w:themeColor="text1"/>
                <w:sz w:val="24"/>
                <w:szCs w:val="24"/>
                <w:lang w:val="hy-AM"/>
              </w:rPr>
            </w:pPr>
            <w:r w:rsidRPr="005862E8">
              <w:rPr>
                <w:rFonts w:ascii="GHEA Grapalat" w:eastAsia="Proxima Nova" w:hAnsi="GHEA Grapalat" w:cs="Proxima Nova"/>
                <w:bCs/>
                <w:color w:val="000000" w:themeColor="text1"/>
                <w:sz w:val="24"/>
                <w:szCs w:val="24"/>
                <w:lang w:val="hy-AM"/>
              </w:rPr>
              <w:t>«</w:t>
            </w:r>
            <w:r w:rsidRPr="005862E8">
              <w:rPr>
                <w:rFonts w:ascii="GHEA Grapalat" w:eastAsia="Proxima Nova" w:hAnsi="GHEA Grapalat" w:cs="Arial"/>
                <w:bCs/>
                <w:color w:val="000000" w:themeColor="text1"/>
                <w:sz w:val="24"/>
                <w:szCs w:val="24"/>
                <w:lang w:val="hy-AM"/>
              </w:rPr>
              <w:t>Մեյսիս</w:t>
            </w:r>
            <w:r w:rsidRPr="005862E8">
              <w:rPr>
                <w:rFonts w:ascii="GHEA Grapalat" w:eastAsia="Proxima Nova" w:hAnsi="GHEA Grapalat" w:cs="Proxima Nova"/>
                <w:bCs/>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Ինֆորմեյշն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Սիսթեմս</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ՍՊԸ</w:t>
            </w:r>
          </w:p>
          <w:p w14:paraId="2F269C25" w14:textId="77777777" w:rsidR="00186C0E" w:rsidRPr="005862E8" w:rsidRDefault="00186C0E" w:rsidP="00632B81">
            <w:pPr>
              <w:spacing w:after="180" w:line="240" w:lineRule="auto"/>
              <w:rPr>
                <w:rFonts w:ascii="GHEA Grapalat" w:eastAsia="Proxima Nova" w:hAnsi="GHEA Grapalat" w:cs="Proxima Nova"/>
                <w:color w:val="000000" w:themeColor="text1"/>
                <w:sz w:val="24"/>
                <w:szCs w:val="24"/>
                <w:lang w:val="hy-AM"/>
              </w:rPr>
            </w:pPr>
          </w:p>
          <w:p w14:paraId="7740FEFF" w14:textId="77777777" w:rsidR="00186C0E" w:rsidRPr="005862E8" w:rsidRDefault="00186C0E" w:rsidP="00632B81">
            <w:pPr>
              <w:spacing w:after="180" w:line="240" w:lineRule="auto"/>
              <w:rPr>
                <w:rFonts w:ascii="GHEA Grapalat" w:eastAsia="Proxima Nova" w:hAnsi="GHEA Grapalat" w:cs="Proxima Nova"/>
                <w:color w:val="000000" w:themeColor="text1"/>
                <w:sz w:val="24"/>
                <w:szCs w:val="24"/>
                <w:lang w:val="hy-AM"/>
              </w:rPr>
            </w:pPr>
            <w:r w:rsidRPr="005862E8">
              <w:rPr>
                <w:rFonts w:ascii="GHEA Grapalat" w:eastAsia="Proxima Nova" w:hAnsi="GHEA Grapalat" w:cs="Arial"/>
                <w:color w:val="000000" w:themeColor="text1"/>
                <w:sz w:val="24"/>
                <w:szCs w:val="24"/>
                <w:lang w:val="hy-AM"/>
              </w:rPr>
              <w:t>ՄԱԶԾ</w:t>
            </w:r>
            <w:r w:rsidRPr="005862E8">
              <w:rPr>
                <w:rFonts w:ascii="GHEA Grapalat" w:eastAsia="Proxima Nova" w:hAnsi="GHEA Grapalat" w:cs="Proxima Nova"/>
                <w:color w:val="000000" w:themeColor="text1"/>
                <w:sz w:val="24"/>
                <w:szCs w:val="24"/>
                <w:lang w:val="hy-AM"/>
              </w:rPr>
              <w:t xml:space="preserve"> </w:t>
            </w:r>
          </w:p>
          <w:p w14:paraId="3348593C" w14:textId="77777777" w:rsidR="00186C0E" w:rsidRPr="005862E8" w:rsidRDefault="00186C0E" w:rsidP="00C862D3">
            <w:pPr>
              <w:spacing w:after="180" w:line="240" w:lineRule="auto"/>
              <w:rPr>
                <w:rFonts w:ascii="GHEA Grapalat" w:eastAsia="Proxima Nova" w:hAnsi="GHEA Grapalat" w:cs="Proxima Nova"/>
                <w:b/>
                <w:color w:val="000000" w:themeColor="text1"/>
                <w:sz w:val="24"/>
                <w:szCs w:val="24"/>
                <w:lang w:val="hy-AM"/>
              </w:rPr>
            </w:pPr>
          </w:p>
        </w:tc>
      </w:tr>
      <w:tr w:rsidR="00186C0E" w:rsidRPr="005862E8" w14:paraId="72C40272" w14:textId="77777777" w:rsidTr="00C92CDF">
        <w:trPr>
          <w:trHeight w:val="200"/>
        </w:trPr>
        <w:tc>
          <w:tcPr>
            <w:tcW w:w="2546" w:type="dxa"/>
            <w:vMerge w:val="restart"/>
            <w:tcBorders>
              <w:top w:val="single" w:sz="4" w:space="0" w:color="000000"/>
              <w:left w:val="single" w:sz="4" w:space="0" w:color="000000"/>
              <w:bottom w:val="single" w:sz="4" w:space="0" w:color="000000"/>
              <w:right w:val="single" w:sz="4" w:space="0" w:color="000000"/>
            </w:tcBorders>
          </w:tcPr>
          <w:p w14:paraId="42A6F03A" w14:textId="77777777" w:rsidR="00186C0E" w:rsidRPr="005862E8" w:rsidRDefault="00186C0E" w:rsidP="00632B81">
            <w:pPr>
              <w:spacing w:after="180" w:line="240" w:lineRule="auto"/>
              <w:rPr>
                <w:rFonts w:ascii="GHEA Grapalat" w:eastAsia="Proxima Nova" w:hAnsi="GHEA Grapalat" w:cs="Proxima Nova"/>
                <w:b/>
                <w:color w:val="000000" w:themeColor="text1"/>
                <w:sz w:val="24"/>
                <w:szCs w:val="24"/>
                <w:lang w:val="hy-AM"/>
              </w:rPr>
            </w:pPr>
            <w:r w:rsidRPr="005862E8">
              <w:rPr>
                <w:rFonts w:ascii="GHEA Grapalat" w:eastAsia="Proxima Nova" w:hAnsi="GHEA Grapalat" w:cs="Proxima Nova"/>
                <w:b/>
                <w:color w:val="000000" w:themeColor="text1"/>
                <w:sz w:val="24"/>
                <w:szCs w:val="24"/>
                <w:lang w:val="hy-AM"/>
              </w:rPr>
              <w:t xml:space="preserve">4. </w:t>
            </w:r>
            <w:r w:rsidRPr="005862E8">
              <w:rPr>
                <w:rFonts w:ascii="GHEA Grapalat" w:eastAsia="Proxima Nova" w:hAnsi="GHEA Grapalat" w:cs="Arial"/>
                <w:b/>
                <w:color w:val="000000" w:themeColor="text1"/>
                <w:sz w:val="24"/>
                <w:szCs w:val="24"/>
                <w:lang w:val="hy-AM"/>
              </w:rPr>
              <w:t>Գործողություն</w:t>
            </w:r>
            <w:r w:rsidRPr="005862E8">
              <w:rPr>
                <w:rFonts w:ascii="GHEA Grapalat" w:eastAsia="Proxima Nova" w:hAnsi="GHEA Grapalat" w:cs="Proxima Nova"/>
                <w:b/>
                <w:color w:val="000000" w:themeColor="text1"/>
                <w:sz w:val="24"/>
                <w:szCs w:val="24"/>
                <w:lang w:val="hy-AM"/>
              </w:rPr>
              <w:t xml:space="preserve"> </w:t>
            </w:r>
          </w:p>
          <w:p w14:paraId="195AAFF9" w14:textId="77777777" w:rsidR="00186C0E" w:rsidRPr="005862E8" w:rsidRDefault="00186C0E" w:rsidP="00632B81">
            <w:pPr>
              <w:spacing w:after="180" w:line="240" w:lineRule="auto"/>
              <w:rPr>
                <w:rFonts w:ascii="GHEA Grapalat" w:eastAsia="Proxima Nova" w:hAnsi="GHEA Grapalat" w:cs="Proxima Nova"/>
                <w:color w:val="000000" w:themeColor="text1"/>
                <w:sz w:val="24"/>
                <w:szCs w:val="24"/>
                <w:lang w:val="hy-AM"/>
              </w:rPr>
            </w:pPr>
            <w:r w:rsidRPr="005862E8">
              <w:rPr>
                <w:rFonts w:ascii="GHEA Grapalat" w:eastAsia="Proxima Nova" w:hAnsi="GHEA Grapalat" w:cs="Arial"/>
                <w:color w:val="000000" w:themeColor="text1"/>
                <w:sz w:val="24"/>
                <w:szCs w:val="24"/>
                <w:lang w:val="hy-AM"/>
              </w:rPr>
              <w:t>Ծրագրային</w:t>
            </w:r>
            <w:r w:rsidRPr="005862E8">
              <w:rPr>
                <w:rFonts w:ascii="GHEA Grapalat" w:eastAsia="Proxima Nova" w:hAnsi="GHEA Grapalat" w:cs="Proxima Nova"/>
                <w:color w:val="000000" w:themeColor="text1"/>
                <w:sz w:val="24"/>
                <w:szCs w:val="24"/>
                <w:lang w:val="hy-AM"/>
              </w:rPr>
              <w:t xml:space="preserve"> (Soft program) </w:t>
            </w:r>
            <w:r w:rsidRPr="005862E8">
              <w:rPr>
                <w:rFonts w:ascii="GHEA Grapalat" w:eastAsia="Proxima Nova" w:hAnsi="GHEA Grapalat" w:cs="Arial"/>
                <w:color w:val="000000" w:themeColor="text1"/>
                <w:sz w:val="24"/>
                <w:szCs w:val="24"/>
                <w:lang w:val="hy-AM"/>
              </w:rPr>
              <w:t>լուծման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մշակում</w:t>
            </w:r>
          </w:p>
          <w:p w14:paraId="471DA133" w14:textId="77777777" w:rsidR="00186C0E" w:rsidRPr="005862E8" w:rsidRDefault="00186C0E" w:rsidP="00632B81">
            <w:pPr>
              <w:spacing w:after="180" w:line="240" w:lineRule="auto"/>
              <w:rPr>
                <w:rFonts w:ascii="GHEA Grapalat" w:eastAsia="Proxima Nova" w:hAnsi="GHEA Grapalat" w:cs="Proxima Nova"/>
                <w:color w:val="000000" w:themeColor="text1"/>
                <w:sz w:val="24"/>
                <w:szCs w:val="24"/>
                <w:lang w:val="hy-AM"/>
              </w:rPr>
            </w:pPr>
          </w:p>
        </w:tc>
        <w:tc>
          <w:tcPr>
            <w:tcW w:w="2763" w:type="dxa"/>
            <w:gridSpan w:val="3"/>
            <w:vMerge w:val="restart"/>
            <w:tcBorders>
              <w:top w:val="single" w:sz="4" w:space="0" w:color="000000"/>
              <w:left w:val="single" w:sz="4" w:space="0" w:color="000000"/>
              <w:bottom w:val="single" w:sz="4" w:space="0" w:color="000000"/>
              <w:right w:val="single" w:sz="4" w:space="0" w:color="000000"/>
            </w:tcBorders>
          </w:tcPr>
          <w:p w14:paraId="56BDEEC7" w14:textId="77777777" w:rsidR="00186C0E" w:rsidRPr="005862E8" w:rsidRDefault="00186C0E" w:rsidP="00632B81">
            <w:pPr>
              <w:spacing w:after="180" w:line="240" w:lineRule="auto"/>
              <w:rPr>
                <w:rFonts w:ascii="GHEA Grapalat" w:eastAsia="Proxima Nova" w:hAnsi="GHEA Grapalat" w:cs="Proxima Nova"/>
                <w:color w:val="000000" w:themeColor="text1"/>
                <w:sz w:val="24"/>
                <w:szCs w:val="24"/>
                <w:lang w:val="hy-AM"/>
              </w:rPr>
            </w:pPr>
            <w:r w:rsidRPr="005862E8">
              <w:rPr>
                <w:rFonts w:ascii="GHEA Grapalat" w:eastAsia="Proxima Nova" w:hAnsi="GHEA Grapalat" w:cs="Arial"/>
                <w:color w:val="000000" w:themeColor="text1"/>
                <w:sz w:val="24"/>
                <w:szCs w:val="24"/>
                <w:lang w:val="hy-AM"/>
              </w:rPr>
              <w:t>Ծրագրային</w:t>
            </w:r>
            <w:r w:rsidRPr="005862E8">
              <w:rPr>
                <w:rFonts w:ascii="GHEA Grapalat" w:eastAsia="Proxima Nova" w:hAnsi="GHEA Grapalat" w:cs="Proxima Nova"/>
                <w:color w:val="000000" w:themeColor="text1"/>
                <w:sz w:val="24"/>
                <w:szCs w:val="24"/>
                <w:lang w:val="hy-AM"/>
              </w:rPr>
              <w:t xml:space="preserve"> (Soft program)  </w:t>
            </w:r>
            <w:r w:rsidRPr="005862E8">
              <w:rPr>
                <w:rFonts w:ascii="GHEA Grapalat" w:eastAsia="Proxima Nova" w:hAnsi="GHEA Grapalat" w:cs="Arial"/>
                <w:color w:val="000000" w:themeColor="text1"/>
                <w:sz w:val="24"/>
                <w:szCs w:val="24"/>
                <w:lang w:val="hy-AM"/>
              </w:rPr>
              <w:t>լուծման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մշակում՝</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հիմնված</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կատարված</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վերլուծության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վրա</w:t>
            </w:r>
            <w:r w:rsidRPr="005862E8">
              <w:rPr>
                <w:rFonts w:ascii="GHEA Grapalat" w:eastAsia="Proxima Nova" w:hAnsi="GHEA Grapalat" w:cs="Proxima Nova"/>
                <w:color w:val="000000" w:themeColor="text1"/>
                <w:sz w:val="24"/>
                <w:szCs w:val="24"/>
                <w:lang w:val="hy-AM"/>
              </w:rPr>
              <w:t>:</w:t>
            </w:r>
          </w:p>
          <w:p w14:paraId="4F7E2C8C" w14:textId="77777777" w:rsidR="00186C0E" w:rsidRPr="005862E8" w:rsidRDefault="00186C0E" w:rsidP="00632B81">
            <w:pPr>
              <w:spacing w:after="180" w:line="240" w:lineRule="auto"/>
              <w:rPr>
                <w:rFonts w:ascii="GHEA Grapalat" w:eastAsia="Proxima Nova" w:hAnsi="GHEA Grapalat" w:cs="Proxima Nova"/>
                <w:b/>
                <w:color w:val="000000" w:themeColor="text1"/>
                <w:sz w:val="24"/>
                <w:szCs w:val="24"/>
                <w:lang w:val="hy-AM"/>
              </w:rPr>
            </w:pPr>
            <w:r w:rsidRPr="005862E8">
              <w:rPr>
                <w:rFonts w:ascii="GHEA Grapalat" w:eastAsia="Proxima Nova" w:hAnsi="GHEA Grapalat" w:cs="Arial"/>
                <w:color w:val="000000" w:themeColor="text1"/>
                <w:sz w:val="24"/>
                <w:szCs w:val="24"/>
                <w:lang w:val="hy-AM"/>
              </w:rPr>
              <w:t>Տարբեր</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համակարգերի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հետ</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ծրագրային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լուծումների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lastRenderedPageBreak/>
              <w:t>փոխընթերցման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ապահովում։</w:t>
            </w:r>
          </w:p>
        </w:tc>
        <w:tc>
          <w:tcPr>
            <w:tcW w:w="2263" w:type="dxa"/>
            <w:gridSpan w:val="2"/>
            <w:vMerge w:val="restart"/>
            <w:tcBorders>
              <w:top w:val="single" w:sz="4" w:space="0" w:color="000000"/>
              <w:left w:val="single" w:sz="4" w:space="0" w:color="000000"/>
              <w:bottom w:val="single" w:sz="4" w:space="0" w:color="000000"/>
              <w:right w:val="single" w:sz="4" w:space="0" w:color="000000"/>
            </w:tcBorders>
          </w:tcPr>
          <w:p w14:paraId="367FD20C" w14:textId="14886C1E" w:rsidR="00186C0E" w:rsidRPr="005862E8" w:rsidRDefault="00186C0E" w:rsidP="00632B81">
            <w:pPr>
              <w:spacing w:after="180" w:line="240" w:lineRule="auto"/>
              <w:rPr>
                <w:rFonts w:ascii="GHEA Grapalat" w:eastAsia="Proxima Nova" w:hAnsi="GHEA Grapalat" w:cs="Proxima Nova"/>
                <w:b/>
                <w:color w:val="000000" w:themeColor="text1"/>
                <w:sz w:val="24"/>
                <w:szCs w:val="24"/>
                <w:lang w:val="hy-AM"/>
              </w:rPr>
            </w:pPr>
            <w:r w:rsidRPr="005862E8">
              <w:rPr>
                <w:rFonts w:ascii="GHEA Grapalat" w:eastAsia="Proxima Nova" w:hAnsi="GHEA Grapalat" w:cs="Proxima Nova"/>
                <w:color w:val="000000" w:themeColor="text1"/>
                <w:sz w:val="24"/>
                <w:szCs w:val="24"/>
                <w:lang w:val="hy-AM"/>
              </w:rPr>
              <w:lastRenderedPageBreak/>
              <w:t xml:space="preserve">2027 </w:t>
            </w:r>
            <w:r w:rsidRPr="005862E8">
              <w:rPr>
                <w:rFonts w:ascii="GHEA Grapalat" w:eastAsia="Proxima Nova" w:hAnsi="GHEA Grapalat" w:cs="Arial"/>
                <w:color w:val="000000" w:themeColor="text1"/>
                <w:sz w:val="24"/>
                <w:szCs w:val="24"/>
                <w:lang w:val="hy-AM"/>
              </w:rPr>
              <w:t>թ</w:t>
            </w:r>
            <w:r w:rsidRPr="005862E8">
              <w:rPr>
                <w:rFonts w:ascii="GHEA Grapalat" w:eastAsia="Proxima Nova" w:hAnsi="GHEA Grapalat" w:cs="Proxima Nova"/>
                <w:color w:val="000000" w:themeColor="text1"/>
                <w:sz w:val="24"/>
                <w:szCs w:val="24"/>
                <w:lang w:val="hy-AM"/>
              </w:rPr>
              <w:t xml:space="preserve">. </w:t>
            </w:r>
            <w:sdt>
              <w:sdtPr>
                <w:rPr>
                  <w:rFonts w:ascii="GHEA Grapalat" w:hAnsi="GHEA Grapalat"/>
                  <w:sz w:val="24"/>
                  <w:szCs w:val="24"/>
                </w:rPr>
                <w:tag w:val="goog_rdk_189"/>
                <w:id w:val="-66660945"/>
              </w:sdtPr>
              <w:sdtContent>
                <w:r w:rsidRPr="005862E8">
                  <w:rPr>
                    <w:rFonts w:ascii="GHEA Grapalat" w:eastAsia="GHEA Grapalat" w:hAnsi="GHEA Grapalat" w:cs="Arial"/>
                    <w:color w:val="000000"/>
                    <w:sz w:val="24"/>
                    <w:szCs w:val="24"/>
                    <w:lang w:val="hy-AM"/>
                  </w:rPr>
                  <w:t>մարտ</w:t>
                </w:r>
              </w:sdtContent>
            </w:sdt>
          </w:p>
        </w:tc>
        <w:tc>
          <w:tcPr>
            <w:tcW w:w="7368" w:type="dxa"/>
            <w:gridSpan w:val="6"/>
            <w:tcBorders>
              <w:top w:val="single" w:sz="4" w:space="0" w:color="000000"/>
              <w:left w:val="single" w:sz="4" w:space="0" w:color="000000"/>
              <w:bottom w:val="single" w:sz="4" w:space="0" w:color="000000"/>
              <w:right w:val="single" w:sz="4" w:space="0" w:color="000000"/>
            </w:tcBorders>
          </w:tcPr>
          <w:p w14:paraId="60A9F25F" w14:textId="77777777" w:rsidR="00186C0E" w:rsidRPr="005862E8" w:rsidRDefault="00186C0E" w:rsidP="00632B81">
            <w:pPr>
              <w:spacing w:after="180" w:line="240" w:lineRule="auto"/>
              <w:rPr>
                <w:rFonts w:ascii="GHEA Grapalat" w:eastAsia="Proxima Nova" w:hAnsi="GHEA Grapalat" w:cs="Proxima Nova"/>
                <w:b/>
                <w:color w:val="000000" w:themeColor="text1"/>
                <w:sz w:val="24"/>
                <w:szCs w:val="24"/>
                <w:lang w:val="hy-AM"/>
              </w:rPr>
            </w:pPr>
            <w:r w:rsidRPr="005862E8">
              <w:rPr>
                <w:rFonts w:ascii="GHEA Grapalat" w:eastAsia="Proxima Nova" w:hAnsi="GHEA Grapalat" w:cs="Arial"/>
                <w:b/>
                <w:color w:val="000000" w:themeColor="text1"/>
                <w:sz w:val="24"/>
                <w:szCs w:val="24"/>
                <w:lang w:val="hy-AM"/>
              </w:rPr>
              <w:t>Պատասխանատու՝</w:t>
            </w:r>
            <w:r w:rsidRPr="005862E8">
              <w:rPr>
                <w:rFonts w:ascii="GHEA Grapalat" w:eastAsia="Proxima Nova" w:hAnsi="GHEA Grapalat" w:cs="Proxima Nova"/>
                <w:b/>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Արդարադատության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նախարարություն</w:t>
            </w:r>
          </w:p>
        </w:tc>
      </w:tr>
      <w:tr w:rsidR="00186C0E" w:rsidRPr="005862E8" w14:paraId="1606521D" w14:textId="77777777" w:rsidTr="00C92CDF">
        <w:trPr>
          <w:trHeight w:val="200"/>
        </w:trPr>
        <w:tc>
          <w:tcPr>
            <w:tcW w:w="2546" w:type="dxa"/>
            <w:vMerge/>
            <w:tcBorders>
              <w:top w:val="single" w:sz="4" w:space="0" w:color="000000"/>
              <w:left w:val="single" w:sz="4" w:space="0" w:color="000000"/>
              <w:bottom w:val="single" w:sz="4" w:space="0" w:color="000000"/>
              <w:right w:val="single" w:sz="4" w:space="0" w:color="000000"/>
            </w:tcBorders>
          </w:tcPr>
          <w:p w14:paraId="649ECABE" w14:textId="77777777" w:rsidR="00186C0E" w:rsidRPr="005862E8" w:rsidRDefault="00186C0E" w:rsidP="00632B81">
            <w:pPr>
              <w:spacing w:after="180" w:line="240" w:lineRule="auto"/>
              <w:rPr>
                <w:rFonts w:ascii="GHEA Grapalat" w:eastAsia="Proxima Nova" w:hAnsi="GHEA Grapalat" w:cs="Proxima Nova"/>
                <w:b/>
                <w:color w:val="000000" w:themeColor="text1"/>
                <w:sz w:val="24"/>
                <w:szCs w:val="24"/>
                <w:lang w:val="hy-AM"/>
              </w:rPr>
            </w:pPr>
          </w:p>
        </w:tc>
        <w:tc>
          <w:tcPr>
            <w:tcW w:w="2763" w:type="dxa"/>
            <w:gridSpan w:val="3"/>
            <w:vMerge/>
            <w:tcBorders>
              <w:top w:val="single" w:sz="4" w:space="0" w:color="000000"/>
              <w:left w:val="single" w:sz="4" w:space="0" w:color="000000"/>
              <w:bottom w:val="single" w:sz="4" w:space="0" w:color="000000"/>
              <w:right w:val="single" w:sz="4" w:space="0" w:color="000000"/>
            </w:tcBorders>
          </w:tcPr>
          <w:p w14:paraId="3AD4DAA1" w14:textId="77777777" w:rsidR="00186C0E" w:rsidRPr="005862E8" w:rsidRDefault="00186C0E" w:rsidP="00632B81">
            <w:pPr>
              <w:spacing w:after="180" w:line="240" w:lineRule="auto"/>
              <w:rPr>
                <w:rFonts w:ascii="GHEA Grapalat" w:eastAsia="Proxima Nova" w:hAnsi="GHEA Grapalat" w:cs="Proxima Nova"/>
                <w:b/>
                <w:color w:val="000000" w:themeColor="text1"/>
                <w:sz w:val="24"/>
                <w:szCs w:val="24"/>
                <w:lang w:val="hy-AM"/>
              </w:rPr>
            </w:pPr>
          </w:p>
        </w:tc>
        <w:tc>
          <w:tcPr>
            <w:tcW w:w="2263" w:type="dxa"/>
            <w:gridSpan w:val="2"/>
            <w:vMerge/>
            <w:tcBorders>
              <w:top w:val="single" w:sz="4" w:space="0" w:color="000000"/>
              <w:left w:val="single" w:sz="4" w:space="0" w:color="000000"/>
              <w:bottom w:val="single" w:sz="4" w:space="0" w:color="000000"/>
              <w:right w:val="single" w:sz="4" w:space="0" w:color="000000"/>
            </w:tcBorders>
          </w:tcPr>
          <w:p w14:paraId="12D412C8" w14:textId="77777777" w:rsidR="00186C0E" w:rsidRPr="005862E8" w:rsidRDefault="00186C0E" w:rsidP="00632B81">
            <w:pPr>
              <w:spacing w:after="180" w:line="240" w:lineRule="auto"/>
              <w:rPr>
                <w:rFonts w:ascii="GHEA Grapalat" w:eastAsia="Proxima Nova" w:hAnsi="GHEA Grapalat" w:cs="Proxima Nova"/>
                <w:b/>
                <w:color w:val="000000" w:themeColor="text1"/>
                <w:sz w:val="24"/>
                <w:szCs w:val="24"/>
                <w:lang w:val="hy-AM"/>
              </w:rPr>
            </w:pPr>
          </w:p>
        </w:tc>
        <w:tc>
          <w:tcPr>
            <w:tcW w:w="7368" w:type="dxa"/>
            <w:gridSpan w:val="6"/>
            <w:tcBorders>
              <w:top w:val="single" w:sz="4" w:space="0" w:color="000000"/>
              <w:left w:val="single" w:sz="4" w:space="0" w:color="000000"/>
              <w:bottom w:val="single" w:sz="4" w:space="0" w:color="000000"/>
              <w:right w:val="single" w:sz="4" w:space="0" w:color="000000"/>
            </w:tcBorders>
          </w:tcPr>
          <w:p w14:paraId="6CE13049" w14:textId="77777777" w:rsidR="00186C0E" w:rsidRPr="005862E8" w:rsidRDefault="00186C0E" w:rsidP="00632B81">
            <w:pPr>
              <w:spacing w:after="180" w:line="240" w:lineRule="auto"/>
              <w:rPr>
                <w:rFonts w:ascii="GHEA Grapalat" w:eastAsia="Proxima Nova" w:hAnsi="GHEA Grapalat" w:cs="Proxima Nova"/>
                <w:b/>
                <w:color w:val="000000" w:themeColor="text1"/>
                <w:sz w:val="24"/>
                <w:szCs w:val="24"/>
                <w:u w:val="single"/>
                <w:lang w:val="hy-AM"/>
              </w:rPr>
            </w:pPr>
            <w:r w:rsidRPr="005862E8">
              <w:rPr>
                <w:rFonts w:ascii="GHEA Grapalat" w:eastAsia="Proxima Nova" w:hAnsi="GHEA Grapalat" w:cs="Arial"/>
                <w:b/>
                <w:color w:val="000000" w:themeColor="text1"/>
                <w:sz w:val="24"/>
                <w:szCs w:val="24"/>
                <w:u w:val="single"/>
                <w:lang w:val="hy-AM"/>
              </w:rPr>
              <w:t>Աջակից</w:t>
            </w:r>
            <w:r w:rsidRPr="005862E8">
              <w:rPr>
                <w:rFonts w:ascii="GHEA Grapalat" w:eastAsia="Proxima Nova" w:hAnsi="GHEA Grapalat" w:cs="Proxima Nova"/>
                <w:b/>
                <w:color w:val="000000" w:themeColor="text1"/>
                <w:sz w:val="24"/>
                <w:szCs w:val="24"/>
                <w:u w:val="single"/>
                <w:lang w:val="hy-AM"/>
              </w:rPr>
              <w:t xml:space="preserve"> </w:t>
            </w:r>
            <w:r w:rsidRPr="005862E8">
              <w:rPr>
                <w:rFonts w:ascii="GHEA Grapalat" w:eastAsia="Proxima Nova" w:hAnsi="GHEA Grapalat" w:cs="Arial"/>
                <w:b/>
                <w:color w:val="000000" w:themeColor="text1"/>
                <w:sz w:val="24"/>
                <w:szCs w:val="24"/>
                <w:u w:val="single"/>
                <w:lang w:val="hy-AM"/>
              </w:rPr>
              <w:t>շահագրգիռ</w:t>
            </w:r>
            <w:r w:rsidRPr="005862E8">
              <w:rPr>
                <w:rFonts w:ascii="GHEA Grapalat" w:eastAsia="Proxima Nova" w:hAnsi="GHEA Grapalat" w:cs="Proxima Nova"/>
                <w:b/>
                <w:color w:val="000000" w:themeColor="text1"/>
                <w:sz w:val="24"/>
                <w:szCs w:val="24"/>
                <w:u w:val="single"/>
                <w:lang w:val="hy-AM"/>
              </w:rPr>
              <w:t xml:space="preserve"> </w:t>
            </w:r>
            <w:r w:rsidRPr="005862E8">
              <w:rPr>
                <w:rFonts w:ascii="GHEA Grapalat" w:eastAsia="Proxima Nova" w:hAnsi="GHEA Grapalat" w:cs="Arial"/>
                <w:b/>
                <w:color w:val="000000" w:themeColor="text1"/>
                <w:sz w:val="24"/>
                <w:szCs w:val="24"/>
                <w:u w:val="single"/>
                <w:lang w:val="hy-AM"/>
              </w:rPr>
              <w:t>կողմեր</w:t>
            </w:r>
          </w:p>
        </w:tc>
      </w:tr>
      <w:tr w:rsidR="00186C0E" w:rsidRPr="005862E8" w14:paraId="70E15B72" w14:textId="77777777" w:rsidTr="00C92CDF">
        <w:trPr>
          <w:trHeight w:val="620"/>
        </w:trPr>
        <w:tc>
          <w:tcPr>
            <w:tcW w:w="2546" w:type="dxa"/>
            <w:vMerge/>
            <w:tcBorders>
              <w:top w:val="single" w:sz="4" w:space="0" w:color="000000"/>
              <w:left w:val="single" w:sz="4" w:space="0" w:color="000000"/>
              <w:bottom w:val="single" w:sz="4" w:space="0" w:color="000000"/>
              <w:right w:val="single" w:sz="4" w:space="0" w:color="000000"/>
            </w:tcBorders>
          </w:tcPr>
          <w:p w14:paraId="0B88E41A" w14:textId="77777777" w:rsidR="00186C0E" w:rsidRPr="005862E8" w:rsidRDefault="00186C0E" w:rsidP="00632B81">
            <w:pPr>
              <w:spacing w:after="180" w:line="240" w:lineRule="auto"/>
              <w:rPr>
                <w:rFonts w:ascii="GHEA Grapalat" w:eastAsia="Proxima Nova" w:hAnsi="GHEA Grapalat" w:cs="Proxima Nova"/>
                <w:b/>
                <w:color w:val="000000" w:themeColor="text1"/>
                <w:sz w:val="24"/>
                <w:szCs w:val="24"/>
                <w:u w:val="single"/>
                <w:lang w:val="hy-AM"/>
              </w:rPr>
            </w:pPr>
          </w:p>
        </w:tc>
        <w:tc>
          <w:tcPr>
            <w:tcW w:w="2763" w:type="dxa"/>
            <w:gridSpan w:val="3"/>
            <w:vMerge/>
            <w:tcBorders>
              <w:top w:val="single" w:sz="4" w:space="0" w:color="000000"/>
              <w:left w:val="single" w:sz="4" w:space="0" w:color="000000"/>
              <w:bottom w:val="single" w:sz="4" w:space="0" w:color="000000"/>
              <w:right w:val="single" w:sz="4" w:space="0" w:color="000000"/>
            </w:tcBorders>
          </w:tcPr>
          <w:p w14:paraId="1DA36A73" w14:textId="77777777" w:rsidR="00186C0E" w:rsidRPr="005862E8" w:rsidRDefault="00186C0E" w:rsidP="00632B81">
            <w:pPr>
              <w:spacing w:after="180" w:line="240" w:lineRule="auto"/>
              <w:rPr>
                <w:rFonts w:ascii="GHEA Grapalat" w:eastAsia="Proxima Nova" w:hAnsi="GHEA Grapalat" w:cs="Proxima Nova"/>
                <w:b/>
                <w:color w:val="000000" w:themeColor="text1"/>
                <w:sz w:val="24"/>
                <w:szCs w:val="24"/>
                <w:u w:val="single"/>
                <w:lang w:val="hy-AM"/>
              </w:rPr>
            </w:pPr>
          </w:p>
        </w:tc>
        <w:tc>
          <w:tcPr>
            <w:tcW w:w="2263" w:type="dxa"/>
            <w:gridSpan w:val="2"/>
            <w:vMerge/>
            <w:tcBorders>
              <w:top w:val="single" w:sz="4" w:space="0" w:color="000000"/>
              <w:left w:val="single" w:sz="4" w:space="0" w:color="000000"/>
              <w:bottom w:val="single" w:sz="4" w:space="0" w:color="000000"/>
              <w:right w:val="single" w:sz="4" w:space="0" w:color="000000"/>
            </w:tcBorders>
          </w:tcPr>
          <w:p w14:paraId="21378FAD" w14:textId="77777777" w:rsidR="00186C0E" w:rsidRPr="005862E8" w:rsidRDefault="00186C0E" w:rsidP="00632B81">
            <w:pPr>
              <w:spacing w:after="180" w:line="240" w:lineRule="auto"/>
              <w:rPr>
                <w:rFonts w:ascii="GHEA Grapalat" w:eastAsia="Proxima Nova" w:hAnsi="GHEA Grapalat" w:cs="Proxima Nova"/>
                <w:b/>
                <w:color w:val="000000" w:themeColor="text1"/>
                <w:sz w:val="24"/>
                <w:szCs w:val="24"/>
                <w:u w:val="single"/>
                <w:lang w:val="hy-AM"/>
              </w:rPr>
            </w:pPr>
          </w:p>
        </w:tc>
        <w:tc>
          <w:tcPr>
            <w:tcW w:w="2863" w:type="dxa"/>
            <w:gridSpan w:val="3"/>
            <w:tcBorders>
              <w:top w:val="single" w:sz="4" w:space="0" w:color="000000"/>
              <w:left w:val="single" w:sz="4" w:space="0" w:color="000000"/>
              <w:bottom w:val="single" w:sz="4" w:space="0" w:color="000000"/>
              <w:right w:val="single" w:sz="4" w:space="0" w:color="000000"/>
            </w:tcBorders>
          </w:tcPr>
          <w:p w14:paraId="6B8FA7C7" w14:textId="77777777" w:rsidR="00186C0E" w:rsidRPr="005862E8" w:rsidRDefault="00186C0E" w:rsidP="00632B81">
            <w:pPr>
              <w:spacing w:after="180" w:line="240" w:lineRule="auto"/>
              <w:rPr>
                <w:rFonts w:ascii="GHEA Grapalat" w:eastAsia="Proxima Nova" w:hAnsi="GHEA Grapalat" w:cs="Proxima Nova"/>
                <w:b/>
                <w:color w:val="000000" w:themeColor="text1"/>
                <w:sz w:val="24"/>
                <w:szCs w:val="24"/>
                <w:lang w:val="hy-AM"/>
              </w:rPr>
            </w:pPr>
            <w:r w:rsidRPr="005862E8">
              <w:rPr>
                <w:rFonts w:ascii="GHEA Grapalat" w:eastAsia="Proxima Nova" w:hAnsi="GHEA Grapalat" w:cs="Arial"/>
                <w:b/>
                <w:color w:val="000000" w:themeColor="text1"/>
                <w:sz w:val="24"/>
                <w:szCs w:val="24"/>
                <w:lang w:val="hy-AM"/>
              </w:rPr>
              <w:t>Կառավարություն</w:t>
            </w:r>
          </w:p>
        </w:tc>
        <w:tc>
          <w:tcPr>
            <w:tcW w:w="2635" w:type="dxa"/>
            <w:gridSpan w:val="2"/>
            <w:tcBorders>
              <w:top w:val="single" w:sz="4" w:space="0" w:color="000000"/>
              <w:left w:val="single" w:sz="4" w:space="0" w:color="000000"/>
              <w:bottom w:val="single" w:sz="4" w:space="0" w:color="000000"/>
              <w:right w:val="single" w:sz="4" w:space="0" w:color="000000"/>
            </w:tcBorders>
          </w:tcPr>
          <w:p w14:paraId="01246586" w14:textId="77777777" w:rsidR="00186C0E" w:rsidRPr="005862E8" w:rsidRDefault="00186C0E" w:rsidP="00632B81">
            <w:pPr>
              <w:spacing w:after="180" w:line="240" w:lineRule="auto"/>
              <w:rPr>
                <w:rFonts w:ascii="GHEA Grapalat" w:eastAsia="Proxima Nova" w:hAnsi="GHEA Grapalat" w:cs="Proxima Nova"/>
                <w:b/>
                <w:color w:val="000000" w:themeColor="text1"/>
                <w:sz w:val="24"/>
                <w:szCs w:val="24"/>
                <w:lang w:val="hy-AM"/>
              </w:rPr>
            </w:pPr>
            <w:r w:rsidRPr="005862E8">
              <w:rPr>
                <w:rFonts w:ascii="GHEA Grapalat" w:eastAsia="Proxima Nova" w:hAnsi="GHEA Grapalat" w:cs="Arial"/>
                <w:b/>
                <w:color w:val="000000" w:themeColor="text1"/>
                <w:sz w:val="24"/>
                <w:szCs w:val="24"/>
                <w:lang w:val="hy-AM"/>
              </w:rPr>
              <w:t>ՔՀԿ</w:t>
            </w:r>
          </w:p>
        </w:tc>
        <w:tc>
          <w:tcPr>
            <w:tcW w:w="1870" w:type="dxa"/>
            <w:tcBorders>
              <w:top w:val="single" w:sz="4" w:space="0" w:color="000000"/>
              <w:left w:val="single" w:sz="4" w:space="0" w:color="000000"/>
              <w:bottom w:val="single" w:sz="4" w:space="0" w:color="000000"/>
              <w:right w:val="single" w:sz="4" w:space="0" w:color="000000"/>
            </w:tcBorders>
          </w:tcPr>
          <w:p w14:paraId="6C576C44" w14:textId="77777777" w:rsidR="00186C0E" w:rsidRPr="005862E8" w:rsidRDefault="00186C0E" w:rsidP="00632B81">
            <w:pPr>
              <w:spacing w:after="180" w:line="240" w:lineRule="auto"/>
              <w:rPr>
                <w:rFonts w:ascii="GHEA Grapalat" w:eastAsia="Proxima Nova" w:hAnsi="GHEA Grapalat" w:cs="Proxima Nova"/>
                <w:b/>
                <w:color w:val="000000" w:themeColor="text1"/>
                <w:sz w:val="24"/>
                <w:szCs w:val="24"/>
                <w:lang w:val="hy-AM"/>
              </w:rPr>
            </w:pPr>
            <w:r w:rsidRPr="005862E8">
              <w:rPr>
                <w:rFonts w:ascii="GHEA Grapalat" w:eastAsia="Proxima Nova" w:hAnsi="GHEA Grapalat" w:cs="Arial"/>
                <w:b/>
                <w:bCs/>
                <w:color w:val="000000" w:themeColor="text1"/>
                <w:sz w:val="24"/>
                <w:szCs w:val="24"/>
                <w:lang w:val="hy-AM"/>
              </w:rPr>
              <w:t>Այլ</w:t>
            </w:r>
            <w:r w:rsidRPr="005862E8">
              <w:rPr>
                <w:rFonts w:ascii="GHEA Grapalat" w:eastAsia="Proxima Nova" w:hAnsi="GHEA Grapalat" w:cs="Proxima Nova"/>
                <w:b/>
                <w:bCs/>
                <w:color w:val="000000" w:themeColor="text1"/>
                <w:sz w:val="24"/>
                <w:szCs w:val="24"/>
                <w:lang w:val="hy-AM"/>
              </w:rPr>
              <w:t xml:space="preserve"> </w:t>
            </w:r>
          </w:p>
        </w:tc>
      </w:tr>
      <w:tr w:rsidR="00186C0E" w:rsidRPr="005862E8" w14:paraId="5B120270" w14:textId="77777777" w:rsidTr="00C92CDF">
        <w:trPr>
          <w:trHeight w:val="90"/>
        </w:trPr>
        <w:tc>
          <w:tcPr>
            <w:tcW w:w="2546" w:type="dxa"/>
            <w:vMerge/>
            <w:tcBorders>
              <w:top w:val="single" w:sz="4" w:space="0" w:color="000000"/>
              <w:left w:val="single" w:sz="4" w:space="0" w:color="000000"/>
              <w:bottom w:val="single" w:sz="4" w:space="0" w:color="000000"/>
              <w:right w:val="single" w:sz="4" w:space="0" w:color="000000"/>
            </w:tcBorders>
          </w:tcPr>
          <w:p w14:paraId="107E1BA1" w14:textId="77777777" w:rsidR="00186C0E" w:rsidRPr="005862E8" w:rsidRDefault="00186C0E" w:rsidP="00632B81">
            <w:pPr>
              <w:spacing w:after="180" w:line="240" w:lineRule="auto"/>
              <w:rPr>
                <w:rFonts w:ascii="GHEA Grapalat" w:eastAsia="Proxima Nova" w:hAnsi="GHEA Grapalat" w:cs="Proxima Nova"/>
                <w:b/>
                <w:color w:val="000000" w:themeColor="text1"/>
                <w:sz w:val="24"/>
                <w:szCs w:val="24"/>
                <w:lang w:val="hy-AM"/>
              </w:rPr>
            </w:pPr>
          </w:p>
        </w:tc>
        <w:tc>
          <w:tcPr>
            <w:tcW w:w="2763" w:type="dxa"/>
            <w:gridSpan w:val="3"/>
            <w:vMerge/>
            <w:tcBorders>
              <w:top w:val="single" w:sz="4" w:space="0" w:color="000000"/>
              <w:left w:val="single" w:sz="4" w:space="0" w:color="000000"/>
              <w:bottom w:val="single" w:sz="4" w:space="0" w:color="000000"/>
              <w:right w:val="single" w:sz="4" w:space="0" w:color="000000"/>
            </w:tcBorders>
          </w:tcPr>
          <w:p w14:paraId="50F6A2AA" w14:textId="77777777" w:rsidR="00186C0E" w:rsidRPr="005862E8" w:rsidRDefault="00186C0E" w:rsidP="00632B81">
            <w:pPr>
              <w:spacing w:after="180" w:line="240" w:lineRule="auto"/>
              <w:rPr>
                <w:rFonts w:ascii="GHEA Grapalat" w:eastAsia="Proxima Nova" w:hAnsi="GHEA Grapalat" w:cs="Proxima Nova"/>
                <w:b/>
                <w:color w:val="000000" w:themeColor="text1"/>
                <w:sz w:val="24"/>
                <w:szCs w:val="24"/>
                <w:lang w:val="hy-AM"/>
              </w:rPr>
            </w:pPr>
          </w:p>
        </w:tc>
        <w:tc>
          <w:tcPr>
            <w:tcW w:w="2263" w:type="dxa"/>
            <w:gridSpan w:val="2"/>
            <w:vMerge/>
            <w:tcBorders>
              <w:top w:val="single" w:sz="4" w:space="0" w:color="000000"/>
              <w:left w:val="single" w:sz="4" w:space="0" w:color="000000"/>
              <w:bottom w:val="single" w:sz="4" w:space="0" w:color="000000"/>
              <w:right w:val="single" w:sz="4" w:space="0" w:color="000000"/>
            </w:tcBorders>
          </w:tcPr>
          <w:p w14:paraId="20CB2FEC" w14:textId="77777777" w:rsidR="00186C0E" w:rsidRPr="005862E8" w:rsidRDefault="00186C0E" w:rsidP="00632B81">
            <w:pPr>
              <w:spacing w:after="180" w:line="240" w:lineRule="auto"/>
              <w:rPr>
                <w:rFonts w:ascii="GHEA Grapalat" w:eastAsia="Proxima Nova" w:hAnsi="GHEA Grapalat" w:cs="Proxima Nova"/>
                <w:b/>
                <w:color w:val="000000" w:themeColor="text1"/>
                <w:sz w:val="24"/>
                <w:szCs w:val="24"/>
                <w:lang w:val="hy-AM"/>
              </w:rPr>
            </w:pPr>
          </w:p>
        </w:tc>
        <w:tc>
          <w:tcPr>
            <w:tcW w:w="2863" w:type="dxa"/>
            <w:gridSpan w:val="3"/>
            <w:tcBorders>
              <w:top w:val="single" w:sz="4" w:space="0" w:color="000000"/>
              <w:left w:val="single" w:sz="4" w:space="0" w:color="000000"/>
              <w:bottom w:val="single" w:sz="4" w:space="0" w:color="000000"/>
              <w:right w:val="single" w:sz="4" w:space="0" w:color="000000"/>
            </w:tcBorders>
          </w:tcPr>
          <w:p w14:paraId="2DFA343F" w14:textId="77777777" w:rsidR="00186C0E" w:rsidRPr="005862E8" w:rsidRDefault="00186C0E" w:rsidP="00632B81">
            <w:pPr>
              <w:spacing w:after="180" w:line="240" w:lineRule="auto"/>
              <w:ind w:left="61"/>
              <w:rPr>
                <w:rFonts w:ascii="GHEA Grapalat" w:eastAsia="Proxima Nova" w:hAnsi="GHEA Grapalat" w:cs="Proxima Nova"/>
                <w:color w:val="000000" w:themeColor="text1"/>
                <w:sz w:val="24"/>
                <w:szCs w:val="24"/>
                <w:lang w:val="hy-AM"/>
              </w:rPr>
            </w:pPr>
            <w:r w:rsidRPr="005862E8">
              <w:rPr>
                <w:rFonts w:ascii="GHEA Grapalat" w:eastAsia="Proxima Nova" w:hAnsi="GHEA Grapalat" w:cs="Arial"/>
                <w:color w:val="000000" w:themeColor="text1"/>
                <w:sz w:val="24"/>
                <w:szCs w:val="24"/>
                <w:lang w:val="hy-AM"/>
              </w:rPr>
              <w:t>Փոխվարչապետ</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Մհեր</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Գրիգորյանի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գրասենյակ</w:t>
            </w:r>
            <w:r w:rsidRPr="005862E8">
              <w:rPr>
                <w:rFonts w:ascii="GHEA Grapalat" w:eastAsia="Proxima Nova" w:hAnsi="GHEA Grapalat" w:cs="Proxima Nova"/>
                <w:color w:val="000000" w:themeColor="text1"/>
                <w:sz w:val="24"/>
                <w:szCs w:val="24"/>
                <w:lang w:val="hy-AM"/>
              </w:rPr>
              <w:t xml:space="preserve">, </w:t>
            </w:r>
            <w:r>
              <w:fldChar w:fldCharType="begin"/>
            </w:r>
            <w:r w:rsidRPr="00877F05">
              <w:rPr>
                <w:lang w:val="hy-AM"/>
              </w:rPr>
              <w:instrText>HYPERLINK "http://www.irtek.am/views/act.aspx?aid=114361"</w:instrText>
            </w:r>
            <w:r>
              <w:fldChar w:fldCharType="separate"/>
            </w:r>
            <w:r w:rsidRPr="005862E8">
              <w:rPr>
                <w:rStyle w:val="Hyperlink"/>
                <w:rFonts w:ascii="GHEA Grapalat" w:eastAsia="Proxima Nova" w:hAnsi="GHEA Grapalat"/>
                <w:color w:val="000000" w:themeColor="text1"/>
                <w:sz w:val="24"/>
                <w:szCs w:val="24"/>
                <w:lang w:val="hy-AM"/>
              </w:rPr>
              <w:t>Տեղեկատվական</w:t>
            </w:r>
            <w:r w:rsidRPr="005862E8">
              <w:rPr>
                <w:rStyle w:val="Hyperlink"/>
                <w:rFonts w:ascii="GHEA Grapalat" w:eastAsia="Proxima Nova" w:hAnsi="GHEA Grapalat" w:cs="Proxima Nova"/>
                <w:color w:val="000000" w:themeColor="text1"/>
                <w:sz w:val="24"/>
                <w:szCs w:val="24"/>
                <w:lang w:val="hy-AM"/>
              </w:rPr>
              <w:t xml:space="preserve"> </w:t>
            </w:r>
            <w:r w:rsidRPr="005862E8">
              <w:rPr>
                <w:rStyle w:val="Hyperlink"/>
                <w:rFonts w:ascii="GHEA Grapalat" w:eastAsia="Proxima Nova" w:hAnsi="GHEA Grapalat"/>
                <w:color w:val="000000" w:themeColor="text1"/>
                <w:sz w:val="24"/>
                <w:szCs w:val="24"/>
                <w:lang w:val="hy-AM"/>
              </w:rPr>
              <w:t>համակարգերի</w:t>
            </w:r>
            <w:r w:rsidRPr="005862E8">
              <w:rPr>
                <w:rStyle w:val="Hyperlink"/>
                <w:rFonts w:ascii="GHEA Grapalat" w:eastAsia="Proxima Nova" w:hAnsi="GHEA Grapalat" w:cs="Proxima Nova"/>
                <w:color w:val="000000" w:themeColor="text1"/>
                <w:sz w:val="24"/>
                <w:szCs w:val="24"/>
                <w:lang w:val="hy-AM"/>
              </w:rPr>
              <w:t xml:space="preserve"> </w:t>
            </w:r>
            <w:r w:rsidRPr="005862E8">
              <w:rPr>
                <w:rStyle w:val="Hyperlink"/>
                <w:rFonts w:ascii="GHEA Grapalat" w:eastAsia="Proxima Nova" w:hAnsi="GHEA Grapalat"/>
                <w:color w:val="000000" w:themeColor="text1"/>
                <w:sz w:val="24"/>
                <w:szCs w:val="24"/>
                <w:lang w:val="hy-AM"/>
              </w:rPr>
              <w:lastRenderedPageBreak/>
              <w:t>կառավարման</w:t>
            </w:r>
            <w:r w:rsidRPr="005862E8">
              <w:rPr>
                <w:rStyle w:val="Hyperlink"/>
                <w:rFonts w:ascii="GHEA Grapalat" w:eastAsia="Proxima Nova" w:hAnsi="GHEA Grapalat" w:cs="Proxima Nova"/>
                <w:color w:val="000000" w:themeColor="text1"/>
                <w:sz w:val="24"/>
                <w:szCs w:val="24"/>
                <w:lang w:val="hy-AM"/>
              </w:rPr>
              <w:t xml:space="preserve"> </w:t>
            </w:r>
            <w:r w:rsidRPr="005862E8">
              <w:rPr>
                <w:rStyle w:val="Hyperlink"/>
                <w:rFonts w:ascii="GHEA Grapalat" w:eastAsia="Proxima Nova" w:hAnsi="GHEA Grapalat"/>
                <w:color w:val="000000" w:themeColor="text1"/>
                <w:sz w:val="24"/>
                <w:szCs w:val="24"/>
                <w:lang w:val="hy-AM"/>
              </w:rPr>
              <w:t>խորհուրդ</w:t>
            </w:r>
            <w:r>
              <w:fldChar w:fldCharType="end"/>
            </w:r>
            <w:r w:rsidRPr="005862E8">
              <w:rPr>
                <w:rFonts w:ascii="GHEA Grapalat" w:eastAsia="Proxima Nova" w:hAnsi="GHEA Grapalat" w:cs="Proxima Nova"/>
                <w:color w:val="000000" w:themeColor="text1"/>
                <w:sz w:val="24"/>
                <w:szCs w:val="24"/>
                <w:lang w:val="hy-AM"/>
              </w:rPr>
              <w:t xml:space="preserve">, </w:t>
            </w:r>
          </w:p>
          <w:p w14:paraId="72B3219C" w14:textId="77777777" w:rsidR="00186C0E" w:rsidRPr="005862E8" w:rsidRDefault="00186C0E" w:rsidP="00632B81">
            <w:pPr>
              <w:spacing w:after="180" w:line="240" w:lineRule="auto"/>
              <w:ind w:left="61"/>
              <w:rPr>
                <w:rFonts w:ascii="GHEA Grapalat" w:eastAsia="Proxima Nova" w:hAnsi="GHEA Grapalat" w:cs="Proxima Nova"/>
                <w:color w:val="000000" w:themeColor="text1"/>
                <w:sz w:val="24"/>
                <w:szCs w:val="24"/>
                <w:lang w:val="hy-AM"/>
              </w:rPr>
            </w:pPr>
            <w:r w:rsidRPr="005862E8">
              <w:rPr>
                <w:rFonts w:ascii="GHEA Grapalat" w:hAnsi="GHEA Grapalat" w:cs="Arial"/>
                <w:sz w:val="24"/>
                <w:szCs w:val="24"/>
                <w:lang w:val="hy-AM"/>
              </w:rPr>
              <w:t>Իրավապահ</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համակարգի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մարմիններ՝</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Ոստիկանություն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Ազգային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անվտանգության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ծառայություն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ԲԴԽ</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Գլխավոր</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դատախազություն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Քննչական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կոմիտե</w:t>
            </w:r>
          </w:p>
          <w:p w14:paraId="5D1D5DDF" w14:textId="77777777" w:rsidR="00186C0E" w:rsidRPr="005862E8" w:rsidRDefault="00186C0E" w:rsidP="00632B81">
            <w:pPr>
              <w:spacing w:after="180" w:line="240" w:lineRule="auto"/>
              <w:ind w:left="61"/>
              <w:rPr>
                <w:rFonts w:ascii="GHEA Grapalat" w:eastAsia="Proxima Nova" w:hAnsi="GHEA Grapalat" w:cs="Proxima Nova"/>
                <w:color w:val="000000" w:themeColor="text1"/>
                <w:sz w:val="24"/>
                <w:szCs w:val="24"/>
                <w:lang w:val="hy-AM"/>
              </w:rPr>
            </w:pPr>
            <w:r w:rsidRPr="005862E8">
              <w:rPr>
                <w:rFonts w:ascii="GHEA Grapalat" w:eastAsia="Proxima Nova" w:hAnsi="GHEA Grapalat" w:cs="Arial"/>
                <w:color w:val="000000" w:themeColor="text1"/>
                <w:sz w:val="24"/>
                <w:szCs w:val="24"/>
                <w:lang w:val="hy-AM"/>
              </w:rPr>
              <w:t>Կոռուպցիայի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կանխարգելման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հանձնաժողով</w:t>
            </w:r>
          </w:p>
          <w:p w14:paraId="4AA72C1F" w14:textId="77777777" w:rsidR="00186C0E" w:rsidRPr="005862E8" w:rsidRDefault="00186C0E" w:rsidP="00632B81">
            <w:pPr>
              <w:spacing w:after="180" w:line="240" w:lineRule="auto"/>
              <w:rPr>
                <w:rFonts w:ascii="GHEA Grapalat" w:eastAsia="Proxima Nova" w:hAnsi="GHEA Grapalat" w:cs="Proxima Nova"/>
                <w:color w:val="000000" w:themeColor="text1"/>
                <w:sz w:val="24"/>
                <w:szCs w:val="24"/>
                <w:lang w:val="hy-AM"/>
              </w:rPr>
            </w:pPr>
            <w:r w:rsidRPr="005862E8">
              <w:rPr>
                <w:rFonts w:ascii="GHEA Grapalat" w:eastAsia="Proxima Nova" w:hAnsi="GHEA Grapalat" w:cs="Arial"/>
                <w:color w:val="000000" w:themeColor="text1"/>
                <w:sz w:val="24"/>
                <w:szCs w:val="24"/>
                <w:lang w:val="hy-AM"/>
              </w:rPr>
              <w:t>Հակակոռուպցիոն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կոմիտե</w:t>
            </w:r>
          </w:p>
          <w:p w14:paraId="0A5481A0" w14:textId="77777777" w:rsidR="00186C0E" w:rsidRPr="005862E8" w:rsidRDefault="00186C0E" w:rsidP="00632B81">
            <w:pPr>
              <w:spacing w:after="180" w:line="240" w:lineRule="auto"/>
              <w:ind w:left="61"/>
              <w:rPr>
                <w:rFonts w:ascii="GHEA Grapalat" w:eastAsia="Proxima Nova" w:hAnsi="GHEA Grapalat" w:cs="Proxima Nova"/>
                <w:color w:val="000000" w:themeColor="text1"/>
                <w:sz w:val="24"/>
                <w:szCs w:val="24"/>
                <w:lang w:val="hy-AM"/>
              </w:rPr>
            </w:pPr>
            <w:r w:rsidRPr="005862E8">
              <w:rPr>
                <w:rFonts w:ascii="GHEA Grapalat" w:eastAsia="Proxima Nova" w:hAnsi="GHEA Grapalat" w:cs="Proxima Nova"/>
                <w:color w:val="000000" w:themeColor="text1"/>
                <w:sz w:val="24"/>
                <w:szCs w:val="24"/>
                <w:lang w:val="hy-AM"/>
              </w:rPr>
              <w:t>«</w:t>
            </w:r>
            <w:r w:rsidRPr="005862E8">
              <w:rPr>
                <w:rFonts w:ascii="GHEA Grapalat" w:eastAsia="Proxima Nova" w:hAnsi="GHEA Grapalat" w:cs="Arial"/>
                <w:color w:val="000000" w:themeColor="text1"/>
                <w:sz w:val="24"/>
                <w:szCs w:val="24"/>
                <w:lang w:val="hy-AM"/>
              </w:rPr>
              <w:t>ԷԿԵՆԳ</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ՓԲԸ</w:t>
            </w:r>
          </w:p>
          <w:p w14:paraId="66FD7ADD" w14:textId="77777777" w:rsidR="00186C0E" w:rsidRPr="005862E8" w:rsidRDefault="00186C0E" w:rsidP="00632B81">
            <w:pPr>
              <w:spacing w:after="180" w:line="240" w:lineRule="auto"/>
              <w:ind w:left="61"/>
              <w:rPr>
                <w:rFonts w:ascii="GHEA Grapalat" w:eastAsia="Proxima Nova" w:hAnsi="GHEA Grapalat" w:cs="Proxima Nova"/>
                <w:color w:val="000000" w:themeColor="text1"/>
                <w:sz w:val="24"/>
                <w:szCs w:val="24"/>
                <w:lang w:val="hy-AM"/>
              </w:rPr>
            </w:pPr>
            <w:r w:rsidRPr="005862E8">
              <w:rPr>
                <w:rFonts w:ascii="GHEA Grapalat" w:eastAsia="Proxima Nova" w:hAnsi="GHEA Grapalat" w:cs="Arial"/>
                <w:color w:val="000000" w:themeColor="text1"/>
                <w:sz w:val="24"/>
                <w:szCs w:val="24"/>
                <w:lang w:val="hy-AM"/>
              </w:rPr>
              <w:t>Բարձր</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տեխնոլոգիաների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արդյունաբերության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նախարարություն</w:t>
            </w:r>
          </w:p>
          <w:p w14:paraId="255F62C7" w14:textId="77777777" w:rsidR="00186C0E" w:rsidRPr="005862E8" w:rsidRDefault="00186C0E" w:rsidP="00632B81">
            <w:pPr>
              <w:tabs>
                <w:tab w:val="left" w:pos="423"/>
              </w:tabs>
              <w:spacing w:after="180" w:line="240" w:lineRule="auto"/>
              <w:ind w:left="61"/>
              <w:rPr>
                <w:rFonts w:ascii="GHEA Grapalat" w:eastAsia="Proxima Nova" w:hAnsi="GHEA Grapalat" w:cs="Proxima Nova"/>
                <w:color w:val="000000" w:themeColor="text1"/>
                <w:sz w:val="24"/>
                <w:szCs w:val="24"/>
                <w:lang w:val="hy-AM"/>
              </w:rPr>
            </w:pPr>
            <w:r w:rsidRPr="005862E8">
              <w:rPr>
                <w:rFonts w:ascii="GHEA Grapalat" w:eastAsia="Proxima Nova" w:hAnsi="GHEA Grapalat" w:cs="Arial"/>
                <w:color w:val="000000" w:themeColor="text1"/>
                <w:sz w:val="24"/>
                <w:szCs w:val="24"/>
                <w:lang w:val="hy-AM"/>
              </w:rPr>
              <w:t>Վիճակագրական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կոմիտե</w:t>
            </w:r>
          </w:p>
        </w:tc>
        <w:tc>
          <w:tcPr>
            <w:tcW w:w="2635" w:type="dxa"/>
            <w:gridSpan w:val="2"/>
            <w:tcBorders>
              <w:top w:val="single" w:sz="4" w:space="0" w:color="000000"/>
              <w:left w:val="single" w:sz="4" w:space="0" w:color="000000"/>
              <w:bottom w:val="single" w:sz="4" w:space="0" w:color="000000"/>
              <w:right w:val="single" w:sz="4" w:space="0" w:color="000000"/>
            </w:tcBorders>
          </w:tcPr>
          <w:p w14:paraId="575D34BF" w14:textId="77777777" w:rsidR="00186C0E" w:rsidRPr="005862E8" w:rsidRDefault="00186C0E" w:rsidP="00632B81">
            <w:pPr>
              <w:spacing w:after="180" w:line="240" w:lineRule="auto"/>
              <w:rPr>
                <w:rFonts w:ascii="GHEA Grapalat" w:eastAsia="Proxima Nova" w:hAnsi="GHEA Grapalat" w:cs="Proxima Nova"/>
                <w:color w:val="000000" w:themeColor="text1"/>
                <w:sz w:val="24"/>
                <w:szCs w:val="24"/>
                <w:lang w:val="hy-AM"/>
              </w:rPr>
            </w:pPr>
            <w:r w:rsidRPr="005862E8">
              <w:rPr>
                <w:rFonts w:ascii="GHEA Grapalat" w:eastAsia="Proxima Nova" w:hAnsi="GHEA Grapalat" w:cs="Proxima Nova"/>
                <w:color w:val="000000" w:themeColor="text1"/>
                <w:sz w:val="24"/>
                <w:szCs w:val="24"/>
                <w:lang w:val="hy-AM"/>
              </w:rPr>
              <w:lastRenderedPageBreak/>
              <w:t>«</w:t>
            </w:r>
            <w:r w:rsidRPr="005862E8">
              <w:rPr>
                <w:rFonts w:ascii="GHEA Grapalat" w:eastAsia="Proxima Nova" w:hAnsi="GHEA Grapalat" w:cs="Arial"/>
                <w:color w:val="000000" w:themeColor="text1"/>
                <w:sz w:val="24"/>
                <w:szCs w:val="24"/>
                <w:lang w:val="hy-AM"/>
              </w:rPr>
              <w:t>Իրավաբանների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հայկական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ասոցիացիա</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ՀԿ</w:t>
            </w:r>
          </w:p>
          <w:p w14:paraId="2DBD7607" w14:textId="77777777" w:rsidR="00186C0E" w:rsidRPr="005862E8" w:rsidRDefault="00186C0E" w:rsidP="00632B81">
            <w:pPr>
              <w:spacing w:after="180" w:line="240" w:lineRule="auto"/>
              <w:rPr>
                <w:rFonts w:ascii="GHEA Grapalat" w:eastAsia="Proxima Nova" w:hAnsi="GHEA Grapalat" w:cs="Proxima Nova"/>
                <w:color w:val="000000" w:themeColor="text1"/>
                <w:sz w:val="24"/>
                <w:szCs w:val="24"/>
                <w:lang w:val="hy-AM"/>
              </w:rPr>
            </w:pPr>
            <w:r w:rsidRPr="005862E8">
              <w:rPr>
                <w:rFonts w:ascii="GHEA Grapalat" w:eastAsia="Proxima Nova" w:hAnsi="GHEA Grapalat" w:cs="Proxima Nova"/>
                <w:color w:val="000000" w:themeColor="text1"/>
                <w:sz w:val="24"/>
                <w:szCs w:val="24"/>
                <w:lang w:val="hy-AM"/>
              </w:rPr>
              <w:t>«</w:t>
            </w:r>
            <w:r w:rsidRPr="005862E8">
              <w:rPr>
                <w:rFonts w:ascii="GHEA Grapalat" w:eastAsia="Proxima Nova" w:hAnsi="GHEA Grapalat" w:cs="Arial"/>
                <w:color w:val="000000" w:themeColor="text1"/>
                <w:sz w:val="24"/>
                <w:szCs w:val="24"/>
                <w:lang w:val="hy-AM"/>
              </w:rPr>
              <w:t>Թվային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Հայաստան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ՀԿ</w:t>
            </w:r>
          </w:p>
          <w:p w14:paraId="5865C0EF" w14:textId="77777777" w:rsidR="00186C0E" w:rsidRPr="005862E8" w:rsidRDefault="00186C0E" w:rsidP="00632B81">
            <w:pPr>
              <w:spacing w:after="180" w:line="240" w:lineRule="auto"/>
              <w:rPr>
                <w:rFonts w:ascii="GHEA Grapalat" w:eastAsia="Proxima Nova" w:hAnsi="GHEA Grapalat" w:cs="Proxima Nova"/>
                <w:b/>
                <w:color w:val="000000" w:themeColor="text1"/>
                <w:sz w:val="24"/>
                <w:szCs w:val="24"/>
                <w:lang w:val="hy-AM"/>
              </w:rPr>
            </w:pPr>
            <w:r w:rsidRPr="005862E8">
              <w:rPr>
                <w:rFonts w:ascii="GHEA Grapalat" w:eastAsia="Proxima Nova" w:hAnsi="GHEA Grapalat" w:cs="Arial"/>
                <w:color w:val="000000" w:themeColor="text1"/>
                <w:sz w:val="24"/>
                <w:szCs w:val="24"/>
                <w:lang w:val="hy-AM"/>
              </w:rPr>
              <w:lastRenderedPageBreak/>
              <w:t>Դատաիրավական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ոլորտի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ՀԿ</w:t>
            </w:r>
            <w:r w:rsidRPr="005862E8">
              <w:rPr>
                <w:rFonts w:ascii="GHEA Grapalat" w:eastAsia="Proxima Nova" w:hAnsi="GHEA Grapalat" w:cs="Proxima Nova"/>
                <w:color w:val="000000" w:themeColor="text1"/>
                <w:sz w:val="24"/>
                <w:szCs w:val="24"/>
                <w:lang w:val="hy-AM"/>
              </w:rPr>
              <w:t>-</w:t>
            </w:r>
            <w:r w:rsidRPr="005862E8">
              <w:rPr>
                <w:rFonts w:ascii="GHEA Grapalat" w:eastAsia="Proxima Nova" w:hAnsi="GHEA Grapalat" w:cs="Arial"/>
                <w:color w:val="000000" w:themeColor="text1"/>
                <w:sz w:val="24"/>
                <w:szCs w:val="24"/>
                <w:lang w:val="hy-AM"/>
              </w:rPr>
              <w:t>ներ</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որոնք</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ներգրաված</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են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նախարարության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կողմից</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իրականացվող</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բարեփոխումների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գործընթացներում</w:t>
            </w:r>
          </w:p>
        </w:tc>
        <w:tc>
          <w:tcPr>
            <w:tcW w:w="1870" w:type="dxa"/>
            <w:tcBorders>
              <w:top w:val="single" w:sz="4" w:space="0" w:color="000000"/>
              <w:left w:val="single" w:sz="4" w:space="0" w:color="000000"/>
              <w:bottom w:val="single" w:sz="4" w:space="0" w:color="000000"/>
              <w:right w:val="single" w:sz="4" w:space="0" w:color="000000"/>
            </w:tcBorders>
          </w:tcPr>
          <w:p w14:paraId="52A77B39" w14:textId="77777777" w:rsidR="00186C0E" w:rsidRPr="005862E8" w:rsidRDefault="00186C0E" w:rsidP="00632B81">
            <w:pPr>
              <w:spacing w:after="180" w:line="240" w:lineRule="auto"/>
              <w:rPr>
                <w:rFonts w:ascii="GHEA Grapalat" w:eastAsia="Proxima Nova" w:hAnsi="GHEA Grapalat" w:cs="Proxima Nova"/>
                <w:i/>
                <w:color w:val="000000" w:themeColor="text1"/>
                <w:sz w:val="24"/>
                <w:szCs w:val="24"/>
                <w:lang w:val="hy-AM"/>
              </w:rPr>
            </w:pPr>
            <w:r w:rsidRPr="005862E8">
              <w:rPr>
                <w:rFonts w:ascii="GHEA Grapalat" w:eastAsia="Proxima Nova" w:hAnsi="GHEA Grapalat" w:cs="Arial"/>
                <w:color w:val="000000" w:themeColor="text1"/>
                <w:sz w:val="24"/>
                <w:szCs w:val="24"/>
                <w:lang w:val="hy-AM"/>
              </w:rPr>
              <w:lastRenderedPageBreak/>
              <w:t>ԵԽ</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Երևանի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գրասենյակ</w:t>
            </w:r>
          </w:p>
          <w:p w14:paraId="7E2F10D8" w14:textId="77777777" w:rsidR="00186C0E" w:rsidRPr="005862E8" w:rsidRDefault="00186C0E" w:rsidP="00632B81">
            <w:pPr>
              <w:spacing w:after="180" w:line="240" w:lineRule="auto"/>
              <w:rPr>
                <w:rFonts w:ascii="GHEA Grapalat" w:eastAsia="Proxima Nova" w:hAnsi="GHEA Grapalat" w:cs="Proxima Nova"/>
                <w:color w:val="000000" w:themeColor="text1"/>
                <w:sz w:val="24"/>
                <w:szCs w:val="24"/>
                <w:lang w:val="hy-AM"/>
              </w:rPr>
            </w:pPr>
            <w:r w:rsidRPr="005862E8">
              <w:rPr>
                <w:rFonts w:ascii="GHEA Grapalat" w:eastAsia="Proxima Nova" w:hAnsi="GHEA Grapalat" w:cs="Proxima Nova"/>
                <w:bCs/>
                <w:color w:val="000000" w:themeColor="text1"/>
                <w:sz w:val="24"/>
                <w:szCs w:val="24"/>
                <w:lang w:val="hy-AM"/>
              </w:rPr>
              <w:t>«</w:t>
            </w:r>
            <w:r w:rsidRPr="005862E8">
              <w:rPr>
                <w:rFonts w:ascii="GHEA Grapalat" w:eastAsia="Proxima Nova" w:hAnsi="GHEA Grapalat" w:cs="Arial"/>
                <w:bCs/>
                <w:color w:val="000000" w:themeColor="text1"/>
                <w:sz w:val="24"/>
                <w:szCs w:val="24"/>
                <w:lang w:val="hy-AM"/>
              </w:rPr>
              <w:t>Մեյսիս</w:t>
            </w:r>
            <w:r w:rsidRPr="005862E8">
              <w:rPr>
                <w:rFonts w:ascii="GHEA Grapalat" w:eastAsia="Proxima Nova" w:hAnsi="GHEA Grapalat" w:cs="Proxima Nova"/>
                <w:bCs/>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Ինֆորմեյշն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lastRenderedPageBreak/>
              <w:t>Սիսթեմս</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ՍՊԸ</w:t>
            </w:r>
          </w:p>
          <w:p w14:paraId="6EA6382F" w14:textId="77777777" w:rsidR="00186C0E" w:rsidRPr="005862E8" w:rsidRDefault="00186C0E" w:rsidP="00632B81">
            <w:pPr>
              <w:spacing w:after="180" w:line="240" w:lineRule="auto"/>
              <w:rPr>
                <w:rFonts w:ascii="GHEA Grapalat" w:eastAsia="Proxima Nova" w:hAnsi="GHEA Grapalat" w:cs="Proxima Nova"/>
                <w:color w:val="000000" w:themeColor="text1"/>
                <w:sz w:val="24"/>
                <w:szCs w:val="24"/>
                <w:lang w:val="hy-AM"/>
              </w:rPr>
            </w:pPr>
            <w:r w:rsidRPr="005862E8">
              <w:rPr>
                <w:rFonts w:ascii="GHEA Grapalat" w:eastAsia="Proxima Nova" w:hAnsi="GHEA Grapalat" w:cs="Arial"/>
                <w:color w:val="000000" w:themeColor="text1"/>
                <w:sz w:val="24"/>
                <w:szCs w:val="24"/>
                <w:lang w:val="hy-AM"/>
              </w:rPr>
              <w:t>ՄԱԶԾ</w:t>
            </w:r>
            <w:r w:rsidRPr="005862E8">
              <w:rPr>
                <w:rFonts w:ascii="GHEA Grapalat" w:eastAsia="Proxima Nova" w:hAnsi="GHEA Grapalat" w:cs="Proxima Nova"/>
                <w:color w:val="000000" w:themeColor="text1"/>
                <w:sz w:val="24"/>
                <w:szCs w:val="24"/>
                <w:lang w:val="hy-AM"/>
              </w:rPr>
              <w:t xml:space="preserve"> </w:t>
            </w:r>
          </w:p>
          <w:p w14:paraId="4A0C75DA" w14:textId="77777777" w:rsidR="00186C0E" w:rsidRPr="005862E8" w:rsidRDefault="00186C0E" w:rsidP="00C862D3">
            <w:pPr>
              <w:spacing w:after="180" w:line="240" w:lineRule="auto"/>
              <w:rPr>
                <w:rFonts w:ascii="GHEA Grapalat" w:eastAsia="Proxima Nova" w:hAnsi="GHEA Grapalat" w:cs="Proxima Nova"/>
                <w:b/>
                <w:color w:val="000000" w:themeColor="text1"/>
                <w:sz w:val="24"/>
                <w:szCs w:val="24"/>
                <w:lang w:val="hy-AM"/>
              </w:rPr>
            </w:pPr>
          </w:p>
        </w:tc>
      </w:tr>
      <w:tr w:rsidR="00186C0E" w:rsidRPr="005862E8" w14:paraId="7048C794" w14:textId="77777777" w:rsidTr="00C92CDF">
        <w:trPr>
          <w:trHeight w:val="200"/>
        </w:trPr>
        <w:tc>
          <w:tcPr>
            <w:tcW w:w="2546" w:type="dxa"/>
            <w:vMerge w:val="restart"/>
            <w:tcBorders>
              <w:top w:val="single" w:sz="4" w:space="0" w:color="000000"/>
              <w:left w:val="single" w:sz="4" w:space="0" w:color="000000"/>
              <w:bottom w:val="single" w:sz="4" w:space="0" w:color="000000"/>
              <w:right w:val="single" w:sz="4" w:space="0" w:color="000000"/>
            </w:tcBorders>
          </w:tcPr>
          <w:p w14:paraId="5CF45F26" w14:textId="77777777" w:rsidR="00186C0E" w:rsidRPr="005862E8" w:rsidRDefault="00186C0E" w:rsidP="00632B81">
            <w:pPr>
              <w:spacing w:after="180" w:line="240" w:lineRule="auto"/>
              <w:jc w:val="both"/>
              <w:rPr>
                <w:rFonts w:ascii="GHEA Grapalat" w:eastAsia="Proxima Nova" w:hAnsi="GHEA Grapalat" w:cs="Proxima Nova"/>
                <w:b/>
                <w:color w:val="000000" w:themeColor="text1"/>
                <w:sz w:val="24"/>
                <w:szCs w:val="24"/>
                <w:lang w:val="hy-AM"/>
              </w:rPr>
            </w:pPr>
            <w:r w:rsidRPr="005862E8">
              <w:rPr>
                <w:rFonts w:ascii="GHEA Grapalat" w:eastAsia="Proxima Nova" w:hAnsi="GHEA Grapalat" w:cs="Arial"/>
                <w:b/>
                <w:color w:val="000000" w:themeColor="text1"/>
                <w:sz w:val="24"/>
                <w:szCs w:val="24"/>
                <w:lang w:val="hy-AM"/>
              </w:rPr>
              <w:lastRenderedPageBreak/>
              <w:t>Գործողություն</w:t>
            </w:r>
            <w:r w:rsidRPr="005862E8">
              <w:rPr>
                <w:rFonts w:ascii="GHEA Grapalat" w:eastAsia="Proxima Nova" w:hAnsi="GHEA Grapalat" w:cs="Proxima Nova"/>
                <w:b/>
                <w:color w:val="000000" w:themeColor="text1"/>
                <w:sz w:val="24"/>
                <w:szCs w:val="24"/>
                <w:lang w:val="hy-AM"/>
              </w:rPr>
              <w:t>. 5</w:t>
            </w:r>
          </w:p>
          <w:p w14:paraId="25F31431" w14:textId="77777777" w:rsidR="00186C0E" w:rsidRPr="005862E8" w:rsidRDefault="00186C0E" w:rsidP="00632B81">
            <w:pPr>
              <w:spacing w:after="180" w:line="240" w:lineRule="auto"/>
              <w:jc w:val="both"/>
              <w:rPr>
                <w:rFonts w:ascii="GHEA Grapalat" w:eastAsia="Proxima Nova" w:hAnsi="GHEA Grapalat" w:cs="Proxima Nova"/>
                <w:b/>
                <w:color w:val="000000" w:themeColor="text1"/>
                <w:sz w:val="24"/>
                <w:szCs w:val="24"/>
                <w:lang w:val="hy-AM"/>
              </w:rPr>
            </w:pPr>
            <w:r w:rsidRPr="005862E8">
              <w:rPr>
                <w:rFonts w:ascii="GHEA Grapalat" w:eastAsia="Proxima Nova" w:hAnsi="GHEA Grapalat" w:cs="Arial"/>
                <w:color w:val="000000" w:themeColor="text1"/>
                <w:sz w:val="24"/>
                <w:szCs w:val="24"/>
                <w:lang w:val="hy-AM"/>
              </w:rPr>
              <w:t>Պիլոտային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գործարկում</w:t>
            </w:r>
          </w:p>
        </w:tc>
        <w:tc>
          <w:tcPr>
            <w:tcW w:w="2763" w:type="dxa"/>
            <w:gridSpan w:val="3"/>
            <w:vMerge w:val="restart"/>
            <w:tcBorders>
              <w:top w:val="single" w:sz="4" w:space="0" w:color="000000"/>
              <w:left w:val="single" w:sz="4" w:space="0" w:color="000000"/>
              <w:bottom w:val="single" w:sz="4" w:space="0" w:color="000000"/>
              <w:right w:val="single" w:sz="4" w:space="0" w:color="000000"/>
            </w:tcBorders>
          </w:tcPr>
          <w:p w14:paraId="795A580A" w14:textId="77777777" w:rsidR="00186C0E" w:rsidRPr="005862E8" w:rsidRDefault="00000000" w:rsidP="00632B81">
            <w:pPr>
              <w:spacing w:after="180" w:line="240" w:lineRule="auto"/>
              <w:rPr>
                <w:rFonts w:ascii="GHEA Grapalat" w:eastAsia="Proxima Nova" w:hAnsi="GHEA Grapalat" w:cs="Proxima Nova"/>
                <w:b/>
                <w:color w:val="000000" w:themeColor="text1"/>
                <w:sz w:val="24"/>
                <w:szCs w:val="24"/>
                <w:lang w:val="hy-AM"/>
              </w:rPr>
            </w:pPr>
            <w:sdt>
              <w:sdtPr>
                <w:rPr>
                  <w:rFonts w:ascii="GHEA Grapalat" w:eastAsia="Proxima Nova" w:hAnsi="GHEA Grapalat" w:cs="Proxima Nova"/>
                  <w:color w:val="000000" w:themeColor="text1"/>
                  <w:sz w:val="24"/>
                  <w:szCs w:val="24"/>
                  <w:lang w:val="hy-AM"/>
                </w:rPr>
                <w:tag w:val="goog_rdk_192"/>
                <w:id w:val="-92248764"/>
              </w:sdtPr>
              <w:sdtContent>
                <w:r w:rsidR="00186C0E" w:rsidRPr="005862E8">
                  <w:rPr>
                    <w:rFonts w:ascii="GHEA Grapalat" w:eastAsia="Proxima Nova" w:hAnsi="GHEA Grapalat" w:cs="Arial"/>
                    <w:bCs/>
                    <w:color w:val="000000" w:themeColor="text1"/>
                    <w:sz w:val="24"/>
                    <w:szCs w:val="24"/>
                    <w:lang w:val="hy-AM"/>
                  </w:rPr>
                  <w:t>Մշակված</w:t>
                </w:r>
                <w:r w:rsidR="00186C0E" w:rsidRPr="005862E8">
                  <w:rPr>
                    <w:rFonts w:ascii="GHEA Grapalat" w:eastAsia="Proxima Nova" w:hAnsi="GHEA Grapalat" w:cs="Proxima Nova"/>
                    <w:bCs/>
                    <w:color w:val="000000" w:themeColor="text1"/>
                    <w:sz w:val="24"/>
                    <w:szCs w:val="24"/>
                    <w:lang w:val="hy-AM"/>
                  </w:rPr>
                  <w:t xml:space="preserve"> </w:t>
                </w:r>
                <w:r w:rsidR="00186C0E" w:rsidRPr="005862E8">
                  <w:rPr>
                    <w:rFonts w:ascii="GHEA Grapalat" w:eastAsia="Proxima Nova" w:hAnsi="GHEA Grapalat" w:cs="Arial"/>
                    <w:bCs/>
                    <w:color w:val="000000" w:themeColor="text1"/>
                    <w:sz w:val="24"/>
                    <w:szCs w:val="24"/>
                    <w:lang w:val="hy-AM"/>
                  </w:rPr>
                  <w:t>համակարգի</w:t>
                </w:r>
                <w:r w:rsidR="00186C0E" w:rsidRPr="005862E8">
                  <w:rPr>
                    <w:rFonts w:ascii="GHEA Grapalat" w:eastAsia="Proxima Nova" w:hAnsi="GHEA Grapalat" w:cs="Proxima Nova"/>
                    <w:bCs/>
                    <w:color w:val="000000" w:themeColor="text1"/>
                    <w:sz w:val="24"/>
                    <w:szCs w:val="24"/>
                    <w:lang w:val="hy-AM"/>
                  </w:rPr>
                  <w:t xml:space="preserve"> </w:t>
                </w:r>
                <w:r w:rsidR="00186C0E" w:rsidRPr="005862E8">
                  <w:rPr>
                    <w:rFonts w:ascii="GHEA Grapalat" w:eastAsia="Proxima Nova" w:hAnsi="GHEA Grapalat" w:cs="Arial"/>
                    <w:bCs/>
                    <w:color w:val="000000" w:themeColor="text1"/>
                    <w:sz w:val="24"/>
                    <w:szCs w:val="24"/>
                    <w:lang w:val="hy-AM"/>
                  </w:rPr>
                  <w:t>փորձարկում</w:t>
                </w:r>
                <w:r w:rsidR="00186C0E" w:rsidRPr="005862E8">
                  <w:rPr>
                    <w:rFonts w:ascii="GHEA Grapalat" w:eastAsia="Proxima Nova" w:hAnsi="GHEA Grapalat" w:cs="Proxima Nova"/>
                    <w:bCs/>
                    <w:color w:val="000000" w:themeColor="text1"/>
                    <w:sz w:val="24"/>
                    <w:szCs w:val="24"/>
                    <w:lang w:val="hy-AM"/>
                  </w:rPr>
                  <w:t xml:space="preserve">, </w:t>
                </w:r>
                <w:r w:rsidR="00186C0E" w:rsidRPr="005862E8">
                  <w:rPr>
                    <w:rFonts w:ascii="GHEA Grapalat" w:eastAsia="Proxima Nova" w:hAnsi="GHEA Grapalat" w:cs="Arial"/>
                    <w:bCs/>
                    <w:color w:val="000000" w:themeColor="text1"/>
                    <w:sz w:val="24"/>
                    <w:szCs w:val="24"/>
                    <w:lang w:val="hy-AM"/>
                  </w:rPr>
                  <w:t>հայտնաբերված</w:t>
                </w:r>
                <w:r w:rsidR="00186C0E" w:rsidRPr="005862E8">
                  <w:rPr>
                    <w:rFonts w:ascii="GHEA Grapalat" w:eastAsia="Proxima Nova" w:hAnsi="GHEA Grapalat" w:cs="Proxima Nova"/>
                    <w:bCs/>
                    <w:color w:val="000000" w:themeColor="text1"/>
                    <w:sz w:val="24"/>
                    <w:szCs w:val="24"/>
                    <w:lang w:val="hy-AM"/>
                  </w:rPr>
                  <w:t xml:space="preserve"> </w:t>
                </w:r>
                <w:r w:rsidR="00186C0E" w:rsidRPr="005862E8">
                  <w:rPr>
                    <w:rFonts w:ascii="GHEA Grapalat" w:eastAsia="Proxima Nova" w:hAnsi="GHEA Grapalat" w:cs="Arial"/>
                    <w:bCs/>
                    <w:color w:val="000000" w:themeColor="text1"/>
                    <w:sz w:val="24"/>
                    <w:szCs w:val="24"/>
                    <w:lang w:val="hy-AM"/>
                  </w:rPr>
                  <w:t>խնդիրների</w:t>
                </w:r>
                <w:r w:rsidR="00186C0E" w:rsidRPr="005862E8">
                  <w:rPr>
                    <w:rFonts w:ascii="GHEA Grapalat" w:eastAsia="Proxima Nova" w:hAnsi="GHEA Grapalat" w:cs="Proxima Nova"/>
                    <w:bCs/>
                    <w:color w:val="000000" w:themeColor="text1"/>
                    <w:sz w:val="24"/>
                    <w:szCs w:val="24"/>
                    <w:lang w:val="hy-AM"/>
                  </w:rPr>
                  <w:t xml:space="preserve"> </w:t>
                </w:r>
                <w:r w:rsidR="00186C0E" w:rsidRPr="005862E8">
                  <w:rPr>
                    <w:rFonts w:ascii="GHEA Grapalat" w:eastAsia="Proxima Nova" w:hAnsi="GHEA Grapalat" w:cs="Arial"/>
                    <w:bCs/>
                    <w:color w:val="000000" w:themeColor="text1"/>
                    <w:sz w:val="24"/>
                    <w:szCs w:val="24"/>
                    <w:lang w:val="hy-AM"/>
                  </w:rPr>
                  <w:t>շտկում</w:t>
                </w:r>
              </w:sdtContent>
            </w:sdt>
            <w:r w:rsidR="00186C0E" w:rsidRPr="005862E8" w:rsidDel="009E660D">
              <w:rPr>
                <w:rFonts w:ascii="GHEA Grapalat" w:eastAsia="Proxima Nova" w:hAnsi="GHEA Grapalat" w:cs="Proxima Nova"/>
                <w:color w:val="000000" w:themeColor="text1"/>
                <w:sz w:val="24"/>
                <w:szCs w:val="24"/>
                <w:lang w:val="hy-AM"/>
              </w:rPr>
              <w:t xml:space="preserve"> </w:t>
            </w:r>
          </w:p>
        </w:tc>
        <w:tc>
          <w:tcPr>
            <w:tcW w:w="2263" w:type="dxa"/>
            <w:gridSpan w:val="2"/>
            <w:vMerge w:val="restart"/>
            <w:tcBorders>
              <w:top w:val="single" w:sz="4" w:space="0" w:color="000000"/>
              <w:left w:val="single" w:sz="4" w:space="0" w:color="000000"/>
              <w:bottom w:val="single" w:sz="4" w:space="0" w:color="000000"/>
              <w:right w:val="single" w:sz="4" w:space="0" w:color="000000"/>
            </w:tcBorders>
          </w:tcPr>
          <w:p w14:paraId="19F07956" w14:textId="763EA826" w:rsidR="00186C0E" w:rsidRPr="005862E8" w:rsidRDefault="00186C0E" w:rsidP="00632B81">
            <w:pPr>
              <w:spacing w:after="180" w:line="240" w:lineRule="auto"/>
              <w:jc w:val="both"/>
              <w:rPr>
                <w:rFonts w:ascii="GHEA Grapalat" w:eastAsia="Proxima Nova" w:hAnsi="GHEA Grapalat" w:cs="Proxima Nova"/>
                <w:b/>
                <w:color w:val="000000" w:themeColor="text1"/>
                <w:sz w:val="24"/>
                <w:szCs w:val="24"/>
                <w:lang w:val="hy-AM"/>
              </w:rPr>
            </w:pPr>
            <w:r w:rsidRPr="005862E8">
              <w:rPr>
                <w:rFonts w:ascii="GHEA Grapalat" w:eastAsia="Proxima Nova" w:hAnsi="GHEA Grapalat" w:cs="Proxima Nova"/>
                <w:color w:val="000000" w:themeColor="text1"/>
                <w:sz w:val="24"/>
                <w:szCs w:val="24"/>
                <w:lang w:val="hy-AM"/>
              </w:rPr>
              <w:t xml:space="preserve">2027 </w:t>
            </w:r>
            <w:r w:rsidRPr="005862E8">
              <w:rPr>
                <w:rFonts w:ascii="GHEA Grapalat" w:eastAsia="Proxima Nova" w:hAnsi="GHEA Grapalat" w:cs="Arial"/>
                <w:color w:val="000000" w:themeColor="text1"/>
                <w:sz w:val="24"/>
                <w:szCs w:val="24"/>
                <w:lang w:val="hy-AM"/>
              </w:rPr>
              <w:t>թ</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հունիս</w:t>
            </w:r>
          </w:p>
        </w:tc>
        <w:tc>
          <w:tcPr>
            <w:tcW w:w="7368" w:type="dxa"/>
            <w:gridSpan w:val="6"/>
            <w:tcBorders>
              <w:top w:val="single" w:sz="4" w:space="0" w:color="000000"/>
              <w:left w:val="single" w:sz="4" w:space="0" w:color="000000"/>
              <w:bottom w:val="single" w:sz="4" w:space="0" w:color="000000"/>
              <w:right w:val="single" w:sz="4" w:space="0" w:color="000000"/>
            </w:tcBorders>
          </w:tcPr>
          <w:p w14:paraId="396B9BE7" w14:textId="77777777" w:rsidR="00186C0E" w:rsidRPr="005862E8" w:rsidRDefault="00186C0E" w:rsidP="00632B81">
            <w:pPr>
              <w:spacing w:after="180" w:line="240" w:lineRule="auto"/>
              <w:jc w:val="both"/>
              <w:rPr>
                <w:rFonts w:ascii="GHEA Grapalat" w:eastAsia="Proxima Nova" w:hAnsi="GHEA Grapalat" w:cs="Proxima Nova"/>
                <w:color w:val="000000" w:themeColor="text1"/>
                <w:sz w:val="24"/>
                <w:szCs w:val="24"/>
                <w:lang w:val="hy-AM"/>
              </w:rPr>
            </w:pPr>
            <w:r w:rsidRPr="005862E8">
              <w:rPr>
                <w:rFonts w:ascii="GHEA Grapalat" w:eastAsia="Proxima Nova" w:hAnsi="GHEA Grapalat" w:cs="Arial"/>
                <w:b/>
                <w:color w:val="000000" w:themeColor="text1"/>
                <w:sz w:val="24"/>
                <w:szCs w:val="24"/>
                <w:lang w:val="hy-AM"/>
              </w:rPr>
              <w:t xml:space="preserve">Պատասխանատու՝ </w:t>
            </w:r>
            <w:r w:rsidRPr="005862E8">
              <w:rPr>
                <w:rFonts w:ascii="GHEA Grapalat" w:eastAsia="Proxima Nova" w:hAnsi="GHEA Grapalat" w:cs="Arial"/>
                <w:color w:val="000000" w:themeColor="text1"/>
                <w:sz w:val="24"/>
                <w:szCs w:val="24"/>
                <w:lang w:val="hy-AM"/>
              </w:rPr>
              <w:t>Արդարադատության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նախարարություն</w:t>
            </w:r>
          </w:p>
        </w:tc>
      </w:tr>
      <w:tr w:rsidR="00186C0E" w:rsidRPr="005862E8" w14:paraId="3C3F9EDB" w14:textId="77777777" w:rsidTr="00C92CDF">
        <w:trPr>
          <w:trHeight w:val="200"/>
        </w:trPr>
        <w:tc>
          <w:tcPr>
            <w:tcW w:w="2546" w:type="dxa"/>
            <w:vMerge/>
            <w:tcBorders>
              <w:top w:val="single" w:sz="4" w:space="0" w:color="000000"/>
              <w:left w:val="single" w:sz="4" w:space="0" w:color="000000"/>
              <w:bottom w:val="single" w:sz="4" w:space="0" w:color="000000"/>
              <w:right w:val="single" w:sz="4" w:space="0" w:color="000000"/>
            </w:tcBorders>
          </w:tcPr>
          <w:p w14:paraId="331D70BA" w14:textId="77777777" w:rsidR="00186C0E" w:rsidRPr="005862E8" w:rsidRDefault="00186C0E" w:rsidP="00632B81">
            <w:pPr>
              <w:spacing w:after="180" w:line="240" w:lineRule="auto"/>
              <w:jc w:val="both"/>
              <w:rPr>
                <w:rFonts w:ascii="GHEA Grapalat" w:eastAsia="Proxima Nova" w:hAnsi="GHEA Grapalat" w:cs="Proxima Nova"/>
                <w:b/>
                <w:color w:val="000000" w:themeColor="text1"/>
                <w:sz w:val="24"/>
                <w:szCs w:val="24"/>
                <w:lang w:val="en"/>
              </w:rPr>
            </w:pPr>
          </w:p>
        </w:tc>
        <w:tc>
          <w:tcPr>
            <w:tcW w:w="2763" w:type="dxa"/>
            <w:gridSpan w:val="3"/>
            <w:vMerge/>
            <w:tcBorders>
              <w:top w:val="single" w:sz="4" w:space="0" w:color="000000"/>
              <w:left w:val="single" w:sz="4" w:space="0" w:color="000000"/>
              <w:bottom w:val="single" w:sz="4" w:space="0" w:color="000000"/>
              <w:right w:val="single" w:sz="4" w:space="0" w:color="000000"/>
            </w:tcBorders>
          </w:tcPr>
          <w:p w14:paraId="0B7A6212" w14:textId="77777777" w:rsidR="00186C0E" w:rsidRPr="005862E8" w:rsidRDefault="00186C0E" w:rsidP="00632B81">
            <w:pPr>
              <w:spacing w:after="180" w:line="240" w:lineRule="auto"/>
              <w:jc w:val="both"/>
              <w:rPr>
                <w:rFonts w:ascii="GHEA Grapalat" w:eastAsia="Proxima Nova" w:hAnsi="GHEA Grapalat" w:cs="Proxima Nova"/>
                <w:b/>
                <w:color w:val="000000" w:themeColor="text1"/>
                <w:sz w:val="24"/>
                <w:szCs w:val="24"/>
                <w:lang w:val="en"/>
              </w:rPr>
            </w:pPr>
          </w:p>
        </w:tc>
        <w:tc>
          <w:tcPr>
            <w:tcW w:w="2263" w:type="dxa"/>
            <w:gridSpan w:val="2"/>
            <w:vMerge/>
            <w:tcBorders>
              <w:top w:val="single" w:sz="4" w:space="0" w:color="000000"/>
              <w:left w:val="single" w:sz="4" w:space="0" w:color="000000"/>
              <w:bottom w:val="single" w:sz="4" w:space="0" w:color="000000"/>
              <w:right w:val="single" w:sz="4" w:space="0" w:color="000000"/>
            </w:tcBorders>
          </w:tcPr>
          <w:p w14:paraId="7110FF7D" w14:textId="77777777" w:rsidR="00186C0E" w:rsidRPr="005862E8" w:rsidRDefault="00186C0E" w:rsidP="00632B81">
            <w:pPr>
              <w:spacing w:after="180" w:line="240" w:lineRule="auto"/>
              <w:jc w:val="both"/>
              <w:rPr>
                <w:rFonts w:ascii="GHEA Grapalat" w:eastAsia="Proxima Nova" w:hAnsi="GHEA Grapalat" w:cs="Proxima Nova"/>
                <w:b/>
                <w:color w:val="000000" w:themeColor="text1"/>
                <w:sz w:val="24"/>
                <w:szCs w:val="24"/>
                <w:lang w:val="en"/>
              </w:rPr>
            </w:pPr>
          </w:p>
        </w:tc>
        <w:tc>
          <w:tcPr>
            <w:tcW w:w="7368" w:type="dxa"/>
            <w:gridSpan w:val="6"/>
            <w:tcBorders>
              <w:top w:val="single" w:sz="4" w:space="0" w:color="000000"/>
              <w:left w:val="single" w:sz="4" w:space="0" w:color="000000"/>
              <w:bottom w:val="single" w:sz="4" w:space="0" w:color="000000"/>
              <w:right w:val="single" w:sz="4" w:space="0" w:color="000000"/>
            </w:tcBorders>
          </w:tcPr>
          <w:p w14:paraId="34264C08" w14:textId="77777777" w:rsidR="00186C0E" w:rsidRPr="005862E8" w:rsidRDefault="00186C0E" w:rsidP="00632B81">
            <w:pPr>
              <w:spacing w:after="180" w:line="240" w:lineRule="auto"/>
              <w:jc w:val="both"/>
              <w:rPr>
                <w:rFonts w:ascii="GHEA Grapalat" w:eastAsia="Proxima Nova" w:hAnsi="GHEA Grapalat" w:cs="Proxima Nova"/>
                <w:b/>
                <w:color w:val="000000" w:themeColor="text1"/>
                <w:sz w:val="24"/>
                <w:szCs w:val="24"/>
                <w:u w:val="single"/>
                <w:lang w:val="en"/>
              </w:rPr>
            </w:pPr>
            <w:proofErr w:type="spellStart"/>
            <w:r w:rsidRPr="005862E8">
              <w:rPr>
                <w:rFonts w:ascii="GHEA Grapalat" w:eastAsia="Proxima Nova" w:hAnsi="GHEA Grapalat" w:cs="Arial"/>
                <w:b/>
                <w:color w:val="000000" w:themeColor="text1"/>
                <w:sz w:val="24"/>
                <w:szCs w:val="24"/>
                <w:u w:val="single"/>
                <w:lang w:val="en"/>
              </w:rPr>
              <w:t>Աջակից</w:t>
            </w:r>
            <w:proofErr w:type="spellEnd"/>
            <w:r w:rsidRPr="005862E8">
              <w:rPr>
                <w:rFonts w:ascii="GHEA Grapalat" w:eastAsia="Proxima Nova" w:hAnsi="GHEA Grapalat" w:cs="Proxima Nova"/>
                <w:b/>
                <w:color w:val="000000" w:themeColor="text1"/>
                <w:sz w:val="24"/>
                <w:szCs w:val="24"/>
                <w:u w:val="single"/>
                <w:lang w:val="en"/>
              </w:rPr>
              <w:t xml:space="preserve"> </w:t>
            </w:r>
            <w:proofErr w:type="spellStart"/>
            <w:r w:rsidRPr="005862E8">
              <w:rPr>
                <w:rFonts w:ascii="GHEA Grapalat" w:eastAsia="Proxima Nova" w:hAnsi="GHEA Grapalat" w:cs="Arial"/>
                <w:b/>
                <w:color w:val="000000" w:themeColor="text1"/>
                <w:sz w:val="24"/>
                <w:szCs w:val="24"/>
                <w:u w:val="single"/>
                <w:lang w:val="en"/>
              </w:rPr>
              <w:t>շահագրգիռ</w:t>
            </w:r>
            <w:proofErr w:type="spellEnd"/>
            <w:r w:rsidRPr="005862E8">
              <w:rPr>
                <w:rFonts w:ascii="GHEA Grapalat" w:eastAsia="Proxima Nova" w:hAnsi="GHEA Grapalat" w:cs="Proxima Nova"/>
                <w:b/>
                <w:color w:val="000000" w:themeColor="text1"/>
                <w:sz w:val="24"/>
                <w:szCs w:val="24"/>
                <w:u w:val="single"/>
                <w:lang w:val="en"/>
              </w:rPr>
              <w:t xml:space="preserve"> </w:t>
            </w:r>
            <w:proofErr w:type="spellStart"/>
            <w:r w:rsidRPr="005862E8">
              <w:rPr>
                <w:rFonts w:ascii="GHEA Grapalat" w:eastAsia="Proxima Nova" w:hAnsi="GHEA Grapalat" w:cs="Arial"/>
                <w:b/>
                <w:color w:val="000000" w:themeColor="text1"/>
                <w:sz w:val="24"/>
                <w:szCs w:val="24"/>
                <w:u w:val="single"/>
                <w:lang w:val="en"/>
              </w:rPr>
              <w:t>կողմեր</w:t>
            </w:r>
            <w:proofErr w:type="spellEnd"/>
          </w:p>
        </w:tc>
      </w:tr>
      <w:tr w:rsidR="00186C0E" w:rsidRPr="005862E8" w14:paraId="3947A398" w14:textId="77777777" w:rsidTr="00C92CDF">
        <w:trPr>
          <w:trHeight w:val="90"/>
        </w:trPr>
        <w:tc>
          <w:tcPr>
            <w:tcW w:w="2546" w:type="dxa"/>
            <w:vMerge/>
            <w:tcBorders>
              <w:top w:val="single" w:sz="4" w:space="0" w:color="000000"/>
              <w:left w:val="single" w:sz="4" w:space="0" w:color="000000"/>
              <w:bottom w:val="single" w:sz="4" w:space="0" w:color="000000"/>
              <w:right w:val="single" w:sz="4" w:space="0" w:color="000000"/>
            </w:tcBorders>
          </w:tcPr>
          <w:p w14:paraId="6FBE0A21" w14:textId="77777777" w:rsidR="00186C0E" w:rsidRPr="005862E8" w:rsidRDefault="00186C0E" w:rsidP="00632B81">
            <w:pPr>
              <w:spacing w:after="180" w:line="240" w:lineRule="auto"/>
              <w:jc w:val="both"/>
              <w:rPr>
                <w:rFonts w:ascii="GHEA Grapalat" w:eastAsia="Proxima Nova" w:hAnsi="GHEA Grapalat" w:cs="Proxima Nova"/>
                <w:b/>
                <w:color w:val="000000" w:themeColor="text1"/>
                <w:sz w:val="24"/>
                <w:szCs w:val="24"/>
                <w:u w:val="single"/>
                <w:lang w:val="en"/>
              </w:rPr>
            </w:pPr>
          </w:p>
        </w:tc>
        <w:tc>
          <w:tcPr>
            <w:tcW w:w="2763" w:type="dxa"/>
            <w:gridSpan w:val="3"/>
            <w:vMerge/>
            <w:tcBorders>
              <w:top w:val="single" w:sz="4" w:space="0" w:color="000000"/>
              <w:left w:val="single" w:sz="4" w:space="0" w:color="000000"/>
              <w:bottom w:val="single" w:sz="4" w:space="0" w:color="000000"/>
              <w:right w:val="single" w:sz="4" w:space="0" w:color="000000"/>
            </w:tcBorders>
          </w:tcPr>
          <w:p w14:paraId="68977445" w14:textId="77777777" w:rsidR="00186C0E" w:rsidRPr="005862E8" w:rsidRDefault="00186C0E" w:rsidP="00632B81">
            <w:pPr>
              <w:spacing w:after="180" w:line="240" w:lineRule="auto"/>
              <w:jc w:val="both"/>
              <w:rPr>
                <w:rFonts w:ascii="GHEA Grapalat" w:eastAsia="Proxima Nova" w:hAnsi="GHEA Grapalat" w:cs="Proxima Nova"/>
                <w:b/>
                <w:color w:val="000000" w:themeColor="text1"/>
                <w:sz w:val="24"/>
                <w:szCs w:val="24"/>
                <w:u w:val="single"/>
                <w:lang w:val="en"/>
              </w:rPr>
            </w:pPr>
          </w:p>
        </w:tc>
        <w:tc>
          <w:tcPr>
            <w:tcW w:w="2263" w:type="dxa"/>
            <w:gridSpan w:val="2"/>
            <w:vMerge/>
            <w:tcBorders>
              <w:top w:val="single" w:sz="4" w:space="0" w:color="000000"/>
              <w:left w:val="single" w:sz="4" w:space="0" w:color="000000"/>
              <w:bottom w:val="single" w:sz="4" w:space="0" w:color="000000"/>
              <w:right w:val="single" w:sz="4" w:space="0" w:color="000000"/>
            </w:tcBorders>
          </w:tcPr>
          <w:p w14:paraId="155464A5" w14:textId="77777777" w:rsidR="00186C0E" w:rsidRPr="005862E8" w:rsidRDefault="00186C0E" w:rsidP="00632B81">
            <w:pPr>
              <w:spacing w:after="180" w:line="240" w:lineRule="auto"/>
              <w:jc w:val="both"/>
              <w:rPr>
                <w:rFonts w:ascii="GHEA Grapalat" w:eastAsia="Proxima Nova" w:hAnsi="GHEA Grapalat" w:cs="Proxima Nova"/>
                <w:b/>
                <w:color w:val="000000" w:themeColor="text1"/>
                <w:sz w:val="24"/>
                <w:szCs w:val="24"/>
                <w:u w:val="single"/>
                <w:lang w:val="en"/>
              </w:rPr>
            </w:pPr>
          </w:p>
        </w:tc>
        <w:tc>
          <w:tcPr>
            <w:tcW w:w="2863" w:type="dxa"/>
            <w:gridSpan w:val="3"/>
            <w:tcBorders>
              <w:top w:val="single" w:sz="4" w:space="0" w:color="000000"/>
              <w:left w:val="single" w:sz="4" w:space="0" w:color="000000"/>
              <w:bottom w:val="single" w:sz="4" w:space="0" w:color="000000"/>
              <w:right w:val="single" w:sz="4" w:space="0" w:color="000000"/>
            </w:tcBorders>
          </w:tcPr>
          <w:p w14:paraId="61A5BECB" w14:textId="77777777" w:rsidR="00186C0E" w:rsidRPr="005862E8" w:rsidRDefault="00186C0E" w:rsidP="00632B81">
            <w:pPr>
              <w:spacing w:after="180" w:line="240" w:lineRule="auto"/>
              <w:jc w:val="both"/>
              <w:rPr>
                <w:rFonts w:ascii="GHEA Grapalat" w:eastAsia="Proxima Nova" w:hAnsi="GHEA Grapalat" w:cs="Proxima Nova"/>
                <w:b/>
                <w:color w:val="000000" w:themeColor="text1"/>
                <w:sz w:val="24"/>
                <w:szCs w:val="24"/>
                <w:lang w:val="en"/>
              </w:rPr>
            </w:pPr>
            <w:proofErr w:type="spellStart"/>
            <w:r w:rsidRPr="005862E8">
              <w:rPr>
                <w:rFonts w:ascii="GHEA Grapalat" w:eastAsia="Proxima Nova" w:hAnsi="GHEA Grapalat" w:cs="Arial"/>
                <w:b/>
                <w:color w:val="000000" w:themeColor="text1"/>
                <w:sz w:val="24"/>
                <w:szCs w:val="24"/>
                <w:lang w:val="en"/>
              </w:rPr>
              <w:t>Կառավարություն</w:t>
            </w:r>
            <w:proofErr w:type="spellEnd"/>
          </w:p>
        </w:tc>
        <w:tc>
          <w:tcPr>
            <w:tcW w:w="2635" w:type="dxa"/>
            <w:gridSpan w:val="2"/>
            <w:tcBorders>
              <w:top w:val="single" w:sz="4" w:space="0" w:color="000000"/>
              <w:left w:val="single" w:sz="4" w:space="0" w:color="000000"/>
              <w:bottom w:val="single" w:sz="4" w:space="0" w:color="000000"/>
              <w:right w:val="single" w:sz="4" w:space="0" w:color="000000"/>
            </w:tcBorders>
          </w:tcPr>
          <w:p w14:paraId="2E955C12" w14:textId="77777777" w:rsidR="00186C0E" w:rsidRPr="005862E8" w:rsidRDefault="00186C0E" w:rsidP="00632B81">
            <w:pPr>
              <w:spacing w:after="180" w:line="240" w:lineRule="auto"/>
              <w:jc w:val="both"/>
              <w:rPr>
                <w:rFonts w:ascii="GHEA Grapalat" w:eastAsia="Proxima Nova" w:hAnsi="GHEA Grapalat" w:cs="Proxima Nova"/>
                <w:b/>
                <w:color w:val="000000" w:themeColor="text1"/>
                <w:sz w:val="24"/>
                <w:szCs w:val="24"/>
                <w:lang w:val="en"/>
              </w:rPr>
            </w:pPr>
            <w:r w:rsidRPr="005862E8">
              <w:rPr>
                <w:rFonts w:ascii="GHEA Grapalat" w:eastAsia="Proxima Nova" w:hAnsi="GHEA Grapalat" w:cs="Arial"/>
                <w:b/>
                <w:color w:val="000000" w:themeColor="text1"/>
                <w:sz w:val="24"/>
                <w:szCs w:val="24"/>
                <w:lang w:val="en"/>
              </w:rPr>
              <w:t>ՔՀԿ</w:t>
            </w:r>
          </w:p>
        </w:tc>
        <w:tc>
          <w:tcPr>
            <w:tcW w:w="1870" w:type="dxa"/>
            <w:tcBorders>
              <w:top w:val="single" w:sz="4" w:space="0" w:color="000000"/>
              <w:left w:val="single" w:sz="4" w:space="0" w:color="000000"/>
              <w:bottom w:val="single" w:sz="4" w:space="0" w:color="000000"/>
              <w:right w:val="single" w:sz="4" w:space="0" w:color="000000"/>
            </w:tcBorders>
          </w:tcPr>
          <w:p w14:paraId="32F9EEB7" w14:textId="77777777" w:rsidR="00186C0E" w:rsidRPr="005862E8" w:rsidRDefault="00186C0E" w:rsidP="00632B81">
            <w:pPr>
              <w:spacing w:after="180" w:line="240" w:lineRule="auto"/>
              <w:jc w:val="both"/>
              <w:rPr>
                <w:rFonts w:ascii="GHEA Grapalat" w:eastAsia="Proxima Nova" w:hAnsi="GHEA Grapalat" w:cs="Proxima Nova"/>
                <w:b/>
                <w:color w:val="000000" w:themeColor="text1"/>
                <w:sz w:val="24"/>
                <w:szCs w:val="24"/>
                <w:lang w:val="en"/>
              </w:rPr>
            </w:pPr>
            <w:proofErr w:type="spellStart"/>
            <w:r w:rsidRPr="005862E8">
              <w:rPr>
                <w:rFonts w:ascii="GHEA Grapalat" w:eastAsia="Proxima Nova" w:hAnsi="GHEA Grapalat" w:cs="Arial"/>
                <w:b/>
                <w:bCs/>
                <w:color w:val="000000" w:themeColor="text1"/>
                <w:sz w:val="24"/>
                <w:szCs w:val="24"/>
                <w:lang w:val="en"/>
              </w:rPr>
              <w:t>Այլ</w:t>
            </w:r>
            <w:proofErr w:type="spellEnd"/>
            <w:r w:rsidRPr="005862E8">
              <w:rPr>
                <w:rFonts w:ascii="GHEA Grapalat" w:eastAsia="Proxima Nova" w:hAnsi="GHEA Grapalat" w:cs="Proxima Nova"/>
                <w:b/>
                <w:bCs/>
                <w:color w:val="000000" w:themeColor="text1"/>
                <w:sz w:val="24"/>
                <w:szCs w:val="24"/>
                <w:lang w:val="en"/>
              </w:rPr>
              <w:t xml:space="preserve"> </w:t>
            </w:r>
          </w:p>
        </w:tc>
      </w:tr>
      <w:tr w:rsidR="00186C0E" w:rsidRPr="005862E8" w14:paraId="7E06F524" w14:textId="77777777" w:rsidTr="00C92CDF">
        <w:trPr>
          <w:trHeight w:val="90"/>
        </w:trPr>
        <w:tc>
          <w:tcPr>
            <w:tcW w:w="2546" w:type="dxa"/>
            <w:vMerge/>
            <w:tcBorders>
              <w:top w:val="single" w:sz="4" w:space="0" w:color="000000"/>
              <w:left w:val="single" w:sz="4" w:space="0" w:color="000000"/>
              <w:bottom w:val="single" w:sz="4" w:space="0" w:color="000000"/>
              <w:right w:val="single" w:sz="4" w:space="0" w:color="000000"/>
            </w:tcBorders>
          </w:tcPr>
          <w:p w14:paraId="0C5BD224" w14:textId="77777777" w:rsidR="00186C0E" w:rsidRPr="005862E8" w:rsidRDefault="00186C0E" w:rsidP="00632B81">
            <w:pPr>
              <w:spacing w:after="180" w:line="240" w:lineRule="auto"/>
              <w:jc w:val="both"/>
              <w:rPr>
                <w:rFonts w:ascii="GHEA Grapalat" w:eastAsia="Proxima Nova" w:hAnsi="GHEA Grapalat" w:cs="Proxima Nova"/>
                <w:color w:val="000000" w:themeColor="text1"/>
                <w:sz w:val="24"/>
                <w:szCs w:val="24"/>
                <w:lang w:val="en"/>
              </w:rPr>
            </w:pPr>
          </w:p>
        </w:tc>
        <w:tc>
          <w:tcPr>
            <w:tcW w:w="2763" w:type="dxa"/>
            <w:gridSpan w:val="3"/>
            <w:vMerge/>
            <w:tcBorders>
              <w:top w:val="single" w:sz="4" w:space="0" w:color="000000"/>
              <w:left w:val="single" w:sz="4" w:space="0" w:color="000000"/>
              <w:bottom w:val="single" w:sz="4" w:space="0" w:color="000000"/>
              <w:right w:val="single" w:sz="4" w:space="0" w:color="000000"/>
            </w:tcBorders>
          </w:tcPr>
          <w:p w14:paraId="39997357" w14:textId="77777777" w:rsidR="00186C0E" w:rsidRPr="005862E8" w:rsidRDefault="00186C0E" w:rsidP="00632B81">
            <w:pPr>
              <w:spacing w:after="180" w:line="240" w:lineRule="auto"/>
              <w:jc w:val="both"/>
              <w:rPr>
                <w:rFonts w:ascii="GHEA Grapalat" w:eastAsia="Proxima Nova" w:hAnsi="GHEA Grapalat" w:cs="Proxima Nova"/>
                <w:color w:val="000000" w:themeColor="text1"/>
                <w:sz w:val="24"/>
                <w:szCs w:val="24"/>
                <w:lang w:val="en"/>
              </w:rPr>
            </w:pPr>
          </w:p>
        </w:tc>
        <w:tc>
          <w:tcPr>
            <w:tcW w:w="2263" w:type="dxa"/>
            <w:gridSpan w:val="2"/>
            <w:vMerge/>
            <w:tcBorders>
              <w:top w:val="single" w:sz="4" w:space="0" w:color="000000"/>
              <w:left w:val="single" w:sz="4" w:space="0" w:color="000000"/>
              <w:bottom w:val="single" w:sz="4" w:space="0" w:color="000000"/>
              <w:right w:val="single" w:sz="4" w:space="0" w:color="000000"/>
            </w:tcBorders>
          </w:tcPr>
          <w:p w14:paraId="4EEA964A" w14:textId="77777777" w:rsidR="00186C0E" w:rsidRPr="005862E8" w:rsidRDefault="00186C0E" w:rsidP="00632B81">
            <w:pPr>
              <w:spacing w:after="180" w:line="240" w:lineRule="auto"/>
              <w:jc w:val="both"/>
              <w:rPr>
                <w:rFonts w:ascii="GHEA Grapalat" w:eastAsia="Proxima Nova" w:hAnsi="GHEA Grapalat" w:cs="Proxima Nova"/>
                <w:color w:val="000000" w:themeColor="text1"/>
                <w:sz w:val="24"/>
                <w:szCs w:val="24"/>
                <w:lang w:val="en"/>
              </w:rPr>
            </w:pPr>
          </w:p>
        </w:tc>
        <w:tc>
          <w:tcPr>
            <w:tcW w:w="2863" w:type="dxa"/>
            <w:gridSpan w:val="3"/>
            <w:tcBorders>
              <w:top w:val="single" w:sz="4" w:space="0" w:color="000000"/>
              <w:left w:val="single" w:sz="4" w:space="0" w:color="000000"/>
              <w:bottom w:val="single" w:sz="4" w:space="0" w:color="000000"/>
              <w:right w:val="single" w:sz="4" w:space="0" w:color="000000"/>
            </w:tcBorders>
          </w:tcPr>
          <w:p w14:paraId="18946BE1" w14:textId="77777777" w:rsidR="00186C0E" w:rsidRPr="005862E8" w:rsidRDefault="00186C0E" w:rsidP="00632B81">
            <w:pPr>
              <w:spacing w:after="180" w:line="240" w:lineRule="auto"/>
              <w:rPr>
                <w:rFonts w:ascii="GHEA Grapalat" w:eastAsia="Proxima Nova" w:hAnsi="GHEA Grapalat" w:cs="Proxima Nova"/>
                <w:color w:val="000000" w:themeColor="text1"/>
                <w:sz w:val="24"/>
                <w:szCs w:val="24"/>
                <w:lang w:val="hy-AM"/>
              </w:rPr>
            </w:pPr>
            <w:r w:rsidRPr="005862E8">
              <w:rPr>
                <w:rFonts w:ascii="GHEA Grapalat" w:eastAsia="Proxima Nova" w:hAnsi="GHEA Grapalat" w:cs="Arial"/>
                <w:color w:val="000000" w:themeColor="text1"/>
                <w:sz w:val="24"/>
                <w:szCs w:val="24"/>
                <w:lang w:val="hy-AM"/>
              </w:rPr>
              <w:t>Փոխվարչապետ</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Մհեր</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Գրիգորյանի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գրասենյակ</w:t>
            </w:r>
            <w:r w:rsidRPr="005862E8">
              <w:rPr>
                <w:rFonts w:ascii="GHEA Grapalat" w:eastAsia="Proxima Nova" w:hAnsi="GHEA Grapalat" w:cs="Proxima Nova"/>
                <w:color w:val="000000" w:themeColor="text1"/>
                <w:sz w:val="24"/>
                <w:szCs w:val="24"/>
                <w:lang w:val="hy-AM"/>
              </w:rPr>
              <w:t xml:space="preserve">, </w:t>
            </w:r>
            <w:r>
              <w:fldChar w:fldCharType="begin"/>
            </w:r>
            <w:r>
              <w:instrText>HYPERLINK "http://www.irtek.am/views/act.aspx?aid=114361"</w:instrText>
            </w:r>
            <w:r>
              <w:fldChar w:fldCharType="separate"/>
            </w:r>
            <w:proofErr w:type="spellStart"/>
            <w:r w:rsidRPr="005862E8">
              <w:rPr>
                <w:rStyle w:val="Hyperlink"/>
                <w:rFonts w:ascii="GHEA Grapalat" w:eastAsia="Proxima Nova" w:hAnsi="GHEA Grapalat"/>
                <w:color w:val="000000" w:themeColor="text1"/>
                <w:sz w:val="24"/>
                <w:szCs w:val="24"/>
              </w:rPr>
              <w:t>Տեղեկատվական</w:t>
            </w:r>
            <w:proofErr w:type="spellEnd"/>
            <w:r w:rsidRPr="005862E8">
              <w:rPr>
                <w:rStyle w:val="Hyperlink"/>
                <w:rFonts w:ascii="GHEA Grapalat" w:eastAsia="Proxima Nova" w:hAnsi="GHEA Grapalat" w:cs="Proxima Nova"/>
                <w:color w:val="000000" w:themeColor="text1"/>
                <w:sz w:val="24"/>
                <w:szCs w:val="24"/>
              </w:rPr>
              <w:t xml:space="preserve"> </w:t>
            </w:r>
            <w:proofErr w:type="spellStart"/>
            <w:r w:rsidRPr="005862E8">
              <w:rPr>
                <w:rStyle w:val="Hyperlink"/>
                <w:rFonts w:ascii="GHEA Grapalat" w:eastAsia="Proxima Nova" w:hAnsi="GHEA Grapalat"/>
                <w:color w:val="000000" w:themeColor="text1"/>
                <w:sz w:val="24"/>
                <w:szCs w:val="24"/>
              </w:rPr>
              <w:t>համակարգերի</w:t>
            </w:r>
            <w:proofErr w:type="spellEnd"/>
            <w:r w:rsidRPr="005862E8">
              <w:rPr>
                <w:rStyle w:val="Hyperlink"/>
                <w:rFonts w:ascii="GHEA Grapalat" w:eastAsia="Proxima Nova" w:hAnsi="GHEA Grapalat" w:cs="Proxima Nova"/>
                <w:color w:val="000000" w:themeColor="text1"/>
                <w:sz w:val="24"/>
                <w:szCs w:val="24"/>
              </w:rPr>
              <w:t xml:space="preserve"> </w:t>
            </w:r>
            <w:proofErr w:type="spellStart"/>
            <w:r w:rsidRPr="005862E8">
              <w:rPr>
                <w:rStyle w:val="Hyperlink"/>
                <w:rFonts w:ascii="GHEA Grapalat" w:eastAsia="Proxima Nova" w:hAnsi="GHEA Grapalat"/>
                <w:color w:val="000000" w:themeColor="text1"/>
                <w:sz w:val="24"/>
                <w:szCs w:val="24"/>
              </w:rPr>
              <w:t>կառավարման</w:t>
            </w:r>
            <w:proofErr w:type="spellEnd"/>
            <w:r w:rsidRPr="005862E8">
              <w:rPr>
                <w:rStyle w:val="Hyperlink"/>
                <w:rFonts w:ascii="GHEA Grapalat" w:eastAsia="Proxima Nova" w:hAnsi="GHEA Grapalat" w:cs="Proxima Nova"/>
                <w:color w:val="000000" w:themeColor="text1"/>
                <w:sz w:val="24"/>
                <w:szCs w:val="24"/>
              </w:rPr>
              <w:t xml:space="preserve"> </w:t>
            </w:r>
            <w:proofErr w:type="spellStart"/>
            <w:r w:rsidRPr="005862E8">
              <w:rPr>
                <w:rStyle w:val="Hyperlink"/>
                <w:rFonts w:ascii="GHEA Grapalat" w:eastAsia="Proxima Nova" w:hAnsi="GHEA Grapalat"/>
                <w:color w:val="000000" w:themeColor="text1"/>
                <w:sz w:val="24"/>
                <w:szCs w:val="24"/>
              </w:rPr>
              <w:t>խորհուրդ</w:t>
            </w:r>
            <w:proofErr w:type="spellEnd"/>
            <w:r>
              <w:fldChar w:fldCharType="end"/>
            </w:r>
            <w:r w:rsidRPr="005862E8">
              <w:rPr>
                <w:rFonts w:ascii="GHEA Grapalat" w:eastAsia="Proxima Nova" w:hAnsi="GHEA Grapalat"/>
                <w:color w:val="000000" w:themeColor="text1"/>
                <w:sz w:val="24"/>
                <w:szCs w:val="24"/>
                <w:lang w:val="hy-AM"/>
              </w:rPr>
              <w:t>,</w:t>
            </w:r>
          </w:p>
          <w:p w14:paraId="10FB45CC" w14:textId="77777777" w:rsidR="00186C0E" w:rsidRPr="005862E8" w:rsidRDefault="00186C0E" w:rsidP="00632B81">
            <w:pPr>
              <w:spacing w:after="180" w:line="240" w:lineRule="auto"/>
              <w:rPr>
                <w:rFonts w:ascii="GHEA Grapalat" w:eastAsia="Proxima Nova" w:hAnsi="GHEA Grapalat" w:cs="Proxima Nova"/>
                <w:color w:val="000000" w:themeColor="text1"/>
                <w:sz w:val="24"/>
                <w:szCs w:val="24"/>
                <w:lang w:val="hy-AM"/>
              </w:rPr>
            </w:pPr>
            <w:r w:rsidRPr="005862E8">
              <w:rPr>
                <w:rFonts w:ascii="GHEA Grapalat" w:hAnsi="GHEA Grapalat" w:cs="Arial"/>
                <w:sz w:val="24"/>
                <w:szCs w:val="24"/>
                <w:lang w:val="hy-AM"/>
              </w:rPr>
              <w:t>Իրավապահ</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համակարգի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մարմիններ՝</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Ոստիկանություն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Ազգային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անվտանգության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ծառայություն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ԲԴԽ</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Գլխավոր</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դատախազություն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Քննչական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կոմիտե</w:t>
            </w:r>
          </w:p>
          <w:p w14:paraId="12B15949" w14:textId="77777777" w:rsidR="00186C0E" w:rsidRPr="005862E8" w:rsidRDefault="00186C0E" w:rsidP="00632B81">
            <w:pPr>
              <w:spacing w:after="180" w:line="240" w:lineRule="auto"/>
              <w:rPr>
                <w:rFonts w:ascii="GHEA Grapalat" w:eastAsia="Proxima Nova" w:hAnsi="GHEA Grapalat" w:cs="Proxima Nova"/>
                <w:color w:val="000000" w:themeColor="text1"/>
                <w:sz w:val="24"/>
                <w:szCs w:val="24"/>
                <w:lang w:val="hy-AM"/>
              </w:rPr>
            </w:pPr>
            <w:r w:rsidRPr="005862E8">
              <w:rPr>
                <w:rFonts w:ascii="GHEA Grapalat" w:eastAsia="Proxima Nova" w:hAnsi="GHEA Grapalat" w:cs="Arial"/>
                <w:color w:val="000000" w:themeColor="text1"/>
                <w:sz w:val="24"/>
                <w:szCs w:val="24"/>
                <w:lang w:val="hy-AM"/>
              </w:rPr>
              <w:t>Կոռուպցիայի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կանխարգելման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հանձնաժողով</w:t>
            </w:r>
          </w:p>
          <w:p w14:paraId="38BB0582" w14:textId="77777777" w:rsidR="00186C0E" w:rsidRPr="005862E8" w:rsidRDefault="00186C0E" w:rsidP="00632B81">
            <w:pPr>
              <w:tabs>
                <w:tab w:val="left" w:pos="241"/>
              </w:tabs>
              <w:spacing w:after="180" w:line="240" w:lineRule="auto"/>
              <w:rPr>
                <w:rFonts w:ascii="GHEA Grapalat" w:eastAsia="Proxima Nova" w:hAnsi="GHEA Grapalat" w:cs="Proxima Nova"/>
                <w:color w:val="000000" w:themeColor="text1"/>
                <w:sz w:val="24"/>
                <w:szCs w:val="24"/>
                <w:lang w:val="hy-AM"/>
              </w:rPr>
            </w:pPr>
            <w:r w:rsidRPr="005862E8">
              <w:rPr>
                <w:rFonts w:ascii="GHEA Grapalat" w:eastAsia="Proxima Nova" w:hAnsi="GHEA Grapalat" w:cs="Arial"/>
                <w:color w:val="000000" w:themeColor="text1"/>
                <w:sz w:val="24"/>
                <w:szCs w:val="24"/>
                <w:lang w:val="hy-AM"/>
              </w:rPr>
              <w:t>Հակակոռուպցիոն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կոմիտե</w:t>
            </w:r>
          </w:p>
          <w:p w14:paraId="79CF2AB5" w14:textId="77777777" w:rsidR="00186C0E" w:rsidRPr="005862E8" w:rsidRDefault="00186C0E" w:rsidP="00632B81">
            <w:pPr>
              <w:spacing w:after="180" w:line="240" w:lineRule="auto"/>
              <w:rPr>
                <w:rFonts w:ascii="GHEA Grapalat" w:eastAsia="Proxima Nova" w:hAnsi="GHEA Grapalat" w:cs="Proxima Nova"/>
                <w:color w:val="000000" w:themeColor="text1"/>
                <w:sz w:val="24"/>
                <w:szCs w:val="24"/>
                <w:lang w:val="hy-AM"/>
              </w:rPr>
            </w:pPr>
            <w:r w:rsidRPr="005862E8">
              <w:rPr>
                <w:rFonts w:ascii="GHEA Grapalat" w:eastAsia="Proxima Nova" w:hAnsi="GHEA Grapalat" w:cs="Proxima Nova"/>
                <w:color w:val="000000" w:themeColor="text1"/>
                <w:sz w:val="24"/>
                <w:szCs w:val="24"/>
                <w:lang w:val="hy-AM"/>
              </w:rPr>
              <w:lastRenderedPageBreak/>
              <w:t>«</w:t>
            </w:r>
            <w:r w:rsidRPr="005862E8">
              <w:rPr>
                <w:rFonts w:ascii="GHEA Grapalat" w:eastAsia="Proxima Nova" w:hAnsi="GHEA Grapalat" w:cs="Arial"/>
                <w:color w:val="000000" w:themeColor="text1"/>
                <w:sz w:val="24"/>
                <w:szCs w:val="24"/>
                <w:lang w:val="hy-AM"/>
              </w:rPr>
              <w:t>ԷԿԵՆԳ</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ՓԲԸ</w:t>
            </w:r>
          </w:p>
          <w:p w14:paraId="1BA663D5" w14:textId="77777777" w:rsidR="00186C0E" w:rsidRPr="005862E8" w:rsidRDefault="00186C0E" w:rsidP="00632B81">
            <w:pPr>
              <w:spacing w:after="180" w:line="240" w:lineRule="auto"/>
              <w:rPr>
                <w:rFonts w:ascii="GHEA Grapalat" w:eastAsia="Proxima Nova" w:hAnsi="GHEA Grapalat" w:cs="Proxima Nova"/>
                <w:color w:val="000000" w:themeColor="text1"/>
                <w:sz w:val="24"/>
                <w:szCs w:val="24"/>
                <w:lang w:val="hy-AM"/>
              </w:rPr>
            </w:pPr>
            <w:r w:rsidRPr="005862E8">
              <w:rPr>
                <w:rFonts w:ascii="GHEA Grapalat" w:eastAsia="Proxima Nova" w:hAnsi="GHEA Grapalat" w:cs="Arial"/>
                <w:color w:val="000000" w:themeColor="text1"/>
                <w:sz w:val="24"/>
                <w:szCs w:val="24"/>
                <w:lang w:val="hy-AM"/>
              </w:rPr>
              <w:t>Բարձր</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տեխնոլոգիաների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արդյունաբերության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նախարարություն</w:t>
            </w:r>
          </w:p>
          <w:p w14:paraId="5950A271" w14:textId="77777777" w:rsidR="00186C0E" w:rsidRPr="005862E8" w:rsidRDefault="00186C0E" w:rsidP="00632B81">
            <w:pPr>
              <w:tabs>
                <w:tab w:val="left" w:pos="326"/>
              </w:tabs>
              <w:spacing w:after="180" w:line="240" w:lineRule="auto"/>
              <w:rPr>
                <w:rFonts w:ascii="GHEA Grapalat" w:eastAsia="Proxima Nova" w:hAnsi="GHEA Grapalat" w:cs="Proxima Nova"/>
                <w:color w:val="000000" w:themeColor="text1"/>
                <w:sz w:val="24"/>
                <w:szCs w:val="24"/>
                <w:lang w:val="hy-AM"/>
              </w:rPr>
            </w:pPr>
            <w:r w:rsidRPr="005862E8">
              <w:rPr>
                <w:rFonts w:ascii="GHEA Grapalat" w:eastAsia="Proxima Nova" w:hAnsi="GHEA Grapalat" w:cs="Arial"/>
                <w:color w:val="000000" w:themeColor="text1"/>
                <w:sz w:val="24"/>
                <w:szCs w:val="24"/>
                <w:lang w:val="hy-AM"/>
              </w:rPr>
              <w:t>Վիճակագրական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կոմիտե</w:t>
            </w:r>
          </w:p>
        </w:tc>
        <w:tc>
          <w:tcPr>
            <w:tcW w:w="2635" w:type="dxa"/>
            <w:gridSpan w:val="2"/>
            <w:tcBorders>
              <w:top w:val="single" w:sz="4" w:space="0" w:color="000000"/>
              <w:left w:val="single" w:sz="4" w:space="0" w:color="000000"/>
              <w:bottom w:val="single" w:sz="4" w:space="0" w:color="000000"/>
              <w:right w:val="single" w:sz="4" w:space="0" w:color="000000"/>
            </w:tcBorders>
          </w:tcPr>
          <w:p w14:paraId="0574AE82" w14:textId="77777777" w:rsidR="00186C0E" w:rsidRPr="005862E8" w:rsidRDefault="00186C0E" w:rsidP="00632B81">
            <w:pPr>
              <w:spacing w:after="180" w:line="240" w:lineRule="auto"/>
              <w:rPr>
                <w:rFonts w:ascii="GHEA Grapalat" w:eastAsia="Proxima Nova" w:hAnsi="GHEA Grapalat" w:cs="Proxima Nova"/>
                <w:color w:val="000000" w:themeColor="text1"/>
                <w:sz w:val="24"/>
                <w:szCs w:val="24"/>
                <w:lang w:val="hy-AM"/>
              </w:rPr>
            </w:pPr>
            <w:r w:rsidRPr="005862E8">
              <w:rPr>
                <w:rFonts w:ascii="GHEA Grapalat" w:eastAsia="Proxima Nova" w:hAnsi="GHEA Grapalat" w:cs="Arial"/>
                <w:color w:val="000000" w:themeColor="text1"/>
                <w:sz w:val="24"/>
                <w:szCs w:val="24"/>
                <w:lang w:val="hy-AM"/>
              </w:rPr>
              <w:lastRenderedPageBreak/>
              <w:t>Իրավաբանների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հայկական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ասոցիացիա</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ՀԿ</w:t>
            </w:r>
          </w:p>
          <w:p w14:paraId="68576274" w14:textId="77777777" w:rsidR="00186C0E" w:rsidRPr="005862E8" w:rsidRDefault="00186C0E" w:rsidP="00632B81">
            <w:pPr>
              <w:spacing w:after="180" w:line="240" w:lineRule="auto"/>
              <w:rPr>
                <w:rFonts w:ascii="GHEA Grapalat" w:eastAsia="Proxima Nova" w:hAnsi="GHEA Grapalat" w:cs="Proxima Nova"/>
                <w:color w:val="000000" w:themeColor="text1"/>
                <w:sz w:val="24"/>
                <w:szCs w:val="24"/>
                <w:lang w:val="hy-AM"/>
              </w:rPr>
            </w:pPr>
            <w:r w:rsidRPr="005862E8">
              <w:rPr>
                <w:rFonts w:ascii="GHEA Grapalat" w:eastAsia="Proxima Nova" w:hAnsi="GHEA Grapalat" w:cs="Proxima Nova"/>
                <w:color w:val="000000" w:themeColor="text1"/>
                <w:sz w:val="24"/>
                <w:szCs w:val="24"/>
                <w:lang w:val="hy-AM"/>
              </w:rPr>
              <w:t>«</w:t>
            </w:r>
            <w:r w:rsidRPr="005862E8">
              <w:rPr>
                <w:rFonts w:ascii="GHEA Grapalat" w:eastAsia="Proxima Nova" w:hAnsi="GHEA Grapalat" w:cs="Arial"/>
                <w:color w:val="000000" w:themeColor="text1"/>
                <w:sz w:val="24"/>
                <w:szCs w:val="24"/>
                <w:lang w:val="hy-AM"/>
              </w:rPr>
              <w:t>Թվային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Հայաստան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ՀԿ</w:t>
            </w:r>
          </w:p>
          <w:p w14:paraId="7B68E2F0" w14:textId="77777777" w:rsidR="00186C0E" w:rsidRPr="005862E8" w:rsidRDefault="00186C0E" w:rsidP="00632B81">
            <w:pPr>
              <w:spacing w:after="180" w:line="240" w:lineRule="auto"/>
              <w:rPr>
                <w:rFonts w:ascii="GHEA Grapalat" w:eastAsia="Proxima Nova" w:hAnsi="GHEA Grapalat" w:cs="Proxima Nova"/>
                <w:color w:val="000000" w:themeColor="text1"/>
                <w:sz w:val="24"/>
                <w:szCs w:val="24"/>
                <w:lang w:val="hy-AM"/>
              </w:rPr>
            </w:pPr>
            <w:r w:rsidRPr="005862E8">
              <w:rPr>
                <w:rFonts w:ascii="GHEA Grapalat" w:eastAsia="Proxima Nova" w:hAnsi="GHEA Grapalat" w:cs="Arial"/>
                <w:color w:val="000000" w:themeColor="text1"/>
                <w:sz w:val="24"/>
                <w:szCs w:val="24"/>
                <w:lang w:val="hy-AM"/>
              </w:rPr>
              <w:t>Դատաիրավական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ոլորտի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ՀԿ</w:t>
            </w:r>
            <w:r w:rsidRPr="005862E8">
              <w:rPr>
                <w:rFonts w:ascii="GHEA Grapalat" w:eastAsia="Proxima Nova" w:hAnsi="GHEA Grapalat" w:cs="Proxima Nova"/>
                <w:color w:val="000000" w:themeColor="text1"/>
                <w:sz w:val="24"/>
                <w:szCs w:val="24"/>
                <w:lang w:val="hy-AM"/>
              </w:rPr>
              <w:t>-</w:t>
            </w:r>
            <w:r w:rsidRPr="005862E8">
              <w:rPr>
                <w:rFonts w:ascii="GHEA Grapalat" w:eastAsia="Proxima Nova" w:hAnsi="GHEA Grapalat" w:cs="Arial"/>
                <w:color w:val="000000" w:themeColor="text1"/>
                <w:sz w:val="24"/>
                <w:szCs w:val="24"/>
                <w:lang w:val="hy-AM"/>
              </w:rPr>
              <w:t>ներ</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և</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կազմակերպություններ</w:t>
            </w:r>
          </w:p>
          <w:p w14:paraId="01D7197C" w14:textId="77777777" w:rsidR="00186C0E" w:rsidRPr="005862E8" w:rsidRDefault="00186C0E" w:rsidP="00632B81">
            <w:pPr>
              <w:spacing w:after="180" w:line="240" w:lineRule="auto"/>
              <w:rPr>
                <w:rFonts w:ascii="GHEA Grapalat" w:eastAsia="Proxima Nova" w:hAnsi="GHEA Grapalat" w:cs="Proxima Nova"/>
                <w:color w:val="000000" w:themeColor="text1"/>
                <w:sz w:val="24"/>
                <w:szCs w:val="24"/>
                <w:lang w:val="hy-AM"/>
              </w:rPr>
            </w:pPr>
          </w:p>
        </w:tc>
        <w:tc>
          <w:tcPr>
            <w:tcW w:w="1870" w:type="dxa"/>
            <w:tcBorders>
              <w:top w:val="single" w:sz="4" w:space="0" w:color="000000"/>
              <w:left w:val="single" w:sz="4" w:space="0" w:color="000000"/>
              <w:bottom w:val="single" w:sz="4" w:space="0" w:color="000000"/>
              <w:right w:val="single" w:sz="4" w:space="0" w:color="000000"/>
            </w:tcBorders>
          </w:tcPr>
          <w:p w14:paraId="33F96D1C" w14:textId="77777777" w:rsidR="00186C0E" w:rsidRPr="005862E8" w:rsidRDefault="00186C0E" w:rsidP="00632B81">
            <w:pPr>
              <w:spacing w:after="180" w:line="240" w:lineRule="auto"/>
              <w:rPr>
                <w:rFonts w:ascii="GHEA Grapalat" w:eastAsia="Proxima Nova" w:hAnsi="GHEA Grapalat" w:cs="Proxima Nova"/>
                <w:i/>
                <w:color w:val="000000" w:themeColor="text1"/>
                <w:sz w:val="24"/>
                <w:szCs w:val="24"/>
                <w:lang w:val="hy-AM"/>
              </w:rPr>
            </w:pPr>
            <w:r w:rsidRPr="005862E8">
              <w:rPr>
                <w:rFonts w:ascii="GHEA Grapalat" w:eastAsia="Proxima Nova" w:hAnsi="GHEA Grapalat" w:cs="Arial"/>
                <w:color w:val="000000" w:themeColor="text1"/>
                <w:sz w:val="24"/>
                <w:szCs w:val="24"/>
                <w:lang w:val="hy-AM"/>
              </w:rPr>
              <w:t>ԵԽ</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Երևանի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գրասենյակ</w:t>
            </w:r>
          </w:p>
          <w:p w14:paraId="02DB9475" w14:textId="77777777" w:rsidR="00186C0E" w:rsidRPr="005862E8" w:rsidRDefault="00186C0E" w:rsidP="00632B81">
            <w:pPr>
              <w:spacing w:after="180" w:line="240" w:lineRule="auto"/>
              <w:rPr>
                <w:rFonts w:ascii="GHEA Grapalat" w:eastAsia="Proxima Nova" w:hAnsi="GHEA Grapalat" w:cs="Proxima Nova"/>
                <w:color w:val="000000" w:themeColor="text1"/>
                <w:sz w:val="24"/>
                <w:szCs w:val="24"/>
                <w:lang w:val="hy-AM"/>
              </w:rPr>
            </w:pPr>
            <w:r w:rsidRPr="005862E8">
              <w:rPr>
                <w:rFonts w:ascii="GHEA Grapalat" w:eastAsia="Proxima Nova" w:hAnsi="GHEA Grapalat" w:cs="Proxima Nova"/>
                <w:bCs/>
                <w:color w:val="000000" w:themeColor="text1"/>
                <w:sz w:val="24"/>
                <w:szCs w:val="24"/>
                <w:lang w:val="hy-AM"/>
              </w:rPr>
              <w:t>«</w:t>
            </w:r>
            <w:r w:rsidRPr="005862E8">
              <w:rPr>
                <w:rFonts w:ascii="GHEA Grapalat" w:eastAsia="Proxima Nova" w:hAnsi="GHEA Grapalat" w:cs="Arial"/>
                <w:bCs/>
                <w:color w:val="000000" w:themeColor="text1"/>
                <w:sz w:val="24"/>
                <w:szCs w:val="24"/>
                <w:lang w:val="hy-AM"/>
              </w:rPr>
              <w:t>Մեյսիս</w:t>
            </w:r>
            <w:r w:rsidRPr="005862E8">
              <w:rPr>
                <w:rFonts w:ascii="GHEA Grapalat" w:eastAsia="Proxima Nova" w:hAnsi="GHEA Grapalat" w:cs="Proxima Nova"/>
                <w:bCs/>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Ինֆորմեյշն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Սիսթեմս</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ՍՊԸ</w:t>
            </w:r>
          </w:p>
          <w:p w14:paraId="3CDB0959" w14:textId="77777777" w:rsidR="00186C0E" w:rsidRPr="005862E8" w:rsidRDefault="00186C0E" w:rsidP="00632B81">
            <w:pPr>
              <w:spacing w:after="180" w:line="240" w:lineRule="auto"/>
              <w:rPr>
                <w:rFonts w:ascii="GHEA Grapalat" w:eastAsia="Proxima Nova" w:hAnsi="GHEA Grapalat" w:cs="Proxima Nova"/>
                <w:color w:val="000000" w:themeColor="text1"/>
                <w:sz w:val="24"/>
                <w:szCs w:val="24"/>
                <w:lang w:val="hy-AM"/>
              </w:rPr>
            </w:pPr>
            <w:r w:rsidRPr="005862E8">
              <w:rPr>
                <w:rFonts w:ascii="GHEA Grapalat" w:eastAsia="Proxima Nova" w:hAnsi="GHEA Grapalat" w:cs="Arial"/>
                <w:color w:val="000000" w:themeColor="text1"/>
                <w:sz w:val="24"/>
                <w:szCs w:val="24"/>
                <w:lang w:val="hy-AM"/>
              </w:rPr>
              <w:t>ՄԱԶԾ</w:t>
            </w:r>
            <w:r w:rsidRPr="005862E8">
              <w:rPr>
                <w:rFonts w:ascii="GHEA Grapalat" w:eastAsia="Proxima Nova" w:hAnsi="GHEA Grapalat" w:cs="Proxima Nova"/>
                <w:color w:val="000000" w:themeColor="text1"/>
                <w:sz w:val="24"/>
                <w:szCs w:val="24"/>
                <w:lang w:val="hy-AM"/>
              </w:rPr>
              <w:t xml:space="preserve"> </w:t>
            </w:r>
          </w:p>
          <w:p w14:paraId="086AA34A" w14:textId="77777777" w:rsidR="00186C0E" w:rsidRPr="005862E8" w:rsidRDefault="00186C0E" w:rsidP="00C862D3">
            <w:pPr>
              <w:spacing w:after="180" w:line="240" w:lineRule="auto"/>
              <w:rPr>
                <w:rFonts w:ascii="GHEA Grapalat" w:eastAsia="Proxima Nova" w:hAnsi="GHEA Grapalat" w:cs="Proxima Nova"/>
                <w:color w:val="000000" w:themeColor="text1"/>
                <w:sz w:val="24"/>
                <w:szCs w:val="24"/>
                <w:lang w:val="hy-AM"/>
              </w:rPr>
            </w:pPr>
          </w:p>
        </w:tc>
      </w:tr>
      <w:tr w:rsidR="00186C0E" w:rsidRPr="00877F05" w14:paraId="00A22515" w14:textId="77777777" w:rsidTr="00B1326A">
        <w:tblPrEx>
          <w:tblCellMar>
            <w:left w:w="108" w:type="dxa"/>
            <w:right w:w="108" w:type="dxa"/>
          </w:tblCellMar>
        </w:tblPrEx>
        <w:trPr>
          <w:trHeight w:val="90"/>
        </w:trPr>
        <w:tc>
          <w:tcPr>
            <w:tcW w:w="2546" w:type="dxa"/>
            <w:tcBorders>
              <w:top w:val="single" w:sz="4" w:space="0" w:color="000000"/>
              <w:left w:val="single" w:sz="4" w:space="0" w:color="000000"/>
              <w:bottom w:val="single" w:sz="4" w:space="0" w:color="000000"/>
              <w:right w:val="single" w:sz="4" w:space="0" w:color="000000"/>
            </w:tcBorders>
          </w:tcPr>
          <w:p w14:paraId="6BF76D2C" w14:textId="77777777" w:rsidR="00186C0E" w:rsidRPr="005862E8" w:rsidRDefault="00186C0E" w:rsidP="00632B81">
            <w:pPr>
              <w:spacing w:after="180" w:line="240" w:lineRule="auto"/>
              <w:rPr>
                <w:rFonts w:ascii="GHEA Grapalat" w:eastAsia="Proxima Nova" w:hAnsi="GHEA Grapalat" w:cs="Proxima Nova"/>
                <w:b/>
                <w:color w:val="000000" w:themeColor="text1"/>
                <w:sz w:val="24"/>
                <w:szCs w:val="24"/>
                <w:lang w:val="hy-AM"/>
              </w:rPr>
            </w:pPr>
            <w:r w:rsidRPr="005862E8">
              <w:rPr>
                <w:rFonts w:ascii="GHEA Grapalat" w:eastAsia="Proxima Nova" w:hAnsi="GHEA Grapalat" w:cs="Arial"/>
                <w:b/>
                <w:color w:val="000000" w:themeColor="text1"/>
                <w:sz w:val="24"/>
                <w:szCs w:val="24"/>
                <w:lang w:val="hy-AM"/>
              </w:rPr>
              <w:t>Հանձնառության</w:t>
            </w:r>
            <w:r w:rsidRPr="005862E8">
              <w:rPr>
                <w:rFonts w:ascii="GHEA Grapalat" w:eastAsia="Proxima Nova" w:hAnsi="GHEA Grapalat" w:cs="Proxima Nova"/>
                <w:b/>
                <w:color w:val="000000" w:themeColor="text1"/>
                <w:sz w:val="24"/>
                <w:szCs w:val="24"/>
                <w:lang w:val="hy-AM"/>
              </w:rPr>
              <w:t xml:space="preserve"> </w:t>
            </w:r>
            <w:r w:rsidRPr="005862E8">
              <w:rPr>
                <w:rFonts w:ascii="GHEA Grapalat" w:eastAsia="Proxima Nova" w:hAnsi="GHEA Grapalat" w:cs="Arial"/>
                <w:b/>
                <w:color w:val="000000" w:themeColor="text1"/>
                <w:sz w:val="24"/>
                <w:szCs w:val="24"/>
                <w:lang w:val="hy-AM"/>
              </w:rPr>
              <w:t>կապը</w:t>
            </w:r>
            <w:r w:rsidRPr="005862E8">
              <w:rPr>
                <w:rFonts w:ascii="GHEA Grapalat" w:eastAsia="Proxima Nova" w:hAnsi="GHEA Grapalat" w:cs="Proxima Nova"/>
                <w:b/>
                <w:color w:val="000000" w:themeColor="text1"/>
                <w:sz w:val="24"/>
                <w:szCs w:val="24"/>
                <w:lang w:val="hy-AM"/>
              </w:rPr>
              <w:t xml:space="preserve"> </w:t>
            </w:r>
            <w:r w:rsidRPr="005862E8">
              <w:rPr>
                <w:rFonts w:ascii="GHEA Grapalat" w:eastAsia="Proxima Nova" w:hAnsi="GHEA Grapalat" w:cs="Arial"/>
                <w:b/>
                <w:color w:val="000000" w:themeColor="text1"/>
                <w:sz w:val="24"/>
                <w:szCs w:val="24"/>
                <w:lang w:val="hy-AM"/>
              </w:rPr>
              <w:t>ռազմավա</w:t>
            </w:r>
            <w:r w:rsidRPr="005862E8">
              <w:rPr>
                <w:rFonts w:ascii="GHEA Grapalat" w:eastAsia="Proxima Nova" w:hAnsi="GHEA Grapalat" w:cs="Arial"/>
                <w:b/>
                <w:color w:val="000000" w:themeColor="text1"/>
                <w:sz w:val="24"/>
                <w:szCs w:val="24"/>
                <w:lang w:val="hy-AM"/>
              </w:rPr>
              <w:softHyphen/>
              <w:t>րական</w:t>
            </w:r>
            <w:r w:rsidRPr="005862E8">
              <w:rPr>
                <w:rFonts w:ascii="GHEA Grapalat" w:eastAsia="Proxima Nova" w:hAnsi="GHEA Grapalat" w:cs="Proxima Nova"/>
                <w:b/>
                <w:color w:val="000000" w:themeColor="text1"/>
                <w:sz w:val="24"/>
                <w:szCs w:val="24"/>
                <w:lang w:val="hy-AM"/>
              </w:rPr>
              <w:t xml:space="preserve"> </w:t>
            </w:r>
            <w:r w:rsidRPr="005862E8">
              <w:rPr>
                <w:rFonts w:ascii="GHEA Grapalat" w:eastAsia="Proxima Nova" w:hAnsi="GHEA Grapalat" w:cs="Arial"/>
                <w:b/>
                <w:color w:val="000000" w:themeColor="text1"/>
                <w:sz w:val="24"/>
                <w:szCs w:val="24"/>
                <w:lang w:val="hy-AM"/>
              </w:rPr>
              <w:t>փաստա</w:t>
            </w:r>
            <w:r w:rsidRPr="005862E8">
              <w:rPr>
                <w:rFonts w:ascii="GHEA Grapalat" w:eastAsia="Proxima Nova" w:hAnsi="GHEA Grapalat" w:cs="Arial"/>
                <w:b/>
                <w:color w:val="000000" w:themeColor="text1"/>
                <w:sz w:val="24"/>
                <w:szCs w:val="24"/>
                <w:lang w:val="hy-AM"/>
              </w:rPr>
              <w:softHyphen/>
              <w:t>թղթերի</w:t>
            </w:r>
            <w:r w:rsidRPr="005862E8">
              <w:rPr>
                <w:rFonts w:ascii="GHEA Grapalat" w:eastAsia="Proxima Nova" w:hAnsi="GHEA Grapalat" w:cs="Proxima Nova"/>
                <w:b/>
                <w:color w:val="000000" w:themeColor="text1"/>
                <w:sz w:val="24"/>
                <w:szCs w:val="24"/>
                <w:lang w:val="hy-AM"/>
              </w:rPr>
              <w:t xml:space="preserve"> </w:t>
            </w:r>
            <w:r w:rsidRPr="005862E8">
              <w:rPr>
                <w:rFonts w:ascii="GHEA Grapalat" w:eastAsia="Proxima Nova" w:hAnsi="GHEA Grapalat" w:cs="Arial"/>
                <w:b/>
                <w:color w:val="000000" w:themeColor="text1"/>
                <w:sz w:val="24"/>
                <w:szCs w:val="24"/>
                <w:lang w:val="hy-AM"/>
              </w:rPr>
              <w:t>և</w:t>
            </w:r>
            <w:r w:rsidRPr="005862E8">
              <w:rPr>
                <w:rFonts w:ascii="GHEA Grapalat" w:eastAsia="Proxima Nova" w:hAnsi="GHEA Grapalat" w:cs="Proxima Nova"/>
                <w:b/>
                <w:color w:val="000000" w:themeColor="text1"/>
                <w:sz w:val="24"/>
                <w:szCs w:val="24"/>
                <w:lang w:val="hy-AM"/>
              </w:rPr>
              <w:t xml:space="preserve"> </w:t>
            </w:r>
            <w:r w:rsidRPr="005862E8">
              <w:rPr>
                <w:rFonts w:ascii="GHEA Grapalat" w:eastAsia="Proxima Nova" w:hAnsi="GHEA Grapalat" w:cs="Arial"/>
                <w:b/>
                <w:color w:val="000000" w:themeColor="text1"/>
                <w:sz w:val="24"/>
                <w:szCs w:val="24"/>
                <w:lang w:val="hy-AM"/>
              </w:rPr>
              <w:t>այլ</w:t>
            </w:r>
            <w:r w:rsidRPr="005862E8">
              <w:rPr>
                <w:rFonts w:ascii="GHEA Grapalat" w:eastAsia="Proxima Nova" w:hAnsi="GHEA Grapalat" w:cs="Proxima Nova"/>
                <w:b/>
                <w:color w:val="000000" w:themeColor="text1"/>
                <w:sz w:val="24"/>
                <w:szCs w:val="24"/>
                <w:lang w:val="hy-AM"/>
              </w:rPr>
              <w:t xml:space="preserve"> </w:t>
            </w:r>
            <w:r w:rsidRPr="005862E8">
              <w:rPr>
                <w:rFonts w:ascii="GHEA Grapalat" w:eastAsia="Proxima Nova" w:hAnsi="GHEA Grapalat" w:cs="Arial"/>
                <w:b/>
                <w:color w:val="000000" w:themeColor="text1"/>
                <w:sz w:val="24"/>
                <w:szCs w:val="24"/>
                <w:lang w:val="hy-AM"/>
              </w:rPr>
              <w:t>միջազ</w:t>
            </w:r>
            <w:r w:rsidRPr="005862E8">
              <w:rPr>
                <w:rFonts w:ascii="GHEA Grapalat" w:eastAsia="Proxima Nova" w:hAnsi="GHEA Grapalat" w:cs="Arial"/>
                <w:b/>
                <w:color w:val="000000" w:themeColor="text1"/>
                <w:sz w:val="24"/>
                <w:szCs w:val="24"/>
                <w:lang w:val="hy-AM"/>
              </w:rPr>
              <w:softHyphen/>
              <w:t>գային</w:t>
            </w:r>
            <w:r w:rsidRPr="005862E8">
              <w:rPr>
                <w:rFonts w:ascii="GHEA Grapalat" w:eastAsia="Proxima Nova" w:hAnsi="GHEA Grapalat" w:cs="Proxima Nova"/>
                <w:b/>
                <w:color w:val="000000" w:themeColor="text1"/>
                <w:sz w:val="24"/>
                <w:szCs w:val="24"/>
                <w:lang w:val="hy-AM"/>
              </w:rPr>
              <w:t xml:space="preserve"> </w:t>
            </w:r>
            <w:r w:rsidRPr="005862E8">
              <w:rPr>
                <w:rFonts w:ascii="GHEA Grapalat" w:eastAsia="Proxima Nova" w:hAnsi="GHEA Grapalat" w:cs="Arial"/>
                <w:b/>
                <w:color w:val="000000" w:themeColor="text1"/>
                <w:sz w:val="24"/>
                <w:szCs w:val="24"/>
                <w:lang w:val="hy-AM"/>
              </w:rPr>
              <w:t>գործընթաց</w:t>
            </w:r>
            <w:r w:rsidRPr="005862E8">
              <w:rPr>
                <w:rFonts w:ascii="GHEA Grapalat" w:eastAsia="Proxima Nova" w:hAnsi="GHEA Grapalat" w:cs="Arial"/>
                <w:b/>
                <w:color w:val="000000" w:themeColor="text1"/>
                <w:sz w:val="24"/>
                <w:szCs w:val="24"/>
                <w:lang w:val="hy-AM"/>
              </w:rPr>
              <w:softHyphen/>
              <w:t>ների</w:t>
            </w:r>
            <w:r w:rsidRPr="005862E8">
              <w:rPr>
                <w:rFonts w:ascii="GHEA Grapalat" w:eastAsia="Proxima Nova" w:hAnsi="GHEA Grapalat" w:cs="Proxima Nova"/>
                <w:b/>
                <w:color w:val="000000" w:themeColor="text1"/>
                <w:sz w:val="24"/>
                <w:szCs w:val="24"/>
                <w:lang w:val="hy-AM"/>
              </w:rPr>
              <w:t xml:space="preserve"> </w:t>
            </w:r>
            <w:r w:rsidRPr="005862E8">
              <w:rPr>
                <w:rFonts w:ascii="GHEA Grapalat" w:eastAsia="Proxima Nova" w:hAnsi="GHEA Grapalat" w:cs="Arial"/>
                <w:b/>
                <w:color w:val="000000" w:themeColor="text1"/>
                <w:sz w:val="24"/>
                <w:szCs w:val="24"/>
                <w:lang w:val="hy-AM"/>
              </w:rPr>
              <w:t>հետ</w:t>
            </w:r>
          </w:p>
        </w:tc>
        <w:tc>
          <w:tcPr>
            <w:tcW w:w="2763" w:type="dxa"/>
            <w:gridSpan w:val="3"/>
            <w:tcBorders>
              <w:top w:val="single" w:sz="4" w:space="0" w:color="000000"/>
              <w:left w:val="single" w:sz="4" w:space="0" w:color="000000"/>
              <w:bottom w:val="single" w:sz="4" w:space="0" w:color="000000"/>
              <w:right w:val="single" w:sz="4" w:space="0" w:color="000000"/>
            </w:tcBorders>
          </w:tcPr>
          <w:p w14:paraId="4FD5E785" w14:textId="018B408E" w:rsidR="00186C0E" w:rsidRPr="005862E8" w:rsidRDefault="00186C0E" w:rsidP="00632B81">
            <w:pPr>
              <w:spacing w:after="180" w:line="240" w:lineRule="auto"/>
              <w:rPr>
                <w:rFonts w:ascii="GHEA Grapalat" w:eastAsia="Proxima Nova" w:hAnsi="GHEA Grapalat" w:cs="Proxima Nova"/>
                <w:color w:val="000000" w:themeColor="text1"/>
                <w:sz w:val="24"/>
                <w:szCs w:val="24"/>
                <w:lang w:val="hy-AM"/>
              </w:rPr>
            </w:pPr>
            <w:hyperlink r:id="rId30" w:history="1">
              <w:r w:rsidRPr="005862E8">
                <w:rPr>
                  <w:rStyle w:val="Hyperlink"/>
                  <w:rFonts w:ascii="GHEA Grapalat" w:eastAsia="Proxima Nova" w:hAnsi="GHEA Grapalat"/>
                  <w:color w:val="2E74B5" w:themeColor="accent1" w:themeShade="BF"/>
                  <w:sz w:val="24"/>
                  <w:szCs w:val="24"/>
                  <w:lang w:val="hy-AM"/>
                </w:rPr>
                <w:t>ՀՀ</w:t>
              </w:r>
              <w:r w:rsidRPr="005862E8">
                <w:rPr>
                  <w:rStyle w:val="Hyperlink"/>
                  <w:rFonts w:ascii="GHEA Grapalat" w:eastAsia="Proxima Nova" w:hAnsi="GHEA Grapalat" w:cs="Proxima Nova"/>
                  <w:color w:val="2E74B5" w:themeColor="accent1" w:themeShade="BF"/>
                  <w:sz w:val="24"/>
                  <w:szCs w:val="24"/>
                  <w:lang w:val="hy-AM"/>
                </w:rPr>
                <w:t xml:space="preserve"> </w:t>
              </w:r>
              <w:r w:rsidRPr="005862E8">
                <w:rPr>
                  <w:rStyle w:val="Hyperlink"/>
                  <w:rFonts w:ascii="GHEA Grapalat" w:eastAsia="Proxima Nova" w:hAnsi="GHEA Grapalat"/>
                  <w:color w:val="2E74B5" w:themeColor="accent1" w:themeShade="BF"/>
                  <w:sz w:val="24"/>
                  <w:szCs w:val="24"/>
                  <w:lang w:val="hy-AM"/>
                </w:rPr>
                <w:t>կառավարության</w:t>
              </w:r>
              <w:r w:rsidRPr="005862E8">
                <w:rPr>
                  <w:rStyle w:val="Hyperlink"/>
                  <w:rFonts w:ascii="GHEA Grapalat" w:eastAsia="Proxima Nova" w:hAnsi="GHEA Grapalat" w:cs="Proxima Nova"/>
                  <w:color w:val="2E74B5" w:themeColor="accent1" w:themeShade="BF"/>
                  <w:sz w:val="24"/>
                  <w:szCs w:val="24"/>
                  <w:lang w:val="hy-AM"/>
                </w:rPr>
                <w:t xml:space="preserve"> 2021-2026 </w:t>
              </w:r>
              <w:r w:rsidRPr="005862E8">
                <w:rPr>
                  <w:rStyle w:val="Hyperlink"/>
                  <w:rFonts w:ascii="GHEA Grapalat" w:eastAsia="Proxima Nova" w:hAnsi="GHEA Grapalat"/>
                  <w:color w:val="2E74B5" w:themeColor="accent1" w:themeShade="BF"/>
                  <w:sz w:val="24"/>
                  <w:szCs w:val="24"/>
                  <w:lang w:val="hy-AM"/>
                </w:rPr>
                <w:t>թթ</w:t>
              </w:r>
              <w:r w:rsidRPr="005862E8">
                <w:rPr>
                  <w:rStyle w:val="Hyperlink"/>
                  <w:rFonts w:ascii="GHEA Grapalat" w:eastAsia="Proxima Nova" w:hAnsi="GHEA Grapalat" w:cs="Proxima Nova"/>
                  <w:color w:val="2E74B5" w:themeColor="accent1" w:themeShade="BF"/>
                  <w:sz w:val="24"/>
                  <w:szCs w:val="24"/>
                  <w:lang w:val="hy-AM"/>
                </w:rPr>
                <w:t xml:space="preserve">. </w:t>
              </w:r>
              <w:r w:rsidRPr="005862E8">
                <w:rPr>
                  <w:rStyle w:val="Hyperlink"/>
                  <w:rFonts w:ascii="GHEA Grapalat" w:eastAsia="Proxima Nova" w:hAnsi="GHEA Grapalat"/>
                  <w:color w:val="2E74B5" w:themeColor="accent1" w:themeShade="BF"/>
                  <w:sz w:val="24"/>
                  <w:szCs w:val="24"/>
                  <w:lang w:val="hy-AM"/>
                </w:rPr>
                <w:t>ծրագրի՝</w:t>
              </w:r>
            </w:hyperlink>
            <w:r w:rsidRPr="005862E8">
              <w:rPr>
                <w:rFonts w:ascii="GHEA Grapalat" w:eastAsia="Proxima Nova" w:hAnsi="GHEA Grapalat" w:cs="Proxima Nova"/>
                <w:color w:val="2E74B5" w:themeColor="accent1" w:themeShade="BF"/>
                <w:sz w:val="24"/>
                <w:szCs w:val="24"/>
                <w:lang w:val="hy-AM"/>
              </w:rPr>
              <w:t xml:space="preserve"> </w:t>
            </w:r>
            <w:r w:rsidRPr="005862E8">
              <w:rPr>
                <w:rFonts w:ascii="GHEA Grapalat" w:eastAsia="Proxima Nova" w:hAnsi="GHEA Grapalat" w:cs="Proxima Nova"/>
                <w:color w:val="000000" w:themeColor="text1"/>
                <w:sz w:val="24"/>
                <w:szCs w:val="24"/>
                <w:lang w:val="hy-AM"/>
              </w:rPr>
              <w:t>«</w:t>
            </w:r>
            <w:r w:rsidRPr="005862E8">
              <w:rPr>
                <w:rFonts w:ascii="GHEA Grapalat" w:eastAsia="Proxima Nova" w:hAnsi="GHEA Grapalat" w:cs="Arial"/>
                <w:color w:val="000000" w:themeColor="text1"/>
                <w:sz w:val="24"/>
                <w:szCs w:val="24"/>
                <w:lang w:val="hy-AM"/>
              </w:rPr>
              <w:t>Դատաիրավական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բարեփոխումներ</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բաժին</w:t>
            </w:r>
            <w:r w:rsidR="00B1326A">
              <w:rPr>
                <w:rFonts w:ascii="GHEA Grapalat" w:eastAsia="Proxima Nova" w:hAnsi="GHEA Grapalat" w:cs="Proxima Nova"/>
                <w:color w:val="000000" w:themeColor="text1"/>
                <w:sz w:val="24"/>
                <w:szCs w:val="24"/>
                <w:lang w:val="hy-AM"/>
              </w:rPr>
              <w:t>։</w:t>
            </w:r>
          </w:p>
        </w:tc>
        <w:tc>
          <w:tcPr>
            <w:tcW w:w="3840" w:type="dxa"/>
            <w:gridSpan w:val="4"/>
            <w:tcBorders>
              <w:top w:val="single" w:sz="4" w:space="0" w:color="000000"/>
              <w:left w:val="single" w:sz="4" w:space="0" w:color="000000"/>
              <w:bottom w:val="single" w:sz="4" w:space="0" w:color="000000"/>
              <w:right w:val="single" w:sz="4" w:space="0" w:color="000000"/>
            </w:tcBorders>
          </w:tcPr>
          <w:p w14:paraId="5C1FB8A0" w14:textId="77777777" w:rsidR="00186C0E" w:rsidRPr="005862E8" w:rsidRDefault="00186C0E" w:rsidP="00632B81">
            <w:pPr>
              <w:spacing w:after="180" w:line="240" w:lineRule="auto"/>
              <w:rPr>
                <w:rFonts w:ascii="GHEA Grapalat" w:eastAsia="Proxima Nova" w:hAnsi="GHEA Grapalat" w:cs="Proxima Nova"/>
                <w:color w:val="000000" w:themeColor="text1"/>
                <w:sz w:val="24"/>
                <w:szCs w:val="24"/>
                <w:lang w:val="hy-AM"/>
              </w:rPr>
            </w:pPr>
            <w:r w:rsidRPr="005862E8">
              <w:rPr>
                <w:rStyle w:val="Hyperlink"/>
                <w:rFonts w:ascii="GHEA Grapalat" w:eastAsia="Proxima Nova" w:hAnsi="GHEA Grapalat"/>
                <w:color w:val="2E74B5" w:themeColor="accent1" w:themeShade="BF"/>
                <w:sz w:val="24"/>
                <w:szCs w:val="24"/>
                <w:lang w:val="hy-AM"/>
              </w:rPr>
              <w:t>Դատական</w:t>
            </w:r>
            <w:r w:rsidRPr="005862E8">
              <w:rPr>
                <w:rStyle w:val="Hyperlink"/>
                <w:rFonts w:ascii="GHEA Grapalat" w:eastAsia="Proxima Nova" w:hAnsi="GHEA Grapalat" w:cs="Proxima Nova"/>
                <w:color w:val="2E74B5" w:themeColor="accent1" w:themeShade="BF"/>
                <w:sz w:val="24"/>
                <w:szCs w:val="24"/>
                <w:lang w:val="hy-AM"/>
              </w:rPr>
              <w:t xml:space="preserve"> </w:t>
            </w:r>
            <w:r w:rsidRPr="005862E8">
              <w:rPr>
                <w:rStyle w:val="Hyperlink"/>
                <w:rFonts w:ascii="GHEA Grapalat" w:eastAsia="Proxima Nova" w:hAnsi="GHEA Grapalat"/>
                <w:color w:val="2E74B5" w:themeColor="accent1" w:themeShade="BF"/>
                <w:sz w:val="24"/>
                <w:szCs w:val="24"/>
                <w:lang w:val="hy-AM"/>
              </w:rPr>
              <w:t>և</w:t>
            </w:r>
            <w:r w:rsidRPr="005862E8">
              <w:rPr>
                <w:rStyle w:val="Hyperlink"/>
                <w:rFonts w:ascii="GHEA Grapalat" w:eastAsia="Proxima Nova" w:hAnsi="GHEA Grapalat" w:cs="Proxima Nova"/>
                <w:color w:val="2E74B5" w:themeColor="accent1" w:themeShade="BF"/>
                <w:sz w:val="24"/>
                <w:szCs w:val="24"/>
                <w:lang w:val="hy-AM"/>
              </w:rPr>
              <w:t xml:space="preserve"> </w:t>
            </w:r>
            <w:r w:rsidRPr="005862E8">
              <w:rPr>
                <w:rStyle w:val="Hyperlink"/>
                <w:rFonts w:ascii="GHEA Grapalat" w:eastAsia="Proxima Nova" w:hAnsi="GHEA Grapalat"/>
                <w:color w:val="2E74B5" w:themeColor="accent1" w:themeShade="BF"/>
                <w:sz w:val="24"/>
                <w:szCs w:val="24"/>
                <w:lang w:val="hy-AM"/>
              </w:rPr>
              <w:t>իրավական</w:t>
            </w:r>
            <w:r w:rsidRPr="005862E8">
              <w:rPr>
                <w:rStyle w:val="Hyperlink"/>
                <w:rFonts w:ascii="GHEA Grapalat" w:eastAsia="Proxima Nova" w:hAnsi="GHEA Grapalat" w:cs="Proxima Nova"/>
                <w:color w:val="2E74B5" w:themeColor="accent1" w:themeShade="BF"/>
                <w:sz w:val="24"/>
                <w:szCs w:val="24"/>
                <w:lang w:val="hy-AM"/>
              </w:rPr>
              <w:t xml:space="preserve"> </w:t>
            </w:r>
            <w:r w:rsidRPr="005862E8">
              <w:rPr>
                <w:rStyle w:val="Hyperlink"/>
                <w:rFonts w:ascii="GHEA Grapalat" w:eastAsia="Proxima Nova" w:hAnsi="GHEA Grapalat"/>
                <w:color w:val="2E74B5" w:themeColor="accent1" w:themeShade="BF"/>
                <w:sz w:val="24"/>
                <w:szCs w:val="24"/>
                <w:lang w:val="hy-AM"/>
              </w:rPr>
              <w:t>բարեփոխումների</w:t>
            </w:r>
            <w:r w:rsidRPr="005862E8">
              <w:rPr>
                <w:rStyle w:val="Hyperlink"/>
                <w:rFonts w:ascii="GHEA Grapalat" w:eastAsia="Proxima Nova" w:hAnsi="GHEA Grapalat" w:cs="Proxima Nova"/>
                <w:color w:val="2E74B5" w:themeColor="accent1" w:themeShade="BF"/>
                <w:sz w:val="24"/>
                <w:szCs w:val="24"/>
                <w:lang w:val="hy-AM"/>
              </w:rPr>
              <w:t xml:space="preserve"> </w:t>
            </w:r>
            <w:r w:rsidRPr="005862E8">
              <w:rPr>
                <w:rStyle w:val="Hyperlink"/>
                <w:rFonts w:ascii="GHEA Grapalat" w:eastAsia="Proxima Nova" w:hAnsi="GHEA Grapalat"/>
                <w:color w:val="2E74B5" w:themeColor="accent1" w:themeShade="BF"/>
                <w:sz w:val="24"/>
                <w:szCs w:val="24"/>
                <w:lang w:val="hy-AM"/>
              </w:rPr>
              <w:t>ռազմավարությունն</w:t>
            </w:r>
            <w:r w:rsidRPr="005862E8">
              <w:rPr>
                <w:rStyle w:val="Hyperlink"/>
                <w:rFonts w:ascii="GHEA Grapalat" w:eastAsia="Proxima Nova" w:hAnsi="GHEA Grapalat" w:cs="Proxima Nova"/>
                <w:color w:val="2E74B5" w:themeColor="accent1" w:themeShade="BF"/>
                <w:sz w:val="24"/>
                <w:szCs w:val="24"/>
                <w:lang w:val="hy-AM"/>
              </w:rPr>
              <w:t xml:space="preserve"> </w:t>
            </w:r>
            <w:r w:rsidRPr="005862E8">
              <w:rPr>
                <w:rStyle w:val="Hyperlink"/>
                <w:rFonts w:ascii="GHEA Grapalat" w:eastAsia="Proxima Nova" w:hAnsi="GHEA Grapalat"/>
                <w:color w:val="2E74B5" w:themeColor="accent1" w:themeShade="BF"/>
                <w:sz w:val="24"/>
                <w:szCs w:val="24"/>
                <w:lang w:val="hy-AM"/>
              </w:rPr>
              <w:t>ու</w:t>
            </w:r>
            <w:r w:rsidRPr="005862E8">
              <w:rPr>
                <w:rStyle w:val="Hyperlink"/>
                <w:rFonts w:ascii="GHEA Grapalat" w:eastAsia="Proxima Nova" w:hAnsi="GHEA Grapalat" w:cs="Proxima Nova"/>
                <w:color w:val="2E74B5" w:themeColor="accent1" w:themeShade="BF"/>
                <w:sz w:val="24"/>
                <w:szCs w:val="24"/>
                <w:lang w:val="hy-AM"/>
              </w:rPr>
              <w:t xml:space="preserve"> </w:t>
            </w:r>
            <w:r w:rsidRPr="005862E8">
              <w:rPr>
                <w:rStyle w:val="Hyperlink"/>
                <w:rFonts w:ascii="GHEA Grapalat" w:eastAsia="Proxima Nova" w:hAnsi="GHEA Grapalat"/>
                <w:color w:val="2E74B5" w:themeColor="accent1" w:themeShade="BF"/>
                <w:sz w:val="24"/>
                <w:szCs w:val="24"/>
                <w:lang w:val="hy-AM"/>
              </w:rPr>
              <w:t>դրանից</w:t>
            </w:r>
            <w:r w:rsidRPr="005862E8">
              <w:rPr>
                <w:rStyle w:val="Hyperlink"/>
                <w:rFonts w:ascii="GHEA Grapalat" w:eastAsia="Proxima Nova" w:hAnsi="GHEA Grapalat" w:cs="Proxima Nova"/>
                <w:color w:val="2E74B5" w:themeColor="accent1" w:themeShade="BF"/>
                <w:sz w:val="24"/>
                <w:szCs w:val="24"/>
                <w:lang w:val="hy-AM"/>
              </w:rPr>
              <w:t xml:space="preserve"> </w:t>
            </w:r>
            <w:r w:rsidRPr="005862E8">
              <w:rPr>
                <w:rStyle w:val="Hyperlink"/>
                <w:rFonts w:ascii="GHEA Grapalat" w:eastAsia="Proxima Nova" w:hAnsi="GHEA Grapalat"/>
                <w:color w:val="2E74B5" w:themeColor="accent1" w:themeShade="BF"/>
                <w:sz w:val="24"/>
                <w:szCs w:val="24"/>
                <w:lang w:val="hy-AM"/>
              </w:rPr>
              <w:t>բխող</w:t>
            </w:r>
            <w:r w:rsidRPr="005862E8">
              <w:rPr>
                <w:rStyle w:val="Hyperlink"/>
                <w:rFonts w:ascii="GHEA Grapalat" w:eastAsia="Proxima Nova" w:hAnsi="GHEA Grapalat" w:cs="Proxima Nova"/>
                <w:color w:val="2E74B5" w:themeColor="accent1" w:themeShade="BF"/>
                <w:sz w:val="24"/>
                <w:szCs w:val="24"/>
                <w:lang w:val="hy-AM"/>
              </w:rPr>
              <w:t xml:space="preserve"> </w:t>
            </w:r>
            <w:r w:rsidRPr="005862E8">
              <w:rPr>
                <w:rStyle w:val="Hyperlink"/>
                <w:rFonts w:ascii="GHEA Grapalat" w:eastAsia="Proxima Nova" w:hAnsi="GHEA Grapalat"/>
                <w:color w:val="2E74B5" w:themeColor="accent1" w:themeShade="BF"/>
                <w:sz w:val="24"/>
                <w:szCs w:val="24"/>
                <w:lang w:val="hy-AM"/>
              </w:rPr>
              <w:t>գործողությունների</w:t>
            </w:r>
            <w:r w:rsidRPr="005862E8">
              <w:rPr>
                <w:rStyle w:val="Hyperlink"/>
                <w:rFonts w:ascii="GHEA Grapalat" w:eastAsia="Proxima Nova" w:hAnsi="GHEA Grapalat" w:cs="Proxima Nova"/>
                <w:color w:val="2E74B5" w:themeColor="accent1" w:themeShade="BF"/>
                <w:sz w:val="24"/>
                <w:szCs w:val="24"/>
                <w:lang w:val="hy-AM"/>
              </w:rPr>
              <w:t xml:space="preserve"> </w:t>
            </w:r>
            <w:r w:rsidRPr="005862E8">
              <w:rPr>
                <w:rStyle w:val="Hyperlink"/>
                <w:rFonts w:ascii="GHEA Grapalat" w:eastAsia="Proxima Nova" w:hAnsi="GHEA Grapalat"/>
                <w:color w:val="2E74B5" w:themeColor="accent1" w:themeShade="BF"/>
                <w:sz w:val="24"/>
                <w:szCs w:val="24"/>
                <w:lang w:val="hy-AM"/>
              </w:rPr>
              <w:t>ծրագրերը</w:t>
            </w:r>
            <w:r w:rsidRPr="005862E8">
              <w:rPr>
                <w:rStyle w:val="Hyperlink"/>
                <w:rFonts w:ascii="GHEA Grapalat" w:eastAsia="Proxima Nova" w:hAnsi="GHEA Grapalat" w:cs="Proxima Nova"/>
                <w:color w:val="2E74B5" w:themeColor="accent1" w:themeShade="BF"/>
                <w:sz w:val="24"/>
                <w:szCs w:val="24"/>
                <w:lang w:val="hy-AM"/>
              </w:rPr>
              <w:t xml:space="preserve"> 2022-2026 </w:t>
            </w:r>
            <w:r w:rsidRPr="005862E8">
              <w:rPr>
                <w:rStyle w:val="Hyperlink"/>
                <w:rFonts w:ascii="GHEA Grapalat" w:eastAsia="Proxima Nova" w:hAnsi="GHEA Grapalat"/>
                <w:color w:val="2E74B5" w:themeColor="accent1" w:themeShade="BF"/>
                <w:sz w:val="24"/>
                <w:szCs w:val="24"/>
                <w:lang w:val="hy-AM"/>
              </w:rPr>
              <w:t>թթ</w:t>
            </w:r>
            <w:r w:rsidRPr="005862E8">
              <w:rPr>
                <w:rStyle w:val="Hyperlink"/>
                <w:rFonts w:ascii="GHEA Grapalat" w:eastAsia="Proxima Nova" w:hAnsi="GHEA Grapalat" w:cs="Proxima Nova"/>
                <w:color w:val="2E74B5" w:themeColor="accent1" w:themeShade="BF"/>
                <w:sz w:val="24"/>
                <w:szCs w:val="24"/>
                <w:lang w:val="hy-AM"/>
              </w:rPr>
              <w:t xml:space="preserve">. </w:t>
            </w:r>
            <w:r w:rsidRPr="005862E8">
              <w:rPr>
                <w:rStyle w:val="Hyperlink"/>
                <w:rFonts w:ascii="GHEA Grapalat" w:eastAsia="Proxima Nova" w:hAnsi="GHEA Grapalat"/>
                <w:color w:val="2E74B5" w:themeColor="accent1" w:themeShade="BF"/>
                <w:sz w:val="24"/>
                <w:szCs w:val="24"/>
                <w:lang w:val="hy-AM"/>
              </w:rPr>
              <w:t>համար</w:t>
            </w:r>
            <w:r w:rsidRPr="005862E8">
              <w:rPr>
                <w:rStyle w:val="Hyperlink"/>
                <w:rFonts w:ascii="GHEA Grapalat" w:eastAsia="Proxima Nova" w:hAnsi="GHEA Grapalat" w:cs="Proxima Nova"/>
                <w:color w:val="2E74B5" w:themeColor="accent1" w:themeShade="BF"/>
                <w:sz w:val="24"/>
                <w:szCs w:val="24"/>
                <w:lang w:val="hy-AM"/>
              </w:rPr>
              <w:t>:</w:t>
            </w:r>
          </w:p>
        </w:tc>
        <w:tc>
          <w:tcPr>
            <w:tcW w:w="2410" w:type="dxa"/>
            <w:gridSpan w:val="2"/>
            <w:tcBorders>
              <w:top w:val="single" w:sz="4" w:space="0" w:color="000000"/>
              <w:left w:val="single" w:sz="4" w:space="0" w:color="000000"/>
              <w:bottom w:val="single" w:sz="4" w:space="0" w:color="000000"/>
              <w:right w:val="single" w:sz="4" w:space="0" w:color="000000"/>
            </w:tcBorders>
          </w:tcPr>
          <w:p w14:paraId="47FAADC3" w14:textId="77777777" w:rsidR="00186C0E" w:rsidRPr="005862E8" w:rsidRDefault="00186C0E" w:rsidP="00632B81">
            <w:pPr>
              <w:spacing w:after="180" w:line="240" w:lineRule="auto"/>
              <w:rPr>
                <w:rFonts w:ascii="GHEA Grapalat" w:eastAsia="Proxima Nova" w:hAnsi="GHEA Grapalat" w:cs="Proxima Nova"/>
                <w:color w:val="000000" w:themeColor="text1"/>
                <w:sz w:val="24"/>
                <w:szCs w:val="24"/>
                <w:lang w:val="hy-AM"/>
              </w:rPr>
            </w:pPr>
            <w:r w:rsidRPr="005862E8">
              <w:rPr>
                <w:rStyle w:val="Hyperlink"/>
                <w:rFonts w:ascii="GHEA Grapalat" w:eastAsia="Proxima Nova" w:hAnsi="GHEA Grapalat"/>
                <w:color w:val="2E74B5" w:themeColor="accent1" w:themeShade="BF"/>
                <w:sz w:val="24"/>
                <w:szCs w:val="24"/>
                <w:lang w:val="hy-AM"/>
              </w:rPr>
              <w:t>Հայաստանի</w:t>
            </w:r>
            <w:r w:rsidRPr="005862E8">
              <w:rPr>
                <w:rStyle w:val="Hyperlink"/>
                <w:rFonts w:ascii="GHEA Grapalat" w:eastAsia="Proxima Nova" w:hAnsi="GHEA Grapalat" w:cs="Proxima Nova"/>
                <w:color w:val="2E74B5" w:themeColor="accent1" w:themeShade="BF"/>
                <w:sz w:val="24"/>
                <w:szCs w:val="24"/>
                <w:lang w:val="hy-AM"/>
              </w:rPr>
              <w:t xml:space="preserve"> </w:t>
            </w:r>
            <w:r w:rsidRPr="005862E8">
              <w:rPr>
                <w:rStyle w:val="Hyperlink"/>
                <w:rFonts w:ascii="GHEA Grapalat" w:eastAsia="Proxima Nova" w:hAnsi="GHEA Grapalat"/>
                <w:color w:val="2E74B5" w:themeColor="accent1" w:themeShade="BF"/>
                <w:sz w:val="24"/>
                <w:szCs w:val="24"/>
                <w:lang w:val="hy-AM"/>
              </w:rPr>
              <w:t>թվայնացման</w:t>
            </w:r>
            <w:r w:rsidRPr="005862E8">
              <w:rPr>
                <w:rStyle w:val="Hyperlink"/>
                <w:rFonts w:ascii="GHEA Grapalat" w:eastAsia="Proxima Nova" w:hAnsi="GHEA Grapalat" w:cs="Proxima Nova"/>
                <w:color w:val="2E74B5" w:themeColor="accent1" w:themeShade="BF"/>
                <w:sz w:val="24"/>
                <w:szCs w:val="24"/>
                <w:lang w:val="hy-AM"/>
              </w:rPr>
              <w:t xml:space="preserve"> </w:t>
            </w:r>
            <w:r w:rsidRPr="005862E8">
              <w:rPr>
                <w:rStyle w:val="Hyperlink"/>
                <w:rFonts w:ascii="GHEA Grapalat" w:eastAsia="Proxima Nova" w:hAnsi="GHEA Grapalat"/>
                <w:color w:val="2E74B5" w:themeColor="accent1" w:themeShade="BF"/>
                <w:sz w:val="24"/>
                <w:szCs w:val="24"/>
                <w:lang w:val="hy-AM"/>
              </w:rPr>
              <w:t>ռազմավարություն</w:t>
            </w:r>
            <w:r w:rsidRPr="005862E8">
              <w:rPr>
                <w:rStyle w:val="Hyperlink"/>
                <w:rFonts w:ascii="GHEA Grapalat" w:eastAsia="Proxima Nova" w:hAnsi="GHEA Grapalat" w:cs="Proxima Nova"/>
                <w:color w:val="2E74B5" w:themeColor="accent1" w:themeShade="BF"/>
                <w:sz w:val="24"/>
                <w:szCs w:val="24"/>
                <w:lang w:val="hy-AM"/>
              </w:rPr>
              <w:t xml:space="preserve"> 2021-2025 </w:t>
            </w:r>
            <w:r w:rsidRPr="005862E8">
              <w:rPr>
                <w:rStyle w:val="Hyperlink"/>
                <w:rFonts w:ascii="GHEA Grapalat" w:eastAsia="Proxima Nova" w:hAnsi="GHEA Grapalat"/>
                <w:color w:val="2E74B5" w:themeColor="accent1" w:themeShade="BF"/>
                <w:sz w:val="24"/>
                <w:szCs w:val="24"/>
                <w:lang w:val="hy-AM"/>
              </w:rPr>
              <w:t>թթ</w:t>
            </w:r>
            <w:r w:rsidRPr="005862E8">
              <w:rPr>
                <w:rStyle w:val="Hyperlink"/>
                <w:rFonts w:ascii="GHEA Grapalat" w:eastAsia="Proxima Nova" w:hAnsi="GHEA Grapalat" w:cs="Proxima Nova"/>
                <w:color w:val="2E74B5" w:themeColor="accent1" w:themeShade="BF"/>
                <w:sz w:val="24"/>
                <w:szCs w:val="24"/>
                <w:lang w:val="hy-AM"/>
              </w:rPr>
              <w:t xml:space="preserve">. </w:t>
            </w:r>
            <w:r w:rsidRPr="005862E8">
              <w:rPr>
                <w:rStyle w:val="Hyperlink"/>
                <w:rFonts w:ascii="GHEA Grapalat" w:eastAsia="Proxima Nova" w:hAnsi="GHEA Grapalat"/>
                <w:color w:val="2E74B5" w:themeColor="accent1" w:themeShade="BF"/>
                <w:sz w:val="24"/>
                <w:szCs w:val="24"/>
                <w:lang w:val="hy-AM"/>
              </w:rPr>
              <w:t>համար</w:t>
            </w:r>
          </w:p>
        </w:tc>
        <w:tc>
          <w:tcPr>
            <w:tcW w:w="3381" w:type="dxa"/>
            <w:gridSpan w:val="2"/>
          </w:tcPr>
          <w:p w14:paraId="76E8F14C" w14:textId="77777777" w:rsidR="00186C0E" w:rsidRPr="005862E8" w:rsidRDefault="00186C0E" w:rsidP="00632B81">
            <w:pPr>
              <w:spacing w:after="180" w:line="240" w:lineRule="auto"/>
              <w:rPr>
                <w:rFonts w:ascii="GHEA Grapalat" w:eastAsia="Proxima Nova" w:hAnsi="GHEA Grapalat" w:cs="Proxima Nova"/>
                <w:color w:val="000000" w:themeColor="text1"/>
                <w:sz w:val="24"/>
                <w:szCs w:val="24"/>
                <w:lang w:val="hy-AM"/>
              </w:rPr>
            </w:pPr>
            <w:r w:rsidRPr="005862E8">
              <w:rPr>
                <w:rFonts w:ascii="GHEA Grapalat" w:eastAsia="Proxima Nova" w:hAnsi="GHEA Grapalat" w:cs="Arial"/>
                <w:color w:val="000000" w:themeColor="text1"/>
                <w:sz w:val="24"/>
                <w:szCs w:val="24"/>
                <w:lang w:val="hy-AM"/>
              </w:rPr>
              <w:t>Միջազգային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պարտավորություններ՝</w:t>
            </w:r>
          </w:p>
          <w:p w14:paraId="3428145E" w14:textId="20FB0E3D" w:rsidR="00186C0E" w:rsidRPr="00B1326A" w:rsidRDefault="00186C0E" w:rsidP="00632B81">
            <w:pPr>
              <w:spacing w:after="180" w:line="240" w:lineRule="auto"/>
              <w:rPr>
                <w:rFonts w:ascii="GHEA Grapalat" w:eastAsia="Proxima Nova" w:hAnsi="GHEA Grapalat" w:cs="Proxima Nova"/>
                <w:color w:val="2E74B5" w:themeColor="accent1" w:themeShade="BF"/>
                <w:sz w:val="24"/>
                <w:szCs w:val="24"/>
                <w:lang w:val="hy-AM"/>
              </w:rPr>
            </w:pPr>
            <w:hyperlink r:id="rId31" w:anchor="page1" w:history="1">
              <w:r w:rsidRPr="005862E8">
                <w:rPr>
                  <w:rStyle w:val="Hyperlink"/>
                  <w:rFonts w:ascii="GHEA Grapalat" w:eastAsia="Proxima Nova" w:hAnsi="GHEA Grapalat" w:cs="Proxima Nova"/>
                  <w:color w:val="2E74B5" w:themeColor="accent1" w:themeShade="BF"/>
                  <w:sz w:val="24"/>
                  <w:szCs w:val="24"/>
                  <w:lang w:val="hy-AM"/>
                </w:rPr>
                <w:t>1 GRECO-</w:t>
              </w:r>
              <w:r w:rsidRPr="005862E8">
                <w:rPr>
                  <w:rStyle w:val="Hyperlink"/>
                  <w:rFonts w:ascii="GHEA Grapalat" w:eastAsia="Proxima Nova" w:hAnsi="GHEA Grapalat"/>
                  <w:color w:val="2E74B5" w:themeColor="accent1" w:themeShade="BF"/>
                  <w:sz w:val="24"/>
                  <w:szCs w:val="24"/>
                  <w:lang w:val="hy-AM"/>
                </w:rPr>
                <w:t>ի</w:t>
              </w:r>
              <w:r w:rsidRPr="005862E8">
                <w:rPr>
                  <w:rStyle w:val="Hyperlink"/>
                  <w:rFonts w:ascii="GHEA Grapalat" w:eastAsia="Proxima Nova" w:hAnsi="GHEA Grapalat" w:cs="Proxima Nova"/>
                  <w:color w:val="2E74B5" w:themeColor="accent1" w:themeShade="BF"/>
                  <w:sz w:val="24"/>
                  <w:szCs w:val="24"/>
                  <w:lang w:val="hy-AM"/>
                </w:rPr>
                <w:t xml:space="preserve"> </w:t>
              </w:r>
              <w:r w:rsidRPr="005862E8">
                <w:rPr>
                  <w:rStyle w:val="Hyperlink"/>
                  <w:rFonts w:ascii="GHEA Grapalat" w:eastAsia="Proxima Nova" w:hAnsi="GHEA Grapalat"/>
                  <w:color w:val="2E74B5" w:themeColor="accent1" w:themeShade="BF"/>
                  <w:sz w:val="24"/>
                  <w:szCs w:val="24"/>
                  <w:lang w:val="hy-AM"/>
                </w:rPr>
                <w:t>կողմից</w:t>
              </w:r>
              <w:r w:rsidRPr="005862E8">
                <w:rPr>
                  <w:rStyle w:val="Hyperlink"/>
                  <w:rFonts w:ascii="GHEA Grapalat" w:eastAsia="Proxima Nova" w:hAnsi="GHEA Grapalat" w:cs="Proxima Nova"/>
                  <w:color w:val="2E74B5" w:themeColor="accent1" w:themeShade="BF"/>
                  <w:sz w:val="24"/>
                  <w:szCs w:val="24"/>
                  <w:lang w:val="hy-AM"/>
                </w:rPr>
                <w:t xml:space="preserve"> 2021 </w:t>
              </w:r>
              <w:r w:rsidRPr="005862E8">
                <w:rPr>
                  <w:rStyle w:val="Hyperlink"/>
                  <w:rFonts w:ascii="GHEA Grapalat" w:eastAsia="Proxima Nova" w:hAnsi="GHEA Grapalat"/>
                  <w:color w:val="2E74B5" w:themeColor="accent1" w:themeShade="BF"/>
                  <w:sz w:val="24"/>
                  <w:szCs w:val="24"/>
                  <w:lang w:val="hy-AM"/>
                </w:rPr>
                <w:t>թվականին</w:t>
              </w:r>
              <w:r w:rsidRPr="005862E8">
                <w:rPr>
                  <w:rStyle w:val="Hyperlink"/>
                  <w:rFonts w:ascii="GHEA Grapalat" w:eastAsia="Proxima Nova" w:hAnsi="GHEA Grapalat" w:cs="Proxima Nova"/>
                  <w:color w:val="2E74B5" w:themeColor="accent1" w:themeShade="BF"/>
                  <w:sz w:val="24"/>
                  <w:szCs w:val="24"/>
                  <w:lang w:val="hy-AM"/>
                </w:rPr>
                <w:t xml:space="preserve"> </w:t>
              </w:r>
              <w:r w:rsidRPr="005862E8">
                <w:rPr>
                  <w:rStyle w:val="Hyperlink"/>
                  <w:rFonts w:ascii="GHEA Grapalat" w:eastAsia="Proxima Nova" w:hAnsi="GHEA Grapalat"/>
                  <w:color w:val="2E74B5" w:themeColor="accent1" w:themeShade="BF"/>
                  <w:sz w:val="24"/>
                  <w:szCs w:val="24"/>
                  <w:lang w:val="hy-AM"/>
                </w:rPr>
                <w:t>տրված</w:t>
              </w:r>
              <w:r w:rsidRPr="005862E8">
                <w:rPr>
                  <w:rStyle w:val="Hyperlink"/>
                  <w:rFonts w:ascii="GHEA Grapalat" w:eastAsia="Proxima Nova" w:hAnsi="GHEA Grapalat" w:cs="Proxima Nova"/>
                  <w:color w:val="2E74B5" w:themeColor="accent1" w:themeShade="BF"/>
                  <w:sz w:val="24"/>
                  <w:szCs w:val="24"/>
                  <w:lang w:val="hy-AM"/>
                </w:rPr>
                <w:t xml:space="preserve"> </w:t>
              </w:r>
              <w:r w:rsidRPr="005862E8">
                <w:rPr>
                  <w:rStyle w:val="Hyperlink"/>
                  <w:rFonts w:ascii="GHEA Grapalat" w:eastAsia="Proxima Nova" w:hAnsi="GHEA Grapalat"/>
                  <w:color w:val="2E74B5" w:themeColor="accent1" w:themeShade="BF"/>
                  <w:sz w:val="24"/>
                  <w:szCs w:val="24"/>
                  <w:lang w:val="hy-AM"/>
                </w:rPr>
                <w:t>առաջարկություններ</w:t>
              </w:r>
            </w:hyperlink>
            <w:r w:rsidRPr="005862E8">
              <w:rPr>
                <w:rFonts w:ascii="GHEA Grapalat" w:eastAsia="Proxima Nova" w:hAnsi="GHEA Grapalat" w:cs="Proxima Nova"/>
                <w:color w:val="2E74B5" w:themeColor="accent1" w:themeShade="BF"/>
                <w:sz w:val="24"/>
                <w:szCs w:val="24"/>
                <w:lang w:val="hy-AM"/>
              </w:rPr>
              <w:t xml:space="preserve"> </w:t>
            </w:r>
          </w:p>
        </w:tc>
      </w:tr>
      <w:tr w:rsidR="00186C0E" w:rsidRPr="005862E8" w14:paraId="4541291E" w14:textId="77777777" w:rsidTr="00C92CDF">
        <w:tblPrEx>
          <w:tblCellMar>
            <w:left w:w="108" w:type="dxa"/>
            <w:right w:w="108" w:type="dxa"/>
          </w:tblCellMar>
        </w:tblPrEx>
        <w:trPr>
          <w:gridAfter w:val="8"/>
          <w:wAfter w:w="9631" w:type="dxa"/>
          <w:trHeight w:val="90"/>
        </w:trPr>
        <w:tc>
          <w:tcPr>
            <w:tcW w:w="2546" w:type="dxa"/>
            <w:tcBorders>
              <w:top w:val="single" w:sz="4" w:space="0" w:color="000000"/>
              <w:left w:val="single" w:sz="4" w:space="0" w:color="000000"/>
              <w:bottom w:val="single" w:sz="4" w:space="0" w:color="000000"/>
              <w:right w:val="single" w:sz="4" w:space="0" w:color="000000"/>
            </w:tcBorders>
          </w:tcPr>
          <w:p w14:paraId="67753C51" w14:textId="77777777" w:rsidR="00186C0E" w:rsidRPr="005862E8" w:rsidRDefault="00186C0E" w:rsidP="00632B81">
            <w:pPr>
              <w:spacing w:after="180" w:line="240" w:lineRule="auto"/>
              <w:rPr>
                <w:rFonts w:ascii="GHEA Grapalat" w:eastAsia="Proxima Nova" w:hAnsi="GHEA Grapalat" w:cs="Proxima Nova"/>
                <w:bCs/>
                <w:color w:val="2E74B5" w:themeColor="accent1" w:themeShade="BF"/>
                <w:sz w:val="24"/>
                <w:szCs w:val="24"/>
                <w:lang w:val="hy-AM"/>
              </w:rPr>
            </w:pPr>
            <w:hyperlink r:id="rId32" w:history="1">
              <w:r w:rsidRPr="005862E8">
                <w:rPr>
                  <w:rStyle w:val="Hyperlink"/>
                  <w:rFonts w:ascii="GHEA Grapalat" w:eastAsia="Proxima Nova" w:hAnsi="GHEA Grapalat"/>
                  <w:color w:val="2E74B5" w:themeColor="accent1" w:themeShade="BF"/>
                  <w:sz w:val="24"/>
                  <w:szCs w:val="24"/>
                  <w:lang w:val="hy-AM"/>
                </w:rPr>
                <w:t>Կայուն</w:t>
              </w:r>
              <w:r w:rsidRPr="005862E8">
                <w:rPr>
                  <w:rStyle w:val="Hyperlink"/>
                  <w:rFonts w:ascii="GHEA Grapalat" w:eastAsia="Proxima Nova" w:hAnsi="GHEA Grapalat" w:cs="Proxima Nova"/>
                  <w:color w:val="2E74B5" w:themeColor="accent1" w:themeShade="BF"/>
                  <w:sz w:val="24"/>
                  <w:szCs w:val="24"/>
                  <w:lang w:val="hy-AM"/>
                </w:rPr>
                <w:t xml:space="preserve"> </w:t>
              </w:r>
              <w:r w:rsidRPr="005862E8">
                <w:rPr>
                  <w:rStyle w:val="Hyperlink"/>
                  <w:rFonts w:ascii="GHEA Grapalat" w:eastAsia="Proxima Nova" w:hAnsi="GHEA Grapalat"/>
                  <w:color w:val="2E74B5" w:themeColor="accent1" w:themeShade="BF"/>
                  <w:sz w:val="24"/>
                  <w:szCs w:val="24"/>
                  <w:lang w:val="hy-AM"/>
                </w:rPr>
                <w:t>զարգացման</w:t>
              </w:r>
              <w:r w:rsidRPr="005862E8">
                <w:rPr>
                  <w:rStyle w:val="Hyperlink"/>
                  <w:rFonts w:ascii="GHEA Grapalat" w:eastAsia="Proxima Nova" w:hAnsi="GHEA Grapalat" w:cs="Proxima Nova"/>
                  <w:color w:val="2E74B5" w:themeColor="accent1" w:themeShade="BF"/>
                  <w:sz w:val="24"/>
                  <w:szCs w:val="24"/>
                  <w:lang w:val="hy-AM"/>
                </w:rPr>
                <w:t xml:space="preserve"> </w:t>
              </w:r>
              <w:r w:rsidRPr="005862E8">
                <w:rPr>
                  <w:rStyle w:val="Hyperlink"/>
                  <w:rFonts w:ascii="GHEA Grapalat" w:eastAsia="Proxima Nova" w:hAnsi="GHEA Grapalat"/>
                  <w:color w:val="2E74B5" w:themeColor="accent1" w:themeShade="BF"/>
                  <w:sz w:val="24"/>
                  <w:szCs w:val="24"/>
                  <w:lang w:val="hy-AM"/>
                </w:rPr>
                <w:t>նպատակ</w:t>
              </w:r>
              <w:r w:rsidRPr="005862E8">
                <w:rPr>
                  <w:rStyle w:val="Hyperlink"/>
                  <w:rFonts w:ascii="GHEA Grapalat" w:eastAsia="Proxima Nova" w:hAnsi="GHEA Grapalat" w:cs="Proxima Nova"/>
                  <w:color w:val="2E74B5" w:themeColor="accent1" w:themeShade="BF"/>
                  <w:sz w:val="24"/>
                  <w:szCs w:val="24"/>
                  <w:lang w:val="hy-AM"/>
                </w:rPr>
                <w:t xml:space="preserve"> 16</w:t>
              </w:r>
              <w:r w:rsidRPr="005862E8">
                <w:rPr>
                  <w:rStyle w:val="Hyperlink"/>
                  <w:rFonts w:ascii="GHEA Grapalat" w:eastAsia="Proxima Nova" w:hAnsi="GHEA Grapalat"/>
                  <w:color w:val="2E74B5" w:themeColor="accent1" w:themeShade="BF"/>
                  <w:sz w:val="24"/>
                  <w:szCs w:val="24"/>
                  <w:lang w:val="hy-AM"/>
                </w:rPr>
                <w:t>՝</w:t>
              </w:r>
              <w:r w:rsidRPr="005862E8">
                <w:rPr>
                  <w:rStyle w:val="Hyperlink"/>
                  <w:rFonts w:ascii="GHEA Grapalat" w:eastAsia="Proxima Nova" w:hAnsi="GHEA Grapalat" w:cs="Proxima Nova"/>
                  <w:color w:val="2E74B5" w:themeColor="accent1" w:themeShade="BF"/>
                  <w:sz w:val="24"/>
                  <w:szCs w:val="24"/>
                  <w:lang w:val="hy-AM"/>
                </w:rPr>
                <w:t xml:space="preserve"> </w:t>
              </w:r>
              <w:r w:rsidRPr="005862E8">
                <w:rPr>
                  <w:rStyle w:val="Hyperlink"/>
                  <w:rFonts w:ascii="GHEA Grapalat" w:eastAsia="Proxima Nova" w:hAnsi="GHEA Grapalat"/>
                  <w:bCs/>
                  <w:color w:val="2E74B5" w:themeColor="accent1" w:themeShade="BF"/>
                  <w:sz w:val="24"/>
                  <w:szCs w:val="24"/>
                  <w:lang w:val="hy-AM"/>
                </w:rPr>
                <w:t>Խաղաղություն</w:t>
              </w:r>
              <w:r w:rsidRPr="005862E8">
                <w:rPr>
                  <w:rStyle w:val="Hyperlink"/>
                  <w:rFonts w:ascii="GHEA Grapalat" w:eastAsia="Proxima Nova" w:hAnsi="GHEA Grapalat" w:cs="Proxima Nova"/>
                  <w:bCs/>
                  <w:color w:val="2E74B5" w:themeColor="accent1" w:themeShade="BF"/>
                  <w:sz w:val="24"/>
                  <w:szCs w:val="24"/>
                  <w:lang w:val="hy-AM"/>
                </w:rPr>
                <w:t xml:space="preserve">, </w:t>
              </w:r>
              <w:r w:rsidRPr="005862E8">
                <w:rPr>
                  <w:rStyle w:val="Hyperlink"/>
                  <w:rFonts w:ascii="GHEA Grapalat" w:eastAsia="Proxima Nova" w:hAnsi="GHEA Grapalat"/>
                  <w:bCs/>
                  <w:color w:val="2E74B5" w:themeColor="accent1" w:themeShade="BF"/>
                  <w:sz w:val="24"/>
                  <w:szCs w:val="24"/>
                  <w:lang w:val="hy-AM"/>
                </w:rPr>
                <w:t>արդարություն</w:t>
              </w:r>
              <w:r w:rsidRPr="005862E8">
                <w:rPr>
                  <w:rStyle w:val="Hyperlink"/>
                  <w:rFonts w:ascii="GHEA Grapalat" w:eastAsia="Proxima Nova" w:hAnsi="GHEA Grapalat" w:cs="Proxima Nova"/>
                  <w:bCs/>
                  <w:color w:val="2E74B5" w:themeColor="accent1" w:themeShade="BF"/>
                  <w:sz w:val="24"/>
                  <w:szCs w:val="24"/>
                  <w:lang w:val="hy-AM"/>
                </w:rPr>
                <w:t xml:space="preserve"> </w:t>
              </w:r>
              <w:r w:rsidRPr="005862E8">
                <w:rPr>
                  <w:rStyle w:val="Hyperlink"/>
                  <w:rFonts w:ascii="GHEA Grapalat" w:eastAsia="Proxima Nova" w:hAnsi="GHEA Grapalat"/>
                  <w:bCs/>
                  <w:color w:val="2E74B5" w:themeColor="accent1" w:themeShade="BF"/>
                  <w:sz w:val="24"/>
                  <w:szCs w:val="24"/>
                  <w:lang w:val="hy-AM"/>
                </w:rPr>
                <w:t>և</w:t>
              </w:r>
              <w:r w:rsidRPr="005862E8">
                <w:rPr>
                  <w:rStyle w:val="Hyperlink"/>
                  <w:rFonts w:ascii="GHEA Grapalat" w:eastAsia="Proxima Nova" w:hAnsi="GHEA Grapalat" w:cs="Proxima Nova"/>
                  <w:bCs/>
                  <w:color w:val="2E74B5" w:themeColor="accent1" w:themeShade="BF"/>
                  <w:sz w:val="24"/>
                  <w:szCs w:val="24"/>
                  <w:lang w:val="hy-AM"/>
                </w:rPr>
                <w:t xml:space="preserve"> </w:t>
              </w:r>
              <w:r w:rsidRPr="005862E8">
                <w:rPr>
                  <w:rStyle w:val="Hyperlink"/>
                  <w:rFonts w:ascii="GHEA Grapalat" w:eastAsia="Proxima Nova" w:hAnsi="GHEA Grapalat"/>
                  <w:bCs/>
                  <w:color w:val="2E74B5" w:themeColor="accent1" w:themeShade="BF"/>
                  <w:sz w:val="24"/>
                  <w:szCs w:val="24"/>
                  <w:lang w:val="hy-AM"/>
                </w:rPr>
                <w:t>ամուր</w:t>
              </w:r>
              <w:r w:rsidRPr="005862E8">
                <w:rPr>
                  <w:rStyle w:val="Hyperlink"/>
                  <w:rFonts w:ascii="GHEA Grapalat" w:eastAsia="Proxima Nova" w:hAnsi="GHEA Grapalat" w:cs="Proxima Nova"/>
                  <w:bCs/>
                  <w:color w:val="2E74B5" w:themeColor="accent1" w:themeShade="BF"/>
                  <w:sz w:val="24"/>
                  <w:szCs w:val="24"/>
                  <w:lang w:val="hy-AM"/>
                </w:rPr>
                <w:t xml:space="preserve"> </w:t>
              </w:r>
              <w:r w:rsidRPr="005862E8">
                <w:rPr>
                  <w:rStyle w:val="Hyperlink"/>
                  <w:rFonts w:ascii="GHEA Grapalat" w:eastAsia="Proxima Nova" w:hAnsi="GHEA Grapalat"/>
                  <w:bCs/>
                  <w:color w:val="2E74B5" w:themeColor="accent1" w:themeShade="BF"/>
                  <w:sz w:val="24"/>
                  <w:szCs w:val="24"/>
                  <w:lang w:val="hy-AM"/>
                </w:rPr>
                <w:t>հաստատություններ</w:t>
              </w:r>
              <w:r w:rsidRPr="005862E8">
                <w:rPr>
                  <w:rStyle w:val="Hyperlink"/>
                  <w:rFonts w:ascii="GHEA Grapalat" w:eastAsia="Proxima Nova" w:hAnsi="GHEA Grapalat" w:cs="Proxima Nova"/>
                  <w:bCs/>
                  <w:color w:val="2E74B5" w:themeColor="accent1" w:themeShade="BF"/>
                  <w:sz w:val="24"/>
                  <w:szCs w:val="24"/>
                  <w:lang w:val="hy-AM"/>
                </w:rPr>
                <w:t>.</w:t>
              </w:r>
            </w:hyperlink>
          </w:p>
          <w:p w14:paraId="372A9AA8" w14:textId="5A5DF3A1" w:rsidR="00186C0E" w:rsidRPr="005862E8" w:rsidRDefault="00186C0E" w:rsidP="00632B81">
            <w:pPr>
              <w:spacing w:after="180" w:line="240" w:lineRule="auto"/>
              <w:rPr>
                <w:rFonts w:ascii="GHEA Grapalat" w:eastAsia="Proxima Nova" w:hAnsi="GHEA Grapalat" w:cs="Proxima Nova"/>
                <w:color w:val="000000" w:themeColor="text1"/>
                <w:sz w:val="24"/>
                <w:szCs w:val="24"/>
                <w:lang w:val="hy-AM"/>
              </w:rPr>
            </w:pPr>
            <w:r w:rsidRPr="005862E8">
              <w:rPr>
                <w:rFonts w:ascii="GHEA Grapalat" w:eastAsia="Proxima Nova" w:hAnsi="GHEA Grapalat" w:cs="Arial"/>
                <w:color w:val="000000" w:themeColor="text1"/>
                <w:sz w:val="24"/>
                <w:szCs w:val="24"/>
                <w:lang w:val="hy-AM"/>
              </w:rPr>
              <w:t>Խթանել</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արդար</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խաղաղ</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և</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ներառական</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հասարակությունների</w:t>
            </w:r>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կառուցումը</w:t>
            </w:r>
          </w:p>
        </w:tc>
        <w:tc>
          <w:tcPr>
            <w:tcW w:w="2763" w:type="dxa"/>
            <w:gridSpan w:val="3"/>
            <w:tcBorders>
              <w:top w:val="single" w:sz="4" w:space="0" w:color="000000"/>
              <w:left w:val="single" w:sz="4" w:space="0" w:color="000000"/>
              <w:bottom w:val="single" w:sz="4" w:space="0" w:color="000000"/>
              <w:right w:val="single" w:sz="4" w:space="0" w:color="000000"/>
            </w:tcBorders>
          </w:tcPr>
          <w:p w14:paraId="787BED07" w14:textId="77777777" w:rsidR="00186C0E" w:rsidRPr="005862E8" w:rsidRDefault="00186C0E" w:rsidP="00632B81">
            <w:pPr>
              <w:spacing w:after="180" w:line="240" w:lineRule="auto"/>
              <w:rPr>
                <w:rFonts w:ascii="GHEA Grapalat" w:eastAsia="Proxima Nova" w:hAnsi="GHEA Grapalat" w:cs="Proxima Nova"/>
                <w:color w:val="000000" w:themeColor="text1"/>
                <w:sz w:val="24"/>
                <w:szCs w:val="24"/>
                <w:lang w:val="hy-AM"/>
              </w:rPr>
            </w:pPr>
            <w:hyperlink r:id="rId33" w:history="1">
              <w:r w:rsidRPr="005862E8">
                <w:rPr>
                  <w:rStyle w:val="Hyperlink"/>
                  <w:rFonts w:ascii="GHEA Grapalat" w:eastAsia="Proxima Nova" w:hAnsi="GHEA Grapalat"/>
                  <w:sz w:val="24"/>
                  <w:szCs w:val="24"/>
                  <w:lang w:val="hy-AM"/>
                </w:rPr>
                <w:t>Հանրային</w:t>
              </w:r>
              <w:r w:rsidRPr="005862E8">
                <w:rPr>
                  <w:rStyle w:val="Hyperlink"/>
                  <w:rFonts w:ascii="GHEA Grapalat" w:eastAsia="Proxima Nova" w:hAnsi="GHEA Grapalat" w:cs="Proxima Nova"/>
                  <w:sz w:val="24"/>
                  <w:szCs w:val="24"/>
                  <w:lang w:val="hy-AM"/>
                </w:rPr>
                <w:t xml:space="preserve"> </w:t>
              </w:r>
              <w:r w:rsidRPr="005862E8">
                <w:rPr>
                  <w:rStyle w:val="Hyperlink"/>
                  <w:rFonts w:ascii="GHEA Grapalat" w:eastAsia="Proxima Nova" w:hAnsi="GHEA Grapalat"/>
                  <w:sz w:val="24"/>
                  <w:szCs w:val="24"/>
                  <w:lang w:val="hy-AM"/>
                </w:rPr>
                <w:t>կառավարման</w:t>
              </w:r>
              <w:r w:rsidRPr="005862E8">
                <w:rPr>
                  <w:rStyle w:val="Hyperlink"/>
                  <w:rFonts w:ascii="GHEA Grapalat" w:eastAsia="Proxima Nova" w:hAnsi="GHEA Grapalat" w:cs="Proxima Nova"/>
                  <w:sz w:val="24"/>
                  <w:szCs w:val="24"/>
                  <w:lang w:val="hy-AM"/>
                </w:rPr>
                <w:t xml:space="preserve"> </w:t>
              </w:r>
              <w:r w:rsidRPr="005862E8">
                <w:rPr>
                  <w:rStyle w:val="Hyperlink"/>
                  <w:rFonts w:ascii="GHEA Grapalat" w:eastAsia="Proxima Nova" w:hAnsi="GHEA Grapalat"/>
                  <w:sz w:val="24"/>
                  <w:szCs w:val="24"/>
                  <w:lang w:val="hy-AM"/>
                </w:rPr>
                <w:t>բարեփոխումների</w:t>
              </w:r>
            </w:hyperlink>
            <w:r w:rsidRPr="005862E8">
              <w:rPr>
                <w:rFonts w:ascii="GHEA Grapalat" w:eastAsia="Proxima Nova" w:hAnsi="GHEA Grapalat" w:cs="Proxima Nova"/>
                <w:color w:val="000000" w:themeColor="text1"/>
                <w:sz w:val="24"/>
                <w:szCs w:val="24"/>
                <w:lang w:val="hy-AM"/>
              </w:rPr>
              <w:t xml:space="preserve"> </w:t>
            </w:r>
            <w:r w:rsidRPr="005862E8">
              <w:rPr>
                <w:rFonts w:ascii="GHEA Grapalat" w:eastAsia="Proxima Nova" w:hAnsi="GHEA Grapalat" w:cs="Arial"/>
                <w:color w:val="000000" w:themeColor="text1"/>
                <w:sz w:val="24"/>
                <w:szCs w:val="24"/>
                <w:lang w:val="hy-AM"/>
              </w:rPr>
              <w:t>ռազմավարություն</w:t>
            </w:r>
          </w:p>
        </w:tc>
      </w:tr>
    </w:tbl>
    <w:p w14:paraId="2606B16B" w14:textId="77777777" w:rsidR="00186C0E" w:rsidRPr="005862E8" w:rsidRDefault="00186C0E" w:rsidP="00632B81">
      <w:pPr>
        <w:spacing w:line="240" w:lineRule="auto"/>
        <w:rPr>
          <w:rFonts w:ascii="GHEA Grapalat" w:hAnsi="GHEA Grapalat" w:cs="Times New Roman"/>
          <w:sz w:val="24"/>
          <w:szCs w:val="24"/>
          <w:lang w:val="hy-AM"/>
        </w:rPr>
      </w:pPr>
    </w:p>
    <w:sectPr w:rsidR="00186C0E" w:rsidRPr="005862E8" w:rsidSect="007844CD">
      <w:headerReference w:type="default" r:id="rId34"/>
      <w:pgSz w:w="15840" w:h="12240" w:orient="landscape"/>
      <w:pgMar w:top="1440" w:right="630" w:bottom="144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C99A8" w14:textId="77777777" w:rsidR="00686BC5" w:rsidRDefault="00686BC5" w:rsidP="005862E8">
      <w:pPr>
        <w:spacing w:after="0" w:line="240" w:lineRule="auto"/>
      </w:pPr>
      <w:r>
        <w:separator/>
      </w:r>
    </w:p>
  </w:endnote>
  <w:endnote w:type="continuationSeparator" w:id="0">
    <w:p w14:paraId="687E75F4" w14:textId="77777777" w:rsidR="00686BC5" w:rsidRDefault="00686BC5" w:rsidP="00586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HEA Grapalat">
    <w:altName w:val="Sylfaen"/>
    <w:panose1 w:val="020B0604020202020204"/>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Rubik">
    <w:altName w:val="Times New Roman"/>
    <w:panose1 w:val="020B0604020202020204"/>
    <w:charset w:val="00"/>
    <w:family w:val="auto"/>
    <w:pitch w:val="default"/>
  </w:font>
  <w:font w:name="Proxima Nova">
    <w:panose1 w:val="020B0604020202020204"/>
    <w:charset w:val="00"/>
    <w:family w:val="auto"/>
    <w:pitch w:val="variable"/>
    <w:sig w:usb0="20000287" w:usb1="00000001"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notTrueType/>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Microsoft JhengHei">
    <w:panose1 w:val="020B0604030504040204"/>
    <w:charset w:val="88"/>
    <w:family w:val="swiss"/>
    <w:pitch w:val="variable"/>
    <w:sig w:usb0="00000087" w:usb1="288F4000" w:usb2="00000016" w:usb3="00000000" w:csb0="00100009" w:csb1="00000000"/>
  </w:font>
  <w:font w:name="GHEA Mariam">
    <w:altName w:val="Sylfaen"/>
    <w:panose1 w:val="020B0604020202020204"/>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FA75F" w14:textId="77777777" w:rsidR="00686BC5" w:rsidRDefault="00686BC5" w:rsidP="005862E8">
      <w:pPr>
        <w:spacing w:after="0" w:line="240" w:lineRule="auto"/>
      </w:pPr>
      <w:r>
        <w:separator/>
      </w:r>
    </w:p>
  </w:footnote>
  <w:footnote w:type="continuationSeparator" w:id="0">
    <w:p w14:paraId="1011E6B7" w14:textId="77777777" w:rsidR="00686BC5" w:rsidRDefault="00686BC5" w:rsidP="005862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87A6F" w14:textId="1E053447" w:rsidR="005862E8" w:rsidRPr="005862E8" w:rsidRDefault="005862E8" w:rsidP="005862E8">
    <w:pPr>
      <w:pStyle w:val="Header"/>
      <w:jc w:val="right"/>
      <w:rPr>
        <w:rFonts w:ascii="GHEA Grapalat" w:hAnsi="GHEA Grapalat" w:cs="Arial"/>
        <w:i/>
        <w:sz w:val="24"/>
        <w:szCs w:val="24"/>
        <w:lang w:val="hy-AM"/>
      </w:rPr>
    </w:pPr>
    <w:r w:rsidRPr="005862E8">
      <w:rPr>
        <w:rFonts w:ascii="GHEA Grapalat" w:hAnsi="GHEA Grapalat" w:cs="Arial"/>
        <w:i/>
        <w:sz w:val="24"/>
        <w:szCs w:val="24"/>
        <w:lang w:val="hy-AM"/>
      </w:rPr>
      <w:t>Նախագիծ</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91B04"/>
    <w:multiLevelType w:val="multilevel"/>
    <w:tmpl w:val="40F2049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6B2556C"/>
    <w:multiLevelType w:val="multilevel"/>
    <w:tmpl w:val="935E0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F5756F"/>
    <w:multiLevelType w:val="hybridMultilevel"/>
    <w:tmpl w:val="B322C4A2"/>
    <w:lvl w:ilvl="0" w:tplc="8772CA0C">
      <w:start w:val="7"/>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C733E3"/>
    <w:multiLevelType w:val="multilevel"/>
    <w:tmpl w:val="79182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5032BF"/>
    <w:multiLevelType w:val="multilevel"/>
    <w:tmpl w:val="0518E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273A65"/>
    <w:multiLevelType w:val="hybridMultilevel"/>
    <w:tmpl w:val="6D02836A"/>
    <w:lvl w:ilvl="0" w:tplc="1DFCAE9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AE36F5E"/>
    <w:multiLevelType w:val="hybridMultilevel"/>
    <w:tmpl w:val="D92ACD32"/>
    <w:lvl w:ilvl="0" w:tplc="2F007FDE">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FD6F53"/>
    <w:multiLevelType w:val="hybridMultilevel"/>
    <w:tmpl w:val="2BF847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962532"/>
    <w:multiLevelType w:val="multilevel"/>
    <w:tmpl w:val="3FFC2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7B1FF1"/>
    <w:multiLevelType w:val="multilevel"/>
    <w:tmpl w:val="7760383A"/>
    <w:lvl w:ilvl="0">
      <w:start w:val="1"/>
      <w:numFmt w:val="decimal"/>
      <w:lvlText w:val="%1)"/>
      <w:lvlJc w:val="left"/>
      <w:pPr>
        <w:ind w:left="644" w:hanging="360"/>
      </w:pPr>
    </w:lvl>
    <w:lvl w:ilvl="1">
      <w:start w:val="1"/>
      <w:numFmt w:val="bullet"/>
      <w:lvlText w:val="o"/>
      <w:lvlJc w:val="left"/>
      <w:pPr>
        <w:ind w:left="1364" w:hanging="360"/>
      </w:pPr>
      <w:rPr>
        <w:rFonts w:ascii="Courier New" w:hAnsi="Courier New" w:cs="Courier New" w:hint="default"/>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0" w15:restartNumberingAfterBreak="0">
    <w:nsid w:val="6E5A52F6"/>
    <w:multiLevelType w:val="hybridMultilevel"/>
    <w:tmpl w:val="FD007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3831C2"/>
    <w:multiLevelType w:val="multilevel"/>
    <w:tmpl w:val="8E828884"/>
    <w:lvl w:ilvl="0">
      <w:start w:val="1"/>
      <w:numFmt w:val="decimal"/>
      <w:lvlText w:val="%1."/>
      <w:lvlJc w:val="left"/>
      <w:pPr>
        <w:ind w:left="735"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6CC3CBF"/>
    <w:multiLevelType w:val="hybridMultilevel"/>
    <w:tmpl w:val="4D22A8BE"/>
    <w:lvl w:ilvl="0" w:tplc="8D4C486A">
      <w:start w:val="1"/>
      <w:numFmt w:val="decimal"/>
      <w:lvlText w:val="%1."/>
      <w:lvlJc w:val="left"/>
      <w:pPr>
        <w:ind w:left="450" w:hanging="360"/>
      </w:pPr>
      <w:rPr>
        <w:rFonts w:eastAsia="Arial" w:cs="GHEA Grapalat"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4358182">
    <w:abstractNumId w:val="0"/>
  </w:num>
  <w:num w:numId="2" w16cid:durableId="1771853704">
    <w:abstractNumId w:val="11"/>
  </w:num>
  <w:num w:numId="3" w16cid:durableId="2074346214">
    <w:abstractNumId w:val="12"/>
  </w:num>
  <w:num w:numId="4" w16cid:durableId="1107045563">
    <w:abstractNumId w:val="7"/>
  </w:num>
  <w:num w:numId="5" w16cid:durableId="2092192404">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5506122">
    <w:abstractNumId w:val="10"/>
  </w:num>
  <w:num w:numId="7" w16cid:durableId="1261718733">
    <w:abstractNumId w:val="6"/>
  </w:num>
  <w:num w:numId="8" w16cid:durableId="339507604">
    <w:abstractNumId w:val="5"/>
  </w:num>
  <w:num w:numId="9" w16cid:durableId="1740664645">
    <w:abstractNumId w:val="2"/>
  </w:num>
  <w:num w:numId="10" w16cid:durableId="1119378991">
    <w:abstractNumId w:val="1"/>
  </w:num>
  <w:num w:numId="11" w16cid:durableId="274531447">
    <w:abstractNumId w:val="4"/>
  </w:num>
  <w:num w:numId="12" w16cid:durableId="1326862241">
    <w:abstractNumId w:val="8"/>
  </w:num>
  <w:num w:numId="13" w16cid:durableId="440031354">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6E8"/>
    <w:rsid w:val="0000196A"/>
    <w:rsid w:val="00001BE9"/>
    <w:rsid w:val="00002F06"/>
    <w:rsid w:val="000030B3"/>
    <w:rsid w:val="00003A87"/>
    <w:rsid w:val="00005682"/>
    <w:rsid w:val="00006581"/>
    <w:rsid w:val="00006716"/>
    <w:rsid w:val="000076CB"/>
    <w:rsid w:val="00007809"/>
    <w:rsid w:val="00010B85"/>
    <w:rsid w:val="000124D1"/>
    <w:rsid w:val="00013159"/>
    <w:rsid w:val="00017BD5"/>
    <w:rsid w:val="000217DA"/>
    <w:rsid w:val="00024268"/>
    <w:rsid w:val="0002753D"/>
    <w:rsid w:val="00030DC7"/>
    <w:rsid w:val="00031DA7"/>
    <w:rsid w:val="00032181"/>
    <w:rsid w:val="0003242D"/>
    <w:rsid w:val="0003684E"/>
    <w:rsid w:val="000416F0"/>
    <w:rsid w:val="0004601E"/>
    <w:rsid w:val="0004691E"/>
    <w:rsid w:val="0005322A"/>
    <w:rsid w:val="00053B5E"/>
    <w:rsid w:val="00054F1D"/>
    <w:rsid w:val="000563E1"/>
    <w:rsid w:val="000603EE"/>
    <w:rsid w:val="0006100A"/>
    <w:rsid w:val="00063CFD"/>
    <w:rsid w:val="000674D0"/>
    <w:rsid w:val="00073695"/>
    <w:rsid w:val="00074B79"/>
    <w:rsid w:val="00075CE0"/>
    <w:rsid w:val="00076903"/>
    <w:rsid w:val="00081108"/>
    <w:rsid w:val="000814FC"/>
    <w:rsid w:val="00081A88"/>
    <w:rsid w:val="0008215E"/>
    <w:rsid w:val="000828ED"/>
    <w:rsid w:val="00082B50"/>
    <w:rsid w:val="00083D8D"/>
    <w:rsid w:val="00084565"/>
    <w:rsid w:val="00091B64"/>
    <w:rsid w:val="000925CF"/>
    <w:rsid w:val="00095033"/>
    <w:rsid w:val="000951DC"/>
    <w:rsid w:val="000A257A"/>
    <w:rsid w:val="000A4A83"/>
    <w:rsid w:val="000A5448"/>
    <w:rsid w:val="000A78B8"/>
    <w:rsid w:val="000A79D4"/>
    <w:rsid w:val="000B0174"/>
    <w:rsid w:val="000B4F32"/>
    <w:rsid w:val="000B59BF"/>
    <w:rsid w:val="000C2DFC"/>
    <w:rsid w:val="000C5286"/>
    <w:rsid w:val="000C6885"/>
    <w:rsid w:val="000C7802"/>
    <w:rsid w:val="000D1267"/>
    <w:rsid w:val="000D5106"/>
    <w:rsid w:val="000D7983"/>
    <w:rsid w:val="000E1509"/>
    <w:rsid w:val="000E2812"/>
    <w:rsid w:val="000E2D66"/>
    <w:rsid w:val="000E3756"/>
    <w:rsid w:val="000E46BE"/>
    <w:rsid w:val="000E722A"/>
    <w:rsid w:val="000E72FC"/>
    <w:rsid w:val="000F05F2"/>
    <w:rsid w:val="000F23BE"/>
    <w:rsid w:val="000F2FE1"/>
    <w:rsid w:val="000F5719"/>
    <w:rsid w:val="000F6B5E"/>
    <w:rsid w:val="00101CBA"/>
    <w:rsid w:val="00101DC4"/>
    <w:rsid w:val="00104CA9"/>
    <w:rsid w:val="0010569B"/>
    <w:rsid w:val="00105CB7"/>
    <w:rsid w:val="00106581"/>
    <w:rsid w:val="00106847"/>
    <w:rsid w:val="001076C3"/>
    <w:rsid w:val="00113761"/>
    <w:rsid w:val="001153C1"/>
    <w:rsid w:val="0011748D"/>
    <w:rsid w:val="00120A51"/>
    <w:rsid w:val="00120B8A"/>
    <w:rsid w:val="00123D15"/>
    <w:rsid w:val="00125197"/>
    <w:rsid w:val="001279EC"/>
    <w:rsid w:val="00127FB1"/>
    <w:rsid w:val="0013227D"/>
    <w:rsid w:val="001325CA"/>
    <w:rsid w:val="00134F84"/>
    <w:rsid w:val="00135C95"/>
    <w:rsid w:val="00135E5E"/>
    <w:rsid w:val="00136FF0"/>
    <w:rsid w:val="001371F4"/>
    <w:rsid w:val="00141330"/>
    <w:rsid w:val="00142ACB"/>
    <w:rsid w:val="00143EE8"/>
    <w:rsid w:val="00145787"/>
    <w:rsid w:val="00147BA2"/>
    <w:rsid w:val="001500B1"/>
    <w:rsid w:val="001511DB"/>
    <w:rsid w:val="0015694B"/>
    <w:rsid w:val="00157995"/>
    <w:rsid w:val="00161D33"/>
    <w:rsid w:val="001647EF"/>
    <w:rsid w:val="00165D0F"/>
    <w:rsid w:val="00166F22"/>
    <w:rsid w:val="001739A0"/>
    <w:rsid w:val="00173C7A"/>
    <w:rsid w:val="00184C41"/>
    <w:rsid w:val="00185698"/>
    <w:rsid w:val="00186C0E"/>
    <w:rsid w:val="00190E2A"/>
    <w:rsid w:val="00191013"/>
    <w:rsid w:val="00191336"/>
    <w:rsid w:val="00192E7E"/>
    <w:rsid w:val="001958F9"/>
    <w:rsid w:val="00195E37"/>
    <w:rsid w:val="001964DF"/>
    <w:rsid w:val="00197676"/>
    <w:rsid w:val="00197E55"/>
    <w:rsid w:val="001A297C"/>
    <w:rsid w:val="001A2DC0"/>
    <w:rsid w:val="001A37FA"/>
    <w:rsid w:val="001A7C16"/>
    <w:rsid w:val="001B177E"/>
    <w:rsid w:val="001B1C71"/>
    <w:rsid w:val="001B5E18"/>
    <w:rsid w:val="001B60E3"/>
    <w:rsid w:val="001B6D0C"/>
    <w:rsid w:val="001C045E"/>
    <w:rsid w:val="001C08ED"/>
    <w:rsid w:val="001C1474"/>
    <w:rsid w:val="001C27A6"/>
    <w:rsid w:val="001C36DF"/>
    <w:rsid w:val="001C3807"/>
    <w:rsid w:val="001C6AAE"/>
    <w:rsid w:val="001D42F6"/>
    <w:rsid w:val="001D4E10"/>
    <w:rsid w:val="001D5650"/>
    <w:rsid w:val="001D5FDE"/>
    <w:rsid w:val="001D65A3"/>
    <w:rsid w:val="001D75BD"/>
    <w:rsid w:val="001D7901"/>
    <w:rsid w:val="001E1577"/>
    <w:rsid w:val="001E4487"/>
    <w:rsid w:val="001E45FF"/>
    <w:rsid w:val="001E752D"/>
    <w:rsid w:val="001E78A0"/>
    <w:rsid w:val="001F18CC"/>
    <w:rsid w:val="001F18FE"/>
    <w:rsid w:val="001F3A0C"/>
    <w:rsid w:val="001F5429"/>
    <w:rsid w:val="001F5C7C"/>
    <w:rsid w:val="0020057B"/>
    <w:rsid w:val="002013AE"/>
    <w:rsid w:val="00202014"/>
    <w:rsid w:val="00203CE6"/>
    <w:rsid w:val="002055F0"/>
    <w:rsid w:val="00205E4C"/>
    <w:rsid w:val="00210ACF"/>
    <w:rsid w:val="00210D44"/>
    <w:rsid w:val="0021289A"/>
    <w:rsid w:val="00213D20"/>
    <w:rsid w:val="00221302"/>
    <w:rsid w:val="002229DE"/>
    <w:rsid w:val="00223F04"/>
    <w:rsid w:val="0022422A"/>
    <w:rsid w:val="0023201B"/>
    <w:rsid w:val="00236D92"/>
    <w:rsid w:val="00237428"/>
    <w:rsid w:val="00241F46"/>
    <w:rsid w:val="002428DA"/>
    <w:rsid w:val="00247A2A"/>
    <w:rsid w:val="00251F65"/>
    <w:rsid w:val="00252824"/>
    <w:rsid w:val="00253034"/>
    <w:rsid w:val="002537AB"/>
    <w:rsid w:val="00255347"/>
    <w:rsid w:val="00257F4E"/>
    <w:rsid w:val="00262246"/>
    <w:rsid w:val="00264F3E"/>
    <w:rsid w:val="002671A6"/>
    <w:rsid w:val="00267331"/>
    <w:rsid w:val="00270CC7"/>
    <w:rsid w:val="00277E82"/>
    <w:rsid w:val="0028135C"/>
    <w:rsid w:val="00283AEB"/>
    <w:rsid w:val="00284073"/>
    <w:rsid w:val="00284196"/>
    <w:rsid w:val="002867D9"/>
    <w:rsid w:val="00291572"/>
    <w:rsid w:val="00293A90"/>
    <w:rsid w:val="00296337"/>
    <w:rsid w:val="002A05DE"/>
    <w:rsid w:val="002A13BC"/>
    <w:rsid w:val="002A1419"/>
    <w:rsid w:val="002A32A4"/>
    <w:rsid w:val="002A3B1B"/>
    <w:rsid w:val="002A51BB"/>
    <w:rsid w:val="002B2B6C"/>
    <w:rsid w:val="002B2D72"/>
    <w:rsid w:val="002B33ED"/>
    <w:rsid w:val="002B35DA"/>
    <w:rsid w:val="002B446B"/>
    <w:rsid w:val="002B49EC"/>
    <w:rsid w:val="002B4AEB"/>
    <w:rsid w:val="002C4481"/>
    <w:rsid w:val="002C6469"/>
    <w:rsid w:val="002C7E20"/>
    <w:rsid w:val="002D1788"/>
    <w:rsid w:val="002D45A7"/>
    <w:rsid w:val="002D4CA7"/>
    <w:rsid w:val="002D4FE7"/>
    <w:rsid w:val="002D6607"/>
    <w:rsid w:val="002D7396"/>
    <w:rsid w:val="002E672B"/>
    <w:rsid w:val="002F331B"/>
    <w:rsid w:val="002F3A86"/>
    <w:rsid w:val="002F4A1C"/>
    <w:rsid w:val="002F68E5"/>
    <w:rsid w:val="00302118"/>
    <w:rsid w:val="00304177"/>
    <w:rsid w:val="003046F6"/>
    <w:rsid w:val="00312F7F"/>
    <w:rsid w:val="003142B4"/>
    <w:rsid w:val="003172E6"/>
    <w:rsid w:val="00325EF8"/>
    <w:rsid w:val="00327362"/>
    <w:rsid w:val="00330A9F"/>
    <w:rsid w:val="00331C26"/>
    <w:rsid w:val="00332BBB"/>
    <w:rsid w:val="00335D96"/>
    <w:rsid w:val="003367BD"/>
    <w:rsid w:val="003405E6"/>
    <w:rsid w:val="00340C74"/>
    <w:rsid w:val="00341918"/>
    <w:rsid w:val="003422CD"/>
    <w:rsid w:val="00342972"/>
    <w:rsid w:val="003429B6"/>
    <w:rsid w:val="00344D92"/>
    <w:rsid w:val="003454B1"/>
    <w:rsid w:val="003464A4"/>
    <w:rsid w:val="00351FEA"/>
    <w:rsid w:val="00364498"/>
    <w:rsid w:val="00364998"/>
    <w:rsid w:val="003656C9"/>
    <w:rsid w:val="00365B89"/>
    <w:rsid w:val="00367EEF"/>
    <w:rsid w:val="00372483"/>
    <w:rsid w:val="00374AD7"/>
    <w:rsid w:val="00374AFB"/>
    <w:rsid w:val="00374D5D"/>
    <w:rsid w:val="00376575"/>
    <w:rsid w:val="003816E4"/>
    <w:rsid w:val="00381E67"/>
    <w:rsid w:val="00382064"/>
    <w:rsid w:val="00382FB1"/>
    <w:rsid w:val="003836B0"/>
    <w:rsid w:val="00383FCC"/>
    <w:rsid w:val="00384BE2"/>
    <w:rsid w:val="003877F1"/>
    <w:rsid w:val="003962AF"/>
    <w:rsid w:val="003970F5"/>
    <w:rsid w:val="0039727F"/>
    <w:rsid w:val="003975F0"/>
    <w:rsid w:val="003B0323"/>
    <w:rsid w:val="003B0959"/>
    <w:rsid w:val="003B1DA6"/>
    <w:rsid w:val="003B3B47"/>
    <w:rsid w:val="003B3E05"/>
    <w:rsid w:val="003B6427"/>
    <w:rsid w:val="003C12AE"/>
    <w:rsid w:val="003C339D"/>
    <w:rsid w:val="003D2E6F"/>
    <w:rsid w:val="003D5D4B"/>
    <w:rsid w:val="003D6D28"/>
    <w:rsid w:val="003D6D78"/>
    <w:rsid w:val="003E139F"/>
    <w:rsid w:val="003E19A3"/>
    <w:rsid w:val="003E529E"/>
    <w:rsid w:val="003E5724"/>
    <w:rsid w:val="003E5B84"/>
    <w:rsid w:val="003E73D6"/>
    <w:rsid w:val="003F0465"/>
    <w:rsid w:val="003F401F"/>
    <w:rsid w:val="003F4A31"/>
    <w:rsid w:val="00400E64"/>
    <w:rsid w:val="004017DE"/>
    <w:rsid w:val="00401ABD"/>
    <w:rsid w:val="00402FD0"/>
    <w:rsid w:val="0040397D"/>
    <w:rsid w:val="00403BBF"/>
    <w:rsid w:val="00404D99"/>
    <w:rsid w:val="00406A66"/>
    <w:rsid w:val="00407436"/>
    <w:rsid w:val="004102D9"/>
    <w:rsid w:val="00410465"/>
    <w:rsid w:val="0041233C"/>
    <w:rsid w:val="00413E2C"/>
    <w:rsid w:val="00413EE4"/>
    <w:rsid w:val="004141D8"/>
    <w:rsid w:val="00415A20"/>
    <w:rsid w:val="00420998"/>
    <w:rsid w:val="00422CF3"/>
    <w:rsid w:val="00424DEF"/>
    <w:rsid w:val="0042525C"/>
    <w:rsid w:val="00425C51"/>
    <w:rsid w:val="00427384"/>
    <w:rsid w:val="00430477"/>
    <w:rsid w:val="0043053E"/>
    <w:rsid w:val="00432527"/>
    <w:rsid w:val="004340E6"/>
    <w:rsid w:val="00441220"/>
    <w:rsid w:val="0044339E"/>
    <w:rsid w:val="00443BD4"/>
    <w:rsid w:val="004447AC"/>
    <w:rsid w:val="0044564B"/>
    <w:rsid w:val="00447198"/>
    <w:rsid w:val="00447ACF"/>
    <w:rsid w:val="004511E6"/>
    <w:rsid w:val="004574EE"/>
    <w:rsid w:val="0046036C"/>
    <w:rsid w:val="00460974"/>
    <w:rsid w:val="00464AD0"/>
    <w:rsid w:val="00465A2F"/>
    <w:rsid w:val="004670AC"/>
    <w:rsid w:val="004700E5"/>
    <w:rsid w:val="0047182F"/>
    <w:rsid w:val="00472518"/>
    <w:rsid w:val="00472694"/>
    <w:rsid w:val="00476A30"/>
    <w:rsid w:val="0047774E"/>
    <w:rsid w:val="00480C1B"/>
    <w:rsid w:val="00482BE7"/>
    <w:rsid w:val="00486FD9"/>
    <w:rsid w:val="00490E4A"/>
    <w:rsid w:val="00496FFE"/>
    <w:rsid w:val="004A088F"/>
    <w:rsid w:val="004A2E10"/>
    <w:rsid w:val="004A4B92"/>
    <w:rsid w:val="004A583F"/>
    <w:rsid w:val="004A5BBB"/>
    <w:rsid w:val="004A5D0D"/>
    <w:rsid w:val="004B0FAE"/>
    <w:rsid w:val="004B1825"/>
    <w:rsid w:val="004B4D6F"/>
    <w:rsid w:val="004B739F"/>
    <w:rsid w:val="004C0420"/>
    <w:rsid w:val="004C391D"/>
    <w:rsid w:val="004D2185"/>
    <w:rsid w:val="004D3C8B"/>
    <w:rsid w:val="004E2804"/>
    <w:rsid w:val="004E3EF6"/>
    <w:rsid w:val="004F1B38"/>
    <w:rsid w:val="004F2F1D"/>
    <w:rsid w:val="004F3021"/>
    <w:rsid w:val="004F4122"/>
    <w:rsid w:val="004F41EE"/>
    <w:rsid w:val="004F4865"/>
    <w:rsid w:val="004F5EAF"/>
    <w:rsid w:val="004F60DD"/>
    <w:rsid w:val="0050037A"/>
    <w:rsid w:val="005039CD"/>
    <w:rsid w:val="00505B2F"/>
    <w:rsid w:val="00507386"/>
    <w:rsid w:val="00510685"/>
    <w:rsid w:val="00510F06"/>
    <w:rsid w:val="00511794"/>
    <w:rsid w:val="00512939"/>
    <w:rsid w:val="00512DFD"/>
    <w:rsid w:val="0051461C"/>
    <w:rsid w:val="005203BA"/>
    <w:rsid w:val="00520D30"/>
    <w:rsid w:val="00521903"/>
    <w:rsid w:val="005226B2"/>
    <w:rsid w:val="00522D97"/>
    <w:rsid w:val="00525502"/>
    <w:rsid w:val="005260F3"/>
    <w:rsid w:val="005266C1"/>
    <w:rsid w:val="005268AE"/>
    <w:rsid w:val="00530335"/>
    <w:rsid w:val="00530DB6"/>
    <w:rsid w:val="005316A0"/>
    <w:rsid w:val="00532FDE"/>
    <w:rsid w:val="00535BD0"/>
    <w:rsid w:val="0053684A"/>
    <w:rsid w:val="00543478"/>
    <w:rsid w:val="00545C62"/>
    <w:rsid w:val="005461A5"/>
    <w:rsid w:val="00546AC7"/>
    <w:rsid w:val="00547DE3"/>
    <w:rsid w:val="00550260"/>
    <w:rsid w:val="00560DDD"/>
    <w:rsid w:val="00561EFC"/>
    <w:rsid w:val="00564CC5"/>
    <w:rsid w:val="00565706"/>
    <w:rsid w:val="0056744F"/>
    <w:rsid w:val="00570A33"/>
    <w:rsid w:val="00572252"/>
    <w:rsid w:val="00572677"/>
    <w:rsid w:val="0057434E"/>
    <w:rsid w:val="00574E1D"/>
    <w:rsid w:val="00575E37"/>
    <w:rsid w:val="00577ADA"/>
    <w:rsid w:val="005806A0"/>
    <w:rsid w:val="00583D19"/>
    <w:rsid w:val="005846C7"/>
    <w:rsid w:val="00585950"/>
    <w:rsid w:val="005862E8"/>
    <w:rsid w:val="0058723A"/>
    <w:rsid w:val="00587D67"/>
    <w:rsid w:val="00590C60"/>
    <w:rsid w:val="005A548D"/>
    <w:rsid w:val="005A58DD"/>
    <w:rsid w:val="005A5961"/>
    <w:rsid w:val="005A6C52"/>
    <w:rsid w:val="005B0C2A"/>
    <w:rsid w:val="005B4E71"/>
    <w:rsid w:val="005B636F"/>
    <w:rsid w:val="005B6706"/>
    <w:rsid w:val="005B6A21"/>
    <w:rsid w:val="005C0070"/>
    <w:rsid w:val="005C1200"/>
    <w:rsid w:val="005C234A"/>
    <w:rsid w:val="005C54D9"/>
    <w:rsid w:val="005C7650"/>
    <w:rsid w:val="005C7E1B"/>
    <w:rsid w:val="005D0461"/>
    <w:rsid w:val="005D15DF"/>
    <w:rsid w:val="005D6CB8"/>
    <w:rsid w:val="005D72B9"/>
    <w:rsid w:val="005D78AE"/>
    <w:rsid w:val="005E2458"/>
    <w:rsid w:val="005E2C3F"/>
    <w:rsid w:val="005E3363"/>
    <w:rsid w:val="005E5866"/>
    <w:rsid w:val="005F25E6"/>
    <w:rsid w:val="005F43F2"/>
    <w:rsid w:val="005F6506"/>
    <w:rsid w:val="005F7508"/>
    <w:rsid w:val="005F755F"/>
    <w:rsid w:val="005F7E5E"/>
    <w:rsid w:val="005F7F62"/>
    <w:rsid w:val="00601107"/>
    <w:rsid w:val="006033EB"/>
    <w:rsid w:val="00606280"/>
    <w:rsid w:val="00606DA2"/>
    <w:rsid w:val="00607BE6"/>
    <w:rsid w:val="00610D71"/>
    <w:rsid w:val="0061265A"/>
    <w:rsid w:val="006136EB"/>
    <w:rsid w:val="006146E8"/>
    <w:rsid w:val="00614B0D"/>
    <w:rsid w:val="00615267"/>
    <w:rsid w:val="00616105"/>
    <w:rsid w:val="006217C8"/>
    <w:rsid w:val="006234A0"/>
    <w:rsid w:val="00623F5D"/>
    <w:rsid w:val="006259D2"/>
    <w:rsid w:val="00626E0B"/>
    <w:rsid w:val="00627C5A"/>
    <w:rsid w:val="006303B5"/>
    <w:rsid w:val="00631881"/>
    <w:rsid w:val="00631FB6"/>
    <w:rsid w:val="00632B61"/>
    <w:rsid w:val="00632B81"/>
    <w:rsid w:val="00633877"/>
    <w:rsid w:val="00633C64"/>
    <w:rsid w:val="00633F9C"/>
    <w:rsid w:val="006353F9"/>
    <w:rsid w:val="00636586"/>
    <w:rsid w:val="0063791B"/>
    <w:rsid w:val="006403BE"/>
    <w:rsid w:val="00641AE9"/>
    <w:rsid w:val="00645E0E"/>
    <w:rsid w:val="00647D53"/>
    <w:rsid w:val="00647EF5"/>
    <w:rsid w:val="006520E7"/>
    <w:rsid w:val="0065634E"/>
    <w:rsid w:val="006568C6"/>
    <w:rsid w:val="006571E6"/>
    <w:rsid w:val="00666FC0"/>
    <w:rsid w:val="006674F9"/>
    <w:rsid w:val="0066764D"/>
    <w:rsid w:val="00672159"/>
    <w:rsid w:val="00672AA6"/>
    <w:rsid w:val="0067568B"/>
    <w:rsid w:val="006760C4"/>
    <w:rsid w:val="00681B9B"/>
    <w:rsid w:val="00681D96"/>
    <w:rsid w:val="00683594"/>
    <w:rsid w:val="00684488"/>
    <w:rsid w:val="00686BC5"/>
    <w:rsid w:val="006874C6"/>
    <w:rsid w:val="00690435"/>
    <w:rsid w:val="00694387"/>
    <w:rsid w:val="00695EF1"/>
    <w:rsid w:val="00697681"/>
    <w:rsid w:val="00697FFB"/>
    <w:rsid w:val="006A0BF2"/>
    <w:rsid w:val="006A11AF"/>
    <w:rsid w:val="006A161E"/>
    <w:rsid w:val="006A3537"/>
    <w:rsid w:val="006A758B"/>
    <w:rsid w:val="006B3F5F"/>
    <w:rsid w:val="006B4631"/>
    <w:rsid w:val="006B4EA3"/>
    <w:rsid w:val="006B6F1B"/>
    <w:rsid w:val="006C045B"/>
    <w:rsid w:val="006C199C"/>
    <w:rsid w:val="006C2F34"/>
    <w:rsid w:val="006C33D9"/>
    <w:rsid w:val="006C4B38"/>
    <w:rsid w:val="006C5725"/>
    <w:rsid w:val="006C6F95"/>
    <w:rsid w:val="006D2A1C"/>
    <w:rsid w:val="006D4197"/>
    <w:rsid w:val="006D7ABA"/>
    <w:rsid w:val="006E262A"/>
    <w:rsid w:val="006E2A8C"/>
    <w:rsid w:val="006E335C"/>
    <w:rsid w:val="006E4AD4"/>
    <w:rsid w:val="006E56E5"/>
    <w:rsid w:val="006E6E1A"/>
    <w:rsid w:val="006F3423"/>
    <w:rsid w:val="006F3F9E"/>
    <w:rsid w:val="006F481F"/>
    <w:rsid w:val="006F613F"/>
    <w:rsid w:val="0070002A"/>
    <w:rsid w:val="00704874"/>
    <w:rsid w:val="007051E7"/>
    <w:rsid w:val="0071244F"/>
    <w:rsid w:val="00714209"/>
    <w:rsid w:val="00715FEC"/>
    <w:rsid w:val="0071733A"/>
    <w:rsid w:val="007175A7"/>
    <w:rsid w:val="00721A35"/>
    <w:rsid w:val="00721B59"/>
    <w:rsid w:val="00722014"/>
    <w:rsid w:val="007225F5"/>
    <w:rsid w:val="00732C50"/>
    <w:rsid w:val="0073388E"/>
    <w:rsid w:val="00734218"/>
    <w:rsid w:val="00734D96"/>
    <w:rsid w:val="007373AA"/>
    <w:rsid w:val="0073747E"/>
    <w:rsid w:val="007406F6"/>
    <w:rsid w:val="007458CD"/>
    <w:rsid w:val="007477CC"/>
    <w:rsid w:val="007519D5"/>
    <w:rsid w:val="0075594C"/>
    <w:rsid w:val="00756609"/>
    <w:rsid w:val="007606F5"/>
    <w:rsid w:val="0076088A"/>
    <w:rsid w:val="00762E74"/>
    <w:rsid w:val="00767E23"/>
    <w:rsid w:val="00767F65"/>
    <w:rsid w:val="007700A6"/>
    <w:rsid w:val="0077087B"/>
    <w:rsid w:val="00771FBF"/>
    <w:rsid w:val="0077241E"/>
    <w:rsid w:val="00772650"/>
    <w:rsid w:val="00773A8B"/>
    <w:rsid w:val="00773CFB"/>
    <w:rsid w:val="007767C9"/>
    <w:rsid w:val="007844CD"/>
    <w:rsid w:val="00784941"/>
    <w:rsid w:val="007857A0"/>
    <w:rsid w:val="0078658D"/>
    <w:rsid w:val="00790104"/>
    <w:rsid w:val="00792AEC"/>
    <w:rsid w:val="00793017"/>
    <w:rsid w:val="007965CD"/>
    <w:rsid w:val="007A0476"/>
    <w:rsid w:val="007A05DA"/>
    <w:rsid w:val="007A10DD"/>
    <w:rsid w:val="007A34C2"/>
    <w:rsid w:val="007A3966"/>
    <w:rsid w:val="007A593D"/>
    <w:rsid w:val="007B0CBA"/>
    <w:rsid w:val="007B1917"/>
    <w:rsid w:val="007B3CB1"/>
    <w:rsid w:val="007B5CF6"/>
    <w:rsid w:val="007B63DC"/>
    <w:rsid w:val="007B762F"/>
    <w:rsid w:val="007C29D2"/>
    <w:rsid w:val="007C5612"/>
    <w:rsid w:val="007C583A"/>
    <w:rsid w:val="007C602D"/>
    <w:rsid w:val="007C640B"/>
    <w:rsid w:val="007D0C19"/>
    <w:rsid w:val="007D255B"/>
    <w:rsid w:val="007D4D71"/>
    <w:rsid w:val="007D56B5"/>
    <w:rsid w:val="007D582C"/>
    <w:rsid w:val="007D6B95"/>
    <w:rsid w:val="007D7E5D"/>
    <w:rsid w:val="007E1B28"/>
    <w:rsid w:val="007E2588"/>
    <w:rsid w:val="007E300B"/>
    <w:rsid w:val="007E4F06"/>
    <w:rsid w:val="007E73DE"/>
    <w:rsid w:val="007F0FDF"/>
    <w:rsid w:val="007F5064"/>
    <w:rsid w:val="007F7A82"/>
    <w:rsid w:val="0080131C"/>
    <w:rsid w:val="00807D0B"/>
    <w:rsid w:val="008120D6"/>
    <w:rsid w:val="00812A64"/>
    <w:rsid w:val="008149CF"/>
    <w:rsid w:val="00815F64"/>
    <w:rsid w:val="00826769"/>
    <w:rsid w:val="00827BEE"/>
    <w:rsid w:val="008308A3"/>
    <w:rsid w:val="0083172C"/>
    <w:rsid w:val="008435C6"/>
    <w:rsid w:val="00851806"/>
    <w:rsid w:val="0085266D"/>
    <w:rsid w:val="0085293F"/>
    <w:rsid w:val="0085537E"/>
    <w:rsid w:val="0086107D"/>
    <w:rsid w:val="00861BF5"/>
    <w:rsid w:val="0086388B"/>
    <w:rsid w:val="0086416C"/>
    <w:rsid w:val="0086463A"/>
    <w:rsid w:val="0087007B"/>
    <w:rsid w:val="00872589"/>
    <w:rsid w:val="008731C4"/>
    <w:rsid w:val="0087469D"/>
    <w:rsid w:val="008752F0"/>
    <w:rsid w:val="00875F07"/>
    <w:rsid w:val="008768F7"/>
    <w:rsid w:val="00877F05"/>
    <w:rsid w:val="0088150A"/>
    <w:rsid w:val="00884370"/>
    <w:rsid w:val="0088539B"/>
    <w:rsid w:val="00886042"/>
    <w:rsid w:val="00887445"/>
    <w:rsid w:val="0089287C"/>
    <w:rsid w:val="00894945"/>
    <w:rsid w:val="008A506E"/>
    <w:rsid w:val="008B31DB"/>
    <w:rsid w:val="008B4524"/>
    <w:rsid w:val="008B4A55"/>
    <w:rsid w:val="008B57F5"/>
    <w:rsid w:val="008C1108"/>
    <w:rsid w:val="008C2AA8"/>
    <w:rsid w:val="008C6200"/>
    <w:rsid w:val="008C620F"/>
    <w:rsid w:val="008D1453"/>
    <w:rsid w:val="008D191E"/>
    <w:rsid w:val="008D2BBC"/>
    <w:rsid w:val="008D3191"/>
    <w:rsid w:val="008D6D71"/>
    <w:rsid w:val="008E016A"/>
    <w:rsid w:val="008E6E1E"/>
    <w:rsid w:val="008E726D"/>
    <w:rsid w:val="008F203F"/>
    <w:rsid w:val="008F321B"/>
    <w:rsid w:val="008F5053"/>
    <w:rsid w:val="008F64E8"/>
    <w:rsid w:val="008F6C48"/>
    <w:rsid w:val="009028E2"/>
    <w:rsid w:val="00903FB3"/>
    <w:rsid w:val="00907036"/>
    <w:rsid w:val="009119E1"/>
    <w:rsid w:val="00914568"/>
    <w:rsid w:val="009172F3"/>
    <w:rsid w:val="00920A68"/>
    <w:rsid w:val="00922645"/>
    <w:rsid w:val="0092416A"/>
    <w:rsid w:val="009242FC"/>
    <w:rsid w:val="009250F0"/>
    <w:rsid w:val="00927653"/>
    <w:rsid w:val="00930386"/>
    <w:rsid w:val="00930C5E"/>
    <w:rsid w:val="00931208"/>
    <w:rsid w:val="00932254"/>
    <w:rsid w:val="00934E78"/>
    <w:rsid w:val="00937E1C"/>
    <w:rsid w:val="0094020B"/>
    <w:rsid w:val="00940EEA"/>
    <w:rsid w:val="0094274F"/>
    <w:rsid w:val="0094413C"/>
    <w:rsid w:val="00946A54"/>
    <w:rsid w:val="00952AE1"/>
    <w:rsid w:val="009530A6"/>
    <w:rsid w:val="0095353A"/>
    <w:rsid w:val="00955B30"/>
    <w:rsid w:val="009572EF"/>
    <w:rsid w:val="00957A54"/>
    <w:rsid w:val="00961896"/>
    <w:rsid w:val="00963237"/>
    <w:rsid w:val="00963B1C"/>
    <w:rsid w:val="009643F7"/>
    <w:rsid w:val="009644EA"/>
    <w:rsid w:val="00970594"/>
    <w:rsid w:val="009733A7"/>
    <w:rsid w:val="00975867"/>
    <w:rsid w:val="009807C7"/>
    <w:rsid w:val="00981501"/>
    <w:rsid w:val="0098167C"/>
    <w:rsid w:val="0098428A"/>
    <w:rsid w:val="00986DD0"/>
    <w:rsid w:val="00986F54"/>
    <w:rsid w:val="00993749"/>
    <w:rsid w:val="009940CD"/>
    <w:rsid w:val="00994811"/>
    <w:rsid w:val="009949CB"/>
    <w:rsid w:val="00996329"/>
    <w:rsid w:val="00997A5C"/>
    <w:rsid w:val="009A0C54"/>
    <w:rsid w:val="009A6FEF"/>
    <w:rsid w:val="009B0FEE"/>
    <w:rsid w:val="009B538E"/>
    <w:rsid w:val="009B5F0F"/>
    <w:rsid w:val="009B60F3"/>
    <w:rsid w:val="009B66A2"/>
    <w:rsid w:val="009B70C8"/>
    <w:rsid w:val="009B78D4"/>
    <w:rsid w:val="009C3BFD"/>
    <w:rsid w:val="009C3C6D"/>
    <w:rsid w:val="009C3FD3"/>
    <w:rsid w:val="009C549A"/>
    <w:rsid w:val="009C745D"/>
    <w:rsid w:val="009C7621"/>
    <w:rsid w:val="009D1844"/>
    <w:rsid w:val="009D3115"/>
    <w:rsid w:val="009D48FA"/>
    <w:rsid w:val="009D4BF9"/>
    <w:rsid w:val="009D4D26"/>
    <w:rsid w:val="009D4E3B"/>
    <w:rsid w:val="009D5872"/>
    <w:rsid w:val="009E077D"/>
    <w:rsid w:val="009E0D72"/>
    <w:rsid w:val="009E1058"/>
    <w:rsid w:val="009E4F67"/>
    <w:rsid w:val="009E5394"/>
    <w:rsid w:val="009E5A2A"/>
    <w:rsid w:val="009F0D1C"/>
    <w:rsid w:val="009F2187"/>
    <w:rsid w:val="009F22EC"/>
    <w:rsid w:val="009F2BEB"/>
    <w:rsid w:val="009F38EA"/>
    <w:rsid w:val="009F56E2"/>
    <w:rsid w:val="00A002A4"/>
    <w:rsid w:val="00A0238A"/>
    <w:rsid w:val="00A03179"/>
    <w:rsid w:val="00A03B8F"/>
    <w:rsid w:val="00A03E1C"/>
    <w:rsid w:val="00A0435C"/>
    <w:rsid w:val="00A056B8"/>
    <w:rsid w:val="00A061C7"/>
    <w:rsid w:val="00A10226"/>
    <w:rsid w:val="00A109FB"/>
    <w:rsid w:val="00A118D0"/>
    <w:rsid w:val="00A131CB"/>
    <w:rsid w:val="00A13D13"/>
    <w:rsid w:val="00A1419B"/>
    <w:rsid w:val="00A153D0"/>
    <w:rsid w:val="00A171E6"/>
    <w:rsid w:val="00A17AEC"/>
    <w:rsid w:val="00A233EE"/>
    <w:rsid w:val="00A24428"/>
    <w:rsid w:val="00A25AD8"/>
    <w:rsid w:val="00A26670"/>
    <w:rsid w:val="00A32B29"/>
    <w:rsid w:val="00A3505D"/>
    <w:rsid w:val="00A3643B"/>
    <w:rsid w:val="00A415BF"/>
    <w:rsid w:val="00A422B2"/>
    <w:rsid w:val="00A42C13"/>
    <w:rsid w:val="00A44A21"/>
    <w:rsid w:val="00A44A94"/>
    <w:rsid w:val="00A464EB"/>
    <w:rsid w:val="00A5504C"/>
    <w:rsid w:val="00A56B58"/>
    <w:rsid w:val="00A56CE3"/>
    <w:rsid w:val="00A57330"/>
    <w:rsid w:val="00A635B5"/>
    <w:rsid w:val="00A655CD"/>
    <w:rsid w:val="00A65625"/>
    <w:rsid w:val="00A7108D"/>
    <w:rsid w:val="00A721C0"/>
    <w:rsid w:val="00A72236"/>
    <w:rsid w:val="00A7530D"/>
    <w:rsid w:val="00A76194"/>
    <w:rsid w:val="00A7788F"/>
    <w:rsid w:val="00A835B3"/>
    <w:rsid w:val="00A83D1D"/>
    <w:rsid w:val="00A851BE"/>
    <w:rsid w:val="00A851E4"/>
    <w:rsid w:val="00A87AB3"/>
    <w:rsid w:val="00A932AC"/>
    <w:rsid w:val="00A9334A"/>
    <w:rsid w:val="00A94283"/>
    <w:rsid w:val="00A94655"/>
    <w:rsid w:val="00A95E76"/>
    <w:rsid w:val="00A96A93"/>
    <w:rsid w:val="00AA20E0"/>
    <w:rsid w:val="00AA7914"/>
    <w:rsid w:val="00AB0754"/>
    <w:rsid w:val="00AB108D"/>
    <w:rsid w:val="00AB1624"/>
    <w:rsid w:val="00AB2477"/>
    <w:rsid w:val="00AB3F34"/>
    <w:rsid w:val="00AB7E36"/>
    <w:rsid w:val="00AC02E7"/>
    <w:rsid w:val="00AC097B"/>
    <w:rsid w:val="00AC10A1"/>
    <w:rsid w:val="00AC2655"/>
    <w:rsid w:val="00AC3A31"/>
    <w:rsid w:val="00AC3EBF"/>
    <w:rsid w:val="00AC730F"/>
    <w:rsid w:val="00AD154D"/>
    <w:rsid w:val="00AD75FD"/>
    <w:rsid w:val="00AE2590"/>
    <w:rsid w:val="00AE7C23"/>
    <w:rsid w:val="00AF2B4D"/>
    <w:rsid w:val="00B00B04"/>
    <w:rsid w:val="00B01472"/>
    <w:rsid w:val="00B01B2F"/>
    <w:rsid w:val="00B033F3"/>
    <w:rsid w:val="00B042DE"/>
    <w:rsid w:val="00B04ACF"/>
    <w:rsid w:val="00B059BC"/>
    <w:rsid w:val="00B05F4E"/>
    <w:rsid w:val="00B07AF3"/>
    <w:rsid w:val="00B11B19"/>
    <w:rsid w:val="00B128E3"/>
    <w:rsid w:val="00B1326A"/>
    <w:rsid w:val="00B14DCE"/>
    <w:rsid w:val="00B159C9"/>
    <w:rsid w:val="00B15BBE"/>
    <w:rsid w:val="00B15D7E"/>
    <w:rsid w:val="00B238A9"/>
    <w:rsid w:val="00B30B30"/>
    <w:rsid w:val="00B339BC"/>
    <w:rsid w:val="00B33B95"/>
    <w:rsid w:val="00B340CC"/>
    <w:rsid w:val="00B3763A"/>
    <w:rsid w:val="00B41B16"/>
    <w:rsid w:val="00B433EA"/>
    <w:rsid w:val="00B43471"/>
    <w:rsid w:val="00B4379B"/>
    <w:rsid w:val="00B455FC"/>
    <w:rsid w:val="00B45A63"/>
    <w:rsid w:val="00B47741"/>
    <w:rsid w:val="00B50DE7"/>
    <w:rsid w:val="00B529D5"/>
    <w:rsid w:val="00B537F6"/>
    <w:rsid w:val="00B54A8C"/>
    <w:rsid w:val="00B5642E"/>
    <w:rsid w:val="00B6056C"/>
    <w:rsid w:val="00B609D8"/>
    <w:rsid w:val="00B643EF"/>
    <w:rsid w:val="00B65F72"/>
    <w:rsid w:val="00B71FB6"/>
    <w:rsid w:val="00B76DD2"/>
    <w:rsid w:val="00B81FBF"/>
    <w:rsid w:val="00B82E07"/>
    <w:rsid w:val="00B832AB"/>
    <w:rsid w:val="00B840F0"/>
    <w:rsid w:val="00B84485"/>
    <w:rsid w:val="00B84ECD"/>
    <w:rsid w:val="00B850D4"/>
    <w:rsid w:val="00B853C2"/>
    <w:rsid w:val="00B876AB"/>
    <w:rsid w:val="00B87F0C"/>
    <w:rsid w:val="00B904D1"/>
    <w:rsid w:val="00B915DA"/>
    <w:rsid w:val="00B92540"/>
    <w:rsid w:val="00B92F43"/>
    <w:rsid w:val="00B93D07"/>
    <w:rsid w:val="00B947B9"/>
    <w:rsid w:val="00B95425"/>
    <w:rsid w:val="00B95A4A"/>
    <w:rsid w:val="00BA1FEB"/>
    <w:rsid w:val="00BA3FCF"/>
    <w:rsid w:val="00BA45B9"/>
    <w:rsid w:val="00BA73E7"/>
    <w:rsid w:val="00BA79BF"/>
    <w:rsid w:val="00BA7C1E"/>
    <w:rsid w:val="00BB1A21"/>
    <w:rsid w:val="00BB2100"/>
    <w:rsid w:val="00BB3523"/>
    <w:rsid w:val="00BB4773"/>
    <w:rsid w:val="00BB6248"/>
    <w:rsid w:val="00BB632C"/>
    <w:rsid w:val="00BB6586"/>
    <w:rsid w:val="00BB7E98"/>
    <w:rsid w:val="00BC0C40"/>
    <w:rsid w:val="00BC3F67"/>
    <w:rsid w:val="00BC460A"/>
    <w:rsid w:val="00BC56F8"/>
    <w:rsid w:val="00BD23B9"/>
    <w:rsid w:val="00BD49D7"/>
    <w:rsid w:val="00BD6462"/>
    <w:rsid w:val="00BD6C34"/>
    <w:rsid w:val="00BE5460"/>
    <w:rsid w:val="00BE7621"/>
    <w:rsid w:val="00BF06DD"/>
    <w:rsid w:val="00BF2691"/>
    <w:rsid w:val="00BF766E"/>
    <w:rsid w:val="00C00FC9"/>
    <w:rsid w:val="00C02E6B"/>
    <w:rsid w:val="00C043D3"/>
    <w:rsid w:val="00C050C9"/>
    <w:rsid w:val="00C06D5A"/>
    <w:rsid w:val="00C10623"/>
    <w:rsid w:val="00C10DE8"/>
    <w:rsid w:val="00C1114C"/>
    <w:rsid w:val="00C11E78"/>
    <w:rsid w:val="00C1424F"/>
    <w:rsid w:val="00C20EBB"/>
    <w:rsid w:val="00C22C13"/>
    <w:rsid w:val="00C236C7"/>
    <w:rsid w:val="00C245AD"/>
    <w:rsid w:val="00C25ED8"/>
    <w:rsid w:val="00C27F9C"/>
    <w:rsid w:val="00C31E79"/>
    <w:rsid w:val="00C33057"/>
    <w:rsid w:val="00C3413E"/>
    <w:rsid w:val="00C34267"/>
    <w:rsid w:val="00C35A1E"/>
    <w:rsid w:val="00C45F95"/>
    <w:rsid w:val="00C515C6"/>
    <w:rsid w:val="00C51A91"/>
    <w:rsid w:val="00C5260D"/>
    <w:rsid w:val="00C52FDF"/>
    <w:rsid w:val="00C54A73"/>
    <w:rsid w:val="00C56F1F"/>
    <w:rsid w:val="00C5773C"/>
    <w:rsid w:val="00C57EC8"/>
    <w:rsid w:val="00C60AE8"/>
    <w:rsid w:val="00C62636"/>
    <w:rsid w:val="00C627A6"/>
    <w:rsid w:val="00C62C7B"/>
    <w:rsid w:val="00C62C87"/>
    <w:rsid w:val="00C6428E"/>
    <w:rsid w:val="00C65198"/>
    <w:rsid w:val="00C660C9"/>
    <w:rsid w:val="00C66A14"/>
    <w:rsid w:val="00C70B75"/>
    <w:rsid w:val="00C721AC"/>
    <w:rsid w:val="00C74629"/>
    <w:rsid w:val="00C750EB"/>
    <w:rsid w:val="00C80347"/>
    <w:rsid w:val="00C81251"/>
    <w:rsid w:val="00C81759"/>
    <w:rsid w:val="00C84476"/>
    <w:rsid w:val="00C8599F"/>
    <w:rsid w:val="00C862D3"/>
    <w:rsid w:val="00C87399"/>
    <w:rsid w:val="00C90F4C"/>
    <w:rsid w:val="00C94B9C"/>
    <w:rsid w:val="00C957DF"/>
    <w:rsid w:val="00C95F53"/>
    <w:rsid w:val="00C96F6C"/>
    <w:rsid w:val="00C97A4C"/>
    <w:rsid w:val="00CA116D"/>
    <w:rsid w:val="00CA13D8"/>
    <w:rsid w:val="00CA3E25"/>
    <w:rsid w:val="00CA4981"/>
    <w:rsid w:val="00CB1061"/>
    <w:rsid w:val="00CB3946"/>
    <w:rsid w:val="00CB42BC"/>
    <w:rsid w:val="00CB5273"/>
    <w:rsid w:val="00CB5BA4"/>
    <w:rsid w:val="00CB67AC"/>
    <w:rsid w:val="00CB6C2B"/>
    <w:rsid w:val="00CB6EFB"/>
    <w:rsid w:val="00CB6F93"/>
    <w:rsid w:val="00CC52EA"/>
    <w:rsid w:val="00CD19C3"/>
    <w:rsid w:val="00CD64A4"/>
    <w:rsid w:val="00CE027A"/>
    <w:rsid w:val="00CE0645"/>
    <w:rsid w:val="00CE14EA"/>
    <w:rsid w:val="00CE1B04"/>
    <w:rsid w:val="00CE24A4"/>
    <w:rsid w:val="00CE302E"/>
    <w:rsid w:val="00CE36F9"/>
    <w:rsid w:val="00CE556E"/>
    <w:rsid w:val="00CE70AB"/>
    <w:rsid w:val="00CF0141"/>
    <w:rsid w:val="00CF0E51"/>
    <w:rsid w:val="00CF20EA"/>
    <w:rsid w:val="00CF2129"/>
    <w:rsid w:val="00CF2826"/>
    <w:rsid w:val="00CF2C08"/>
    <w:rsid w:val="00CF5B48"/>
    <w:rsid w:val="00CF7647"/>
    <w:rsid w:val="00D0028E"/>
    <w:rsid w:val="00D024EE"/>
    <w:rsid w:val="00D03A8E"/>
    <w:rsid w:val="00D05FA2"/>
    <w:rsid w:val="00D067A6"/>
    <w:rsid w:val="00D11805"/>
    <w:rsid w:val="00D11A50"/>
    <w:rsid w:val="00D11AF3"/>
    <w:rsid w:val="00D11E51"/>
    <w:rsid w:val="00D1226A"/>
    <w:rsid w:val="00D146B4"/>
    <w:rsid w:val="00D15F52"/>
    <w:rsid w:val="00D20D81"/>
    <w:rsid w:val="00D213BE"/>
    <w:rsid w:val="00D22BA0"/>
    <w:rsid w:val="00D23866"/>
    <w:rsid w:val="00D239A1"/>
    <w:rsid w:val="00D41CD9"/>
    <w:rsid w:val="00D42BEE"/>
    <w:rsid w:val="00D4391F"/>
    <w:rsid w:val="00D508A2"/>
    <w:rsid w:val="00D52CC5"/>
    <w:rsid w:val="00D5328D"/>
    <w:rsid w:val="00D56BDE"/>
    <w:rsid w:val="00D57EE6"/>
    <w:rsid w:val="00D60766"/>
    <w:rsid w:val="00D65E19"/>
    <w:rsid w:val="00D67697"/>
    <w:rsid w:val="00D77390"/>
    <w:rsid w:val="00D77B30"/>
    <w:rsid w:val="00D87685"/>
    <w:rsid w:val="00D94B97"/>
    <w:rsid w:val="00D9563D"/>
    <w:rsid w:val="00D976EF"/>
    <w:rsid w:val="00DA1155"/>
    <w:rsid w:val="00DA72D4"/>
    <w:rsid w:val="00DA7F48"/>
    <w:rsid w:val="00DB01DE"/>
    <w:rsid w:val="00DB52FE"/>
    <w:rsid w:val="00DC1260"/>
    <w:rsid w:val="00DC22EB"/>
    <w:rsid w:val="00DC760D"/>
    <w:rsid w:val="00DD06A4"/>
    <w:rsid w:val="00DD2984"/>
    <w:rsid w:val="00DD3E39"/>
    <w:rsid w:val="00DD3E6D"/>
    <w:rsid w:val="00DD64B5"/>
    <w:rsid w:val="00DE030B"/>
    <w:rsid w:val="00DE088D"/>
    <w:rsid w:val="00DE1186"/>
    <w:rsid w:val="00DE349D"/>
    <w:rsid w:val="00DE379A"/>
    <w:rsid w:val="00DE3B2C"/>
    <w:rsid w:val="00DE4318"/>
    <w:rsid w:val="00DE46C7"/>
    <w:rsid w:val="00DE4719"/>
    <w:rsid w:val="00DE5F1F"/>
    <w:rsid w:val="00DE7E68"/>
    <w:rsid w:val="00DE7F9A"/>
    <w:rsid w:val="00DF07F1"/>
    <w:rsid w:val="00DF2D2F"/>
    <w:rsid w:val="00DF4925"/>
    <w:rsid w:val="00DF4E3C"/>
    <w:rsid w:val="00DF5629"/>
    <w:rsid w:val="00E00902"/>
    <w:rsid w:val="00E00D80"/>
    <w:rsid w:val="00E017E1"/>
    <w:rsid w:val="00E0261F"/>
    <w:rsid w:val="00E03DEB"/>
    <w:rsid w:val="00E05D43"/>
    <w:rsid w:val="00E06221"/>
    <w:rsid w:val="00E10385"/>
    <w:rsid w:val="00E145E4"/>
    <w:rsid w:val="00E14E75"/>
    <w:rsid w:val="00E202B8"/>
    <w:rsid w:val="00E212E2"/>
    <w:rsid w:val="00E21535"/>
    <w:rsid w:val="00E2167B"/>
    <w:rsid w:val="00E22D02"/>
    <w:rsid w:val="00E22E02"/>
    <w:rsid w:val="00E25031"/>
    <w:rsid w:val="00E3647C"/>
    <w:rsid w:val="00E36D28"/>
    <w:rsid w:val="00E40685"/>
    <w:rsid w:val="00E42EA8"/>
    <w:rsid w:val="00E43CE2"/>
    <w:rsid w:val="00E5146A"/>
    <w:rsid w:val="00E51AE4"/>
    <w:rsid w:val="00E60379"/>
    <w:rsid w:val="00E62055"/>
    <w:rsid w:val="00E62669"/>
    <w:rsid w:val="00E627BA"/>
    <w:rsid w:val="00E63569"/>
    <w:rsid w:val="00E63EF7"/>
    <w:rsid w:val="00E660D6"/>
    <w:rsid w:val="00E71837"/>
    <w:rsid w:val="00E732F0"/>
    <w:rsid w:val="00E738D5"/>
    <w:rsid w:val="00E7435F"/>
    <w:rsid w:val="00E8204D"/>
    <w:rsid w:val="00E82955"/>
    <w:rsid w:val="00E85B08"/>
    <w:rsid w:val="00E85B5E"/>
    <w:rsid w:val="00E86338"/>
    <w:rsid w:val="00E873D3"/>
    <w:rsid w:val="00E913BC"/>
    <w:rsid w:val="00E9295E"/>
    <w:rsid w:val="00E934DA"/>
    <w:rsid w:val="00E9382B"/>
    <w:rsid w:val="00E93AAA"/>
    <w:rsid w:val="00EA4807"/>
    <w:rsid w:val="00EA4895"/>
    <w:rsid w:val="00EA5120"/>
    <w:rsid w:val="00EB20BD"/>
    <w:rsid w:val="00EB2245"/>
    <w:rsid w:val="00EB42EF"/>
    <w:rsid w:val="00EB459E"/>
    <w:rsid w:val="00EB5AAE"/>
    <w:rsid w:val="00EC0B96"/>
    <w:rsid w:val="00EC0F6A"/>
    <w:rsid w:val="00EC2B78"/>
    <w:rsid w:val="00EC3EBF"/>
    <w:rsid w:val="00ED1A1C"/>
    <w:rsid w:val="00ED25C9"/>
    <w:rsid w:val="00ED2B95"/>
    <w:rsid w:val="00ED3038"/>
    <w:rsid w:val="00ED5F58"/>
    <w:rsid w:val="00ED605D"/>
    <w:rsid w:val="00ED76C2"/>
    <w:rsid w:val="00EE09D9"/>
    <w:rsid w:val="00EE1C90"/>
    <w:rsid w:val="00EE523F"/>
    <w:rsid w:val="00EE7A00"/>
    <w:rsid w:val="00EF365D"/>
    <w:rsid w:val="00EF671D"/>
    <w:rsid w:val="00EF76AC"/>
    <w:rsid w:val="00F00C60"/>
    <w:rsid w:val="00F023A3"/>
    <w:rsid w:val="00F0448C"/>
    <w:rsid w:val="00F06E07"/>
    <w:rsid w:val="00F07DE7"/>
    <w:rsid w:val="00F106BF"/>
    <w:rsid w:val="00F13A9B"/>
    <w:rsid w:val="00F14343"/>
    <w:rsid w:val="00F1448D"/>
    <w:rsid w:val="00F15659"/>
    <w:rsid w:val="00F16A3E"/>
    <w:rsid w:val="00F1727B"/>
    <w:rsid w:val="00F179E0"/>
    <w:rsid w:val="00F2020C"/>
    <w:rsid w:val="00F21022"/>
    <w:rsid w:val="00F235E8"/>
    <w:rsid w:val="00F27D69"/>
    <w:rsid w:val="00F30F53"/>
    <w:rsid w:val="00F31019"/>
    <w:rsid w:val="00F31EA7"/>
    <w:rsid w:val="00F320BD"/>
    <w:rsid w:val="00F37DA1"/>
    <w:rsid w:val="00F40CDE"/>
    <w:rsid w:val="00F42E4F"/>
    <w:rsid w:val="00F45671"/>
    <w:rsid w:val="00F45B6E"/>
    <w:rsid w:val="00F50451"/>
    <w:rsid w:val="00F51CE5"/>
    <w:rsid w:val="00F51E3D"/>
    <w:rsid w:val="00F524B8"/>
    <w:rsid w:val="00F565B9"/>
    <w:rsid w:val="00F57D3A"/>
    <w:rsid w:val="00F6235A"/>
    <w:rsid w:val="00F62ABA"/>
    <w:rsid w:val="00F65D02"/>
    <w:rsid w:val="00F66355"/>
    <w:rsid w:val="00F666F8"/>
    <w:rsid w:val="00F67463"/>
    <w:rsid w:val="00F67D98"/>
    <w:rsid w:val="00F70325"/>
    <w:rsid w:val="00F74A87"/>
    <w:rsid w:val="00F74B4E"/>
    <w:rsid w:val="00F75951"/>
    <w:rsid w:val="00F76550"/>
    <w:rsid w:val="00F776F0"/>
    <w:rsid w:val="00F80D3C"/>
    <w:rsid w:val="00F82029"/>
    <w:rsid w:val="00F83284"/>
    <w:rsid w:val="00F83290"/>
    <w:rsid w:val="00F83AC8"/>
    <w:rsid w:val="00F83E93"/>
    <w:rsid w:val="00F841EC"/>
    <w:rsid w:val="00F84445"/>
    <w:rsid w:val="00F848AD"/>
    <w:rsid w:val="00F84FBD"/>
    <w:rsid w:val="00F8734A"/>
    <w:rsid w:val="00F90959"/>
    <w:rsid w:val="00F936E3"/>
    <w:rsid w:val="00F9504F"/>
    <w:rsid w:val="00FA14BA"/>
    <w:rsid w:val="00FA159A"/>
    <w:rsid w:val="00FA4EBA"/>
    <w:rsid w:val="00FA798B"/>
    <w:rsid w:val="00FB0629"/>
    <w:rsid w:val="00FB1933"/>
    <w:rsid w:val="00FB53B1"/>
    <w:rsid w:val="00FB6595"/>
    <w:rsid w:val="00FB7611"/>
    <w:rsid w:val="00FB7AE3"/>
    <w:rsid w:val="00FC0204"/>
    <w:rsid w:val="00FC105C"/>
    <w:rsid w:val="00FD518E"/>
    <w:rsid w:val="00FE1D98"/>
    <w:rsid w:val="00FE267C"/>
    <w:rsid w:val="00FE3736"/>
    <w:rsid w:val="00FE4D12"/>
    <w:rsid w:val="00FE5D2E"/>
    <w:rsid w:val="00FE6F39"/>
    <w:rsid w:val="00FE7A6D"/>
    <w:rsid w:val="00FF007D"/>
    <w:rsid w:val="00FF222D"/>
    <w:rsid w:val="00FF45C2"/>
    <w:rsid w:val="00FF4CBC"/>
    <w:rsid w:val="00FF6549"/>
    <w:rsid w:val="00FF6656"/>
    <w:rsid w:val="00FF6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85A3D"/>
  <w15:chartTrackingRefBased/>
  <w15:docId w15:val="{10CF7FCF-F1A9-442C-AE0E-CF8E86120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0E4A"/>
    <w:pPr>
      <w:keepNext/>
      <w:keepLines/>
      <w:spacing w:before="400" w:after="120" w:line="276" w:lineRule="auto"/>
      <w:outlineLvl w:val="0"/>
    </w:pPr>
    <w:rPr>
      <w:rFonts w:ascii="Arial" w:eastAsia="Arial" w:hAnsi="Arial" w:cs="Arial"/>
      <w:sz w:val="40"/>
      <w:szCs w:val="40"/>
      <w:lang w:val="en"/>
    </w:rPr>
  </w:style>
  <w:style w:type="paragraph" w:styleId="Heading2">
    <w:name w:val="heading 2"/>
    <w:basedOn w:val="Normal"/>
    <w:next w:val="Normal"/>
    <w:link w:val="Heading2Char"/>
    <w:uiPriority w:val="9"/>
    <w:semiHidden/>
    <w:unhideWhenUsed/>
    <w:qFormat/>
    <w:rsid w:val="00490E4A"/>
    <w:pPr>
      <w:keepNext/>
      <w:keepLines/>
      <w:spacing w:before="360" w:after="120" w:line="276" w:lineRule="auto"/>
      <w:outlineLvl w:val="1"/>
    </w:pPr>
    <w:rPr>
      <w:rFonts w:ascii="Arial" w:eastAsia="Arial" w:hAnsi="Arial" w:cs="Arial"/>
      <w:sz w:val="32"/>
      <w:szCs w:val="32"/>
      <w:lang w:val="en"/>
    </w:rPr>
  </w:style>
  <w:style w:type="paragraph" w:styleId="Heading3">
    <w:name w:val="heading 3"/>
    <w:basedOn w:val="Normal"/>
    <w:next w:val="Normal"/>
    <w:link w:val="Heading3Char"/>
    <w:uiPriority w:val="9"/>
    <w:semiHidden/>
    <w:unhideWhenUsed/>
    <w:qFormat/>
    <w:rsid w:val="00490E4A"/>
    <w:pPr>
      <w:keepNext/>
      <w:keepLines/>
      <w:spacing w:before="320" w:after="80" w:line="276" w:lineRule="auto"/>
      <w:outlineLvl w:val="2"/>
    </w:pPr>
    <w:rPr>
      <w:rFonts w:ascii="Arial" w:eastAsia="Arial" w:hAnsi="Arial" w:cs="Arial"/>
      <w:color w:val="434343"/>
      <w:sz w:val="28"/>
      <w:szCs w:val="28"/>
      <w:lang w:val="en"/>
    </w:rPr>
  </w:style>
  <w:style w:type="paragraph" w:styleId="Heading4">
    <w:name w:val="heading 4"/>
    <w:basedOn w:val="Normal"/>
    <w:next w:val="Normal"/>
    <w:link w:val="Heading4Char"/>
    <w:uiPriority w:val="9"/>
    <w:semiHidden/>
    <w:unhideWhenUsed/>
    <w:qFormat/>
    <w:rsid w:val="00490E4A"/>
    <w:pPr>
      <w:keepNext/>
      <w:keepLines/>
      <w:spacing w:before="280" w:after="80" w:line="276" w:lineRule="auto"/>
      <w:outlineLvl w:val="3"/>
    </w:pPr>
    <w:rPr>
      <w:rFonts w:ascii="Arial" w:eastAsia="Arial" w:hAnsi="Arial" w:cs="Arial"/>
      <w:color w:val="666666"/>
      <w:sz w:val="24"/>
      <w:szCs w:val="24"/>
      <w:lang w:val="en"/>
    </w:rPr>
  </w:style>
  <w:style w:type="paragraph" w:styleId="Heading5">
    <w:name w:val="heading 5"/>
    <w:basedOn w:val="Normal"/>
    <w:next w:val="Normal"/>
    <w:link w:val="Heading5Char"/>
    <w:uiPriority w:val="9"/>
    <w:semiHidden/>
    <w:unhideWhenUsed/>
    <w:qFormat/>
    <w:rsid w:val="00490E4A"/>
    <w:pPr>
      <w:keepNext/>
      <w:keepLines/>
      <w:spacing w:before="240" w:after="80" w:line="276" w:lineRule="auto"/>
      <w:outlineLvl w:val="4"/>
    </w:pPr>
    <w:rPr>
      <w:rFonts w:ascii="Arial" w:eastAsia="Arial" w:hAnsi="Arial" w:cs="Arial"/>
      <w:color w:val="666666"/>
      <w:lang w:val="en"/>
    </w:rPr>
  </w:style>
  <w:style w:type="paragraph" w:styleId="Heading6">
    <w:name w:val="heading 6"/>
    <w:basedOn w:val="Normal"/>
    <w:next w:val="Normal"/>
    <w:link w:val="Heading6Char"/>
    <w:uiPriority w:val="9"/>
    <w:semiHidden/>
    <w:unhideWhenUsed/>
    <w:qFormat/>
    <w:rsid w:val="00490E4A"/>
    <w:pPr>
      <w:keepNext/>
      <w:keepLines/>
      <w:spacing w:before="240" w:after="80" w:line="276" w:lineRule="auto"/>
      <w:outlineLvl w:val="5"/>
    </w:pPr>
    <w:rPr>
      <w:rFonts w:ascii="Arial" w:eastAsia="Arial" w:hAnsi="Arial" w:cs="Arial"/>
      <w:i/>
      <w:color w:val="666666"/>
      <w:lang w:val="e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E4A"/>
    <w:rPr>
      <w:rFonts w:ascii="Arial" w:eastAsia="Arial" w:hAnsi="Arial" w:cs="Arial"/>
      <w:sz w:val="40"/>
      <w:szCs w:val="40"/>
      <w:lang w:val="en"/>
    </w:rPr>
  </w:style>
  <w:style w:type="character" w:customStyle="1" w:styleId="Heading2Char">
    <w:name w:val="Heading 2 Char"/>
    <w:basedOn w:val="DefaultParagraphFont"/>
    <w:link w:val="Heading2"/>
    <w:uiPriority w:val="9"/>
    <w:semiHidden/>
    <w:rsid w:val="00490E4A"/>
    <w:rPr>
      <w:rFonts w:ascii="Arial" w:eastAsia="Arial" w:hAnsi="Arial" w:cs="Arial"/>
      <w:sz w:val="32"/>
      <w:szCs w:val="32"/>
      <w:lang w:val="en"/>
    </w:rPr>
  </w:style>
  <w:style w:type="character" w:styleId="Hyperlink">
    <w:name w:val="Hyperlink"/>
    <w:basedOn w:val="DefaultParagraphFont"/>
    <w:uiPriority w:val="99"/>
    <w:unhideWhenUsed/>
    <w:rsid w:val="00D05FA2"/>
    <w:rPr>
      <w:color w:val="0563C1" w:themeColor="hyperlink"/>
      <w:u w:val="single"/>
    </w:rPr>
  </w:style>
  <w:style w:type="character" w:customStyle="1" w:styleId="Heading3Char">
    <w:name w:val="Heading 3 Char"/>
    <w:basedOn w:val="DefaultParagraphFont"/>
    <w:link w:val="Heading3"/>
    <w:uiPriority w:val="9"/>
    <w:semiHidden/>
    <w:rsid w:val="00490E4A"/>
    <w:rPr>
      <w:rFonts w:ascii="Arial" w:eastAsia="Arial" w:hAnsi="Arial" w:cs="Arial"/>
      <w:color w:val="434343"/>
      <w:sz w:val="28"/>
      <w:szCs w:val="28"/>
      <w:lang w:val="en"/>
    </w:rPr>
  </w:style>
  <w:style w:type="character" w:customStyle="1" w:styleId="Heading4Char">
    <w:name w:val="Heading 4 Char"/>
    <w:basedOn w:val="DefaultParagraphFont"/>
    <w:link w:val="Heading4"/>
    <w:uiPriority w:val="9"/>
    <w:semiHidden/>
    <w:rsid w:val="00490E4A"/>
    <w:rPr>
      <w:rFonts w:ascii="Arial" w:eastAsia="Arial" w:hAnsi="Arial" w:cs="Arial"/>
      <w:color w:val="666666"/>
      <w:sz w:val="24"/>
      <w:szCs w:val="24"/>
      <w:lang w:val="en"/>
    </w:rPr>
  </w:style>
  <w:style w:type="character" w:customStyle="1" w:styleId="Heading5Char">
    <w:name w:val="Heading 5 Char"/>
    <w:basedOn w:val="DefaultParagraphFont"/>
    <w:link w:val="Heading5"/>
    <w:uiPriority w:val="9"/>
    <w:semiHidden/>
    <w:rsid w:val="00490E4A"/>
    <w:rPr>
      <w:rFonts w:ascii="Arial" w:eastAsia="Arial" w:hAnsi="Arial" w:cs="Arial"/>
      <w:color w:val="666666"/>
      <w:lang w:val="en"/>
    </w:rPr>
  </w:style>
  <w:style w:type="character" w:customStyle="1" w:styleId="Heading6Char">
    <w:name w:val="Heading 6 Char"/>
    <w:basedOn w:val="DefaultParagraphFont"/>
    <w:link w:val="Heading6"/>
    <w:uiPriority w:val="9"/>
    <w:semiHidden/>
    <w:rsid w:val="00490E4A"/>
    <w:rPr>
      <w:rFonts w:ascii="Arial" w:eastAsia="Arial" w:hAnsi="Arial" w:cs="Arial"/>
      <w:i/>
      <w:color w:val="666666"/>
      <w:lang w:val="en"/>
    </w:rPr>
  </w:style>
  <w:style w:type="paragraph" w:styleId="ListParagraph">
    <w:name w:val="List Paragraph"/>
    <w:aliases w:val="References,Дэд гарчиг,IBL List Paragraph,List Paragraph1,Paragraph,BULLET Liste,Numbered List Paragraph,Bullet paras,Liste 1,Table no. List Paragraph,Colorful List - Accent 11,List Paragraph (numbered (a)),Normal 1,List Paragraph 1"/>
    <w:basedOn w:val="Normal"/>
    <w:link w:val="ListParagraphChar"/>
    <w:uiPriority w:val="34"/>
    <w:qFormat/>
    <w:rsid w:val="00490E4A"/>
    <w:pPr>
      <w:ind w:left="720"/>
      <w:contextualSpacing/>
    </w:pPr>
  </w:style>
  <w:style w:type="character" w:customStyle="1" w:styleId="ListParagraphChar">
    <w:name w:val="List Paragraph Char"/>
    <w:aliases w:val="References Char,Дэд гарчиг Char,IBL List Paragraph Char,List Paragraph1 Char,Paragraph Char,BULLET Liste Char,Numbered List Paragraph Char,Bullet paras Char,Liste 1 Char,Table no. List Paragraph Char,Colorful List - Accent 11 Char"/>
    <w:link w:val="ListParagraph"/>
    <w:uiPriority w:val="34"/>
    <w:qFormat/>
    <w:locked/>
    <w:rsid w:val="00490E4A"/>
  </w:style>
  <w:style w:type="character" w:styleId="Emphasis">
    <w:name w:val="Emphasis"/>
    <w:qFormat/>
    <w:rsid w:val="00490E4A"/>
    <w:rPr>
      <w:i/>
      <w:iCs/>
    </w:rPr>
  </w:style>
  <w:style w:type="paragraph" w:styleId="BodyText">
    <w:name w:val="Body Text"/>
    <w:basedOn w:val="Normal"/>
    <w:link w:val="BodyTextChar"/>
    <w:rsid w:val="00490E4A"/>
    <w:pPr>
      <w:suppressAutoHyphens/>
      <w:spacing w:after="140" w:line="276" w:lineRule="auto"/>
    </w:pPr>
    <w:rPr>
      <w:rFonts w:ascii="Calibri" w:eastAsia="Calibri" w:hAnsi="Calibri" w:cs="Times New Roman"/>
      <w:lang w:eastAsia="zh-CN"/>
    </w:rPr>
  </w:style>
  <w:style w:type="character" w:customStyle="1" w:styleId="BodyTextChar">
    <w:name w:val="Body Text Char"/>
    <w:basedOn w:val="DefaultParagraphFont"/>
    <w:link w:val="BodyText"/>
    <w:rsid w:val="00490E4A"/>
    <w:rPr>
      <w:rFonts w:ascii="Calibri" w:eastAsia="Calibri" w:hAnsi="Calibri" w:cs="Times New Roman"/>
      <w:lang w:eastAsia="zh-CN"/>
    </w:rPr>
  </w:style>
  <w:style w:type="paragraph" w:styleId="NormalWeb">
    <w:name w:val="Normal (Web)"/>
    <w:aliases w:val="webb"/>
    <w:basedOn w:val="Normal"/>
    <w:link w:val="NormalWebChar"/>
    <w:uiPriority w:val="99"/>
    <w:unhideWhenUsed/>
    <w:qFormat/>
    <w:rsid w:val="00490E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webb Char"/>
    <w:link w:val="NormalWeb"/>
    <w:uiPriority w:val="99"/>
    <w:locked/>
    <w:rsid w:val="00490E4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90E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0E4A"/>
  </w:style>
  <w:style w:type="paragraph" w:styleId="Footer">
    <w:name w:val="footer"/>
    <w:basedOn w:val="Normal"/>
    <w:link w:val="FooterChar"/>
    <w:uiPriority w:val="99"/>
    <w:unhideWhenUsed/>
    <w:rsid w:val="00490E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0E4A"/>
  </w:style>
  <w:style w:type="character" w:styleId="Strong">
    <w:name w:val="Strong"/>
    <w:basedOn w:val="DefaultParagraphFont"/>
    <w:uiPriority w:val="22"/>
    <w:qFormat/>
    <w:rsid w:val="00490E4A"/>
    <w:rPr>
      <w:b/>
      <w:bCs/>
    </w:rPr>
  </w:style>
  <w:style w:type="paragraph" w:styleId="Title">
    <w:name w:val="Title"/>
    <w:basedOn w:val="Normal"/>
    <w:next w:val="Normal"/>
    <w:link w:val="TitleChar"/>
    <w:uiPriority w:val="10"/>
    <w:qFormat/>
    <w:rsid w:val="00490E4A"/>
    <w:pPr>
      <w:keepNext/>
      <w:keepLines/>
      <w:spacing w:after="60" w:line="276" w:lineRule="auto"/>
    </w:pPr>
    <w:rPr>
      <w:rFonts w:ascii="Arial" w:eastAsia="Arial" w:hAnsi="Arial" w:cs="Arial"/>
      <w:sz w:val="52"/>
      <w:szCs w:val="52"/>
      <w:lang w:val="en"/>
    </w:rPr>
  </w:style>
  <w:style w:type="character" w:customStyle="1" w:styleId="TitleChar">
    <w:name w:val="Title Char"/>
    <w:basedOn w:val="DefaultParagraphFont"/>
    <w:link w:val="Title"/>
    <w:uiPriority w:val="10"/>
    <w:rsid w:val="00490E4A"/>
    <w:rPr>
      <w:rFonts w:ascii="Arial" w:eastAsia="Arial" w:hAnsi="Arial" w:cs="Arial"/>
      <w:sz w:val="52"/>
      <w:szCs w:val="52"/>
      <w:lang w:val="en"/>
    </w:rPr>
  </w:style>
  <w:style w:type="paragraph" w:styleId="Subtitle">
    <w:name w:val="Subtitle"/>
    <w:basedOn w:val="Normal"/>
    <w:next w:val="Normal"/>
    <w:link w:val="SubtitleChar"/>
    <w:uiPriority w:val="11"/>
    <w:qFormat/>
    <w:rsid w:val="00490E4A"/>
    <w:pPr>
      <w:keepNext/>
      <w:keepLines/>
      <w:spacing w:after="320" w:line="276" w:lineRule="auto"/>
    </w:pPr>
    <w:rPr>
      <w:rFonts w:ascii="Arial" w:eastAsia="Arial" w:hAnsi="Arial" w:cs="Arial"/>
      <w:color w:val="666666"/>
      <w:sz w:val="30"/>
      <w:szCs w:val="30"/>
      <w:lang w:val="en"/>
    </w:rPr>
  </w:style>
  <w:style w:type="character" w:customStyle="1" w:styleId="SubtitleChar">
    <w:name w:val="Subtitle Char"/>
    <w:basedOn w:val="DefaultParagraphFont"/>
    <w:link w:val="Subtitle"/>
    <w:uiPriority w:val="11"/>
    <w:rsid w:val="00490E4A"/>
    <w:rPr>
      <w:rFonts w:ascii="Arial" w:eastAsia="Arial" w:hAnsi="Arial" w:cs="Arial"/>
      <w:color w:val="666666"/>
      <w:sz w:val="30"/>
      <w:szCs w:val="30"/>
      <w:lang w:val="en"/>
    </w:rPr>
  </w:style>
  <w:style w:type="character" w:customStyle="1" w:styleId="BalloonTextChar">
    <w:name w:val="Balloon Text Char"/>
    <w:basedOn w:val="DefaultParagraphFont"/>
    <w:link w:val="BalloonText"/>
    <w:uiPriority w:val="99"/>
    <w:semiHidden/>
    <w:rsid w:val="00490E4A"/>
    <w:rPr>
      <w:rFonts w:ascii="Segoe UI" w:eastAsia="Arial" w:hAnsi="Segoe UI" w:cs="Segoe UI"/>
      <w:sz w:val="18"/>
      <w:szCs w:val="18"/>
      <w:lang w:val="en"/>
    </w:rPr>
  </w:style>
  <w:style w:type="paragraph" w:styleId="BalloonText">
    <w:name w:val="Balloon Text"/>
    <w:basedOn w:val="Normal"/>
    <w:link w:val="BalloonTextChar"/>
    <w:uiPriority w:val="99"/>
    <w:semiHidden/>
    <w:unhideWhenUsed/>
    <w:rsid w:val="00490E4A"/>
    <w:pPr>
      <w:spacing w:after="0" w:line="240" w:lineRule="auto"/>
    </w:pPr>
    <w:rPr>
      <w:rFonts w:ascii="Segoe UI" w:eastAsia="Arial" w:hAnsi="Segoe UI" w:cs="Segoe UI"/>
      <w:sz w:val="18"/>
      <w:szCs w:val="18"/>
      <w:lang w:val="en"/>
    </w:rPr>
  </w:style>
  <w:style w:type="paragraph" w:styleId="CommentText">
    <w:name w:val="annotation text"/>
    <w:basedOn w:val="Normal"/>
    <w:link w:val="CommentTextChar"/>
    <w:uiPriority w:val="99"/>
    <w:unhideWhenUsed/>
    <w:rsid w:val="00490E4A"/>
    <w:pPr>
      <w:spacing w:after="0" w:line="240" w:lineRule="auto"/>
    </w:pPr>
    <w:rPr>
      <w:rFonts w:ascii="Arial" w:eastAsia="Arial" w:hAnsi="Arial" w:cs="Arial"/>
      <w:sz w:val="20"/>
      <w:szCs w:val="20"/>
      <w:lang w:val="en"/>
    </w:rPr>
  </w:style>
  <w:style w:type="character" w:customStyle="1" w:styleId="CommentTextChar">
    <w:name w:val="Comment Text Char"/>
    <w:basedOn w:val="DefaultParagraphFont"/>
    <w:link w:val="CommentText"/>
    <w:uiPriority w:val="99"/>
    <w:rsid w:val="00490E4A"/>
    <w:rPr>
      <w:rFonts w:ascii="Arial" w:eastAsia="Arial" w:hAnsi="Arial" w:cs="Arial"/>
      <w:sz w:val="20"/>
      <w:szCs w:val="20"/>
      <w:lang w:val="en"/>
    </w:rPr>
  </w:style>
  <w:style w:type="character" w:customStyle="1" w:styleId="CommentSubjectChar">
    <w:name w:val="Comment Subject Char"/>
    <w:basedOn w:val="CommentTextChar"/>
    <w:link w:val="CommentSubject"/>
    <w:uiPriority w:val="99"/>
    <w:semiHidden/>
    <w:rsid w:val="00490E4A"/>
    <w:rPr>
      <w:rFonts w:ascii="Arial" w:eastAsia="Arial" w:hAnsi="Arial" w:cs="Arial"/>
      <w:b/>
      <w:bCs/>
      <w:sz w:val="20"/>
      <w:szCs w:val="20"/>
      <w:lang w:val="en"/>
    </w:rPr>
  </w:style>
  <w:style w:type="paragraph" w:styleId="CommentSubject">
    <w:name w:val="annotation subject"/>
    <w:basedOn w:val="CommentText"/>
    <w:next w:val="CommentText"/>
    <w:link w:val="CommentSubjectChar"/>
    <w:uiPriority w:val="99"/>
    <w:semiHidden/>
    <w:unhideWhenUsed/>
    <w:rsid w:val="00490E4A"/>
    <w:rPr>
      <w:b/>
      <w:bCs/>
    </w:rPr>
  </w:style>
  <w:style w:type="character" w:customStyle="1" w:styleId="Char">
    <w:name w:val="Նպատակ Char"/>
    <w:link w:val="a"/>
    <w:locked/>
    <w:rsid w:val="00490E4A"/>
    <w:rPr>
      <w:rFonts w:ascii="GHEA Grapalat" w:hAnsi="GHEA Grapalat"/>
      <w:b/>
      <w:bCs/>
      <w:i/>
      <w:color w:val="000000"/>
      <w:lang w:val="hy-AM"/>
    </w:rPr>
  </w:style>
  <w:style w:type="paragraph" w:customStyle="1" w:styleId="a">
    <w:name w:val="Նպատակ"/>
    <w:basedOn w:val="Normal"/>
    <w:link w:val="Char"/>
    <w:qFormat/>
    <w:rsid w:val="00490E4A"/>
    <w:pPr>
      <w:spacing w:after="120" w:line="240" w:lineRule="auto"/>
    </w:pPr>
    <w:rPr>
      <w:rFonts w:ascii="GHEA Grapalat" w:hAnsi="GHEA Grapalat"/>
      <w:b/>
      <w:bCs/>
      <w:i/>
      <w:color w:val="000000"/>
      <w:lang w:val="hy-AM"/>
    </w:rPr>
  </w:style>
  <w:style w:type="paragraph" w:customStyle="1" w:styleId="mechtex">
    <w:name w:val="mechtex"/>
    <w:basedOn w:val="Normal"/>
    <w:link w:val="mechtexChar"/>
    <w:qFormat/>
    <w:rsid w:val="00490E4A"/>
    <w:pPr>
      <w:spacing w:after="0" w:line="240" w:lineRule="auto"/>
      <w:jc w:val="center"/>
    </w:pPr>
    <w:rPr>
      <w:rFonts w:ascii="Arial Armenian" w:eastAsia="Times New Roman" w:hAnsi="Arial Armenian" w:cs="Times New Roman"/>
      <w:szCs w:val="20"/>
      <w:lang w:eastAsia="ru-RU"/>
    </w:rPr>
  </w:style>
  <w:style w:type="character" w:customStyle="1" w:styleId="mechtexChar">
    <w:name w:val="mechtex Char"/>
    <w:link w:val="mechtex"/>
    <w:uiPriority w:val="99"/>
    <w:rsid w:val="00490E4A"/>
    <w:rPr>
      <w:rFonts w:ascii="Arial Armenian" w:eastAsia="Times New Roman" w:hAnsi="Arial Armenian" w:cs="Times New Roman"/>
      <w:szCs w:val="20"/>
      <w:lang w:eastAsia="ru-RU"/>
    </w:rPr>
  </w:style>
  <w:style w:type="paragraph" w:customStyle="1" w:styleId="norm">
    <w:name w:val="norm"/>
    <w:basedOn w:val="Normal"/>
    <w:link w:val="normChar"/>
    <w:qFormat/>
    <w:rsid w:val="00490E4A"/>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ink w:val="norm"/>
    <w:rsid w:val="00490E4A"/>
    <w:rPr>
      <w:rFonts w:ascii="Arial Armenian" w:eastAsia="Times New Roman" w:hAnsi="Arial Armenian" w:cs="Times New Roman"/>
      <w:szCs w:val="20"/>
      <w:lang w:eastAsia="ru-RU"/>
    </w:rPr>
  </w:style>
  <w:style w:type="paragraph" w:customStyle="1" w:styleId="PageXofY">
    <w:name w:val="Page X of Y"/>
    <w:rsid w:val="00490E4A"/>
    <w:pPr>
      <w:spacing w:after="0" w:line="240" w:lineRule="auto"/>
    </w:pPr>
    <w:rPr>
      <w:rFonts w:ascii="Times New Roman" w:eastAsia="Times New Roman" w:hAnsi="Times New Roman" w:cs="Times New Roman"/>
      <w:sz w:val="20"/>
      <w:szCs w:val="20"/>
    </w:rPr>
  </w:style>
  <w:style w:type="character" w:customStyle="1" w:styleId="mechtex0">
    <w:name w:val="mechtex Знак"/>
    <w:locked/>
    <w:rsid w:val="00490E4A"/>
    <w:rPr>
      <w:rFonts w:ascii="Arial Armenian" w:hAnsi="Arial Armenian"/>
      <w:sz w:val="22"/>
      <w:lang w:eastAsia="ru-RU"/>
    </w:rPr>
  </w:style>
  <w:style w:type="numbering" w:customStyle="1" w:styleId="NoList1">
    <w:name w:val="No List1"/>
    <w:next w:val="NoList"/>
    <w:uiPriority w:val="99"/>
    <w:semiHidden/>
    <w:unhideWhenUsed/>
    <w:rsid w:val="004E2804"/>
  </w:style>
  <w:style w:type="character" w:styleId="FollowedHyperlink">
    <w:name w:val="FollowedHyperlink"/>
    <w:basedOn w:val="DefaultParagraphFont"/>
    <w:uiPriority w:val="99"/>
    <w:semiHidden/>
    <w:unhideWhenUsed/>
    <w:rsid w:val="004E2804"/>
    <w:rPr>
      <w:color w:val="954F72" w:themeColor="followedHyperlink"/>
      <w:u w:val="single"/>
    </w:rPr>
  </w:style>
  <w:style w:type="character" w:styleId="CommentReference">
    <w:name w:val="annotation reference"/>
    <w:basedOn w:val="DefaultParagraphFont"/>
    <w:uiPriority w:val="99"/>
    <w:semiHidden/>
    <w:unhideWhenUsed/>
    <w:rsid w:val="004E2804"/>
    <w:rPr>
      <w:sz w:val="16"/>
      <w:szCs w:val="16"/>
    </w:rPr>
  </w:style>
  <w:style w:type="character" w:customStyle="1" w:styleId="UnresolvedMention1">
    <w:name w:val="Unresolved Mention1"/>
    <w:basedOn w:val="DefaultParagraphFont"/>
    <w:uiPriority w:val="99"/>
    <w:semiHidden/>
    <w:unhideWhenUsed/>
    <w:rsid w:val="004E2804"/>
    <w:rPr>
      <w:color w:val="605E5C"/>
      <w:shd w:val="clear" w:color="auto" w:fill="E1DFDD"/>
    </w:rPr>
  </w:style>
  <w:style w:type="paragraph" w:styleId="Revision">
    <w:name w:val="Revision"/>
    <w:hidden/>
    <w:uiPriority w:val="99"/>
    <w:semiHidden/>
    <w:rsid w:val="004E2804"/>
    <w:pPr>
      <w:spacing w:after="0" w:line="240" w:lineRule="auto"/>
    </w:pPr>
  </w:style>
  <w:style w:type="table" w:styleId="TableGrid">
    <w:name w:val="Table Grid"/>
    <w:basedOn w:val="TableNormal"/>
    <w:rsid w:val="006674F9"/>
    <w:pPr>
      <w:spacing w:after="0" w:line="240" w:lineRule="auto"/>
    </w:pPr>
    <w:rPr>
      <w:rFonts w:ascii="Arial" w:eastAsia="Times New Roman" w:hAnsi="Arial"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6674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240108">
      <w:bodyDiv w:val="1"/>
      <w:marLeft w:val="0"/>
      <w:marRight w:val="0"/>
      <w:marTop w:val="0"/>
      <w:marBottom w:val="0"/>
      <w:divBdr>
        <w:top w:val="none" w:sz="0" w:space="0" w:color="auto"/>
        <w:left w:val="none" w:sz="0" w:space="0" w:color="auto"/>
        <w:bottom w:val="none" w:sz="0" w:space="0" w:color="auto"/>
        <w:right w:val="none" w:sz="0" w:space="0" w:color="auto"/>
      </w:divBdr>
    </w:div>
    <w:div w:id="212064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rlis.am/DocumentView.aspx?docid=181462" TargetMode="External"/><Relationship Id="rId18" Type="http://schemas.openxmlformats.org/officeDocument/2006/relationships/hyperlink" Target="https://www.oecd.org/corruption/Anti-corruption-reforms-in-Armenia.htm" TargetMode="External"/><Relationship Id="rId26" Type="http://schemas.openxmlformats.org/officeDocument/2006/relationships/hyperlink" Target="https://read.oecd-ilibrary.org/governance/anti-corruption-reforms-in-armenia_e56cafa9-en" TargetMode="External"/><Relationship Id="rId3" Type="http://schemas.openxmlformats.org/officeDocument/2006/relationships/settings" Target="settings.xml"/><Relationship Id="rId21" Type="http://schemas.openxmlformats.org/officeDocument/2006/relationships/hyperlink" Target="https://www.arlis.am/DocumentView.aspx?docid=181462" TargetMode="External"/><Relationship Id="rId34" Type="http://schemas.openxmlformats.org/officeDocument/2006/relationships/header" Target="header1.xml"/><Relationship Id="rId7" Type="http://schemas.openxmlformats.org/officeDocument/2006/relationships/hyperlink" Target="https://www.opengovpartnership.org/members/armenia/" TargetMode="External"/><Relationship Id="rId12" Type="http://schemas.openxmlformats.org/officeDocument/2006/relationships/hyperlink" Target="https://www.arlis.am/DocumentView.aspx?docID=149957" TargetMode="External"/><Relationship Id="rId17" Type="http://schemas.openxmlformats.org/officeDocument/2006/relationships/hyperlink" Target="https://www.arlis.am/DocumentView.aspx?DocID=137596" TargetMode="External"/><Relationship Id="rId25" Type="http://schemas.openxmlformats.org/officeDocument/2006/relationships/hyperlink" Target="https://rm.coe.int/greco-general-activity-report-2021/1680a6bb79" TargetMode="External"/><Relationship Id="rId33" Type="http://schemas.openxmlformats.org/officeDocument/2006/relationships/hyperlink" Target="https://www.arlis.am/DocumentView.aspx?docid=181462" TargetMode="External"/><Relationship Id="rId2" Type="http://schemas.openxmlformats.org/officeDocument/2006/relationships/styles" Target="styles.xml"/><Relationship Id="rId16" Type="http://schemas.openxmlformats.org/officeDocument/2006/relationships/hyperlink" Target="https://www.gov.am/files/docs/4586.pdf" TargetMode="External"/><Relationship Id="rId20" Type="http://schemas.openxmlformats.org/officeDocument/2006/relationships/hyperlink" Target="http://www.irtek.am/views/act.aspx?aid=151922" TargetMode="External"/><Relationship Id="rId29" Type="http://schemas.openxmlformats.org/officeDocument/2006/relationships/hyperlink" Target="http://www.datalex.a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rlis.am/DocumentView.aspx?docid=181462" TargetMode="External"/><Relationship Id="rId24" Type="http://schemas.openxmlformats.org/officeDocument/2006/relationships/hyperlink" Target="https://moj.am/storage/uploads/%E2%80%A42023_n1871hav.2%20(8).pdf" TargetMode="External"/><Relationship Id="rId32" Type="http://schemas.openxmlformats.org/officeDocument/2006/relationships/hyperlink" Target="https://armenia.un.org/hy/sdgs/16" TargetMode="External"/><Relationship Id="rId5" Type="http://schemas.openxmlformats.org/officeDocument/2006/relationships/footnotes" Target="footnotes.xml"/><Relationship Id="rId15" Type="http://schemas.openxmlformats.org/officeDocument/2006/relationships/hyperlink" Target="https://armenia.un.org/hy/sdgs/16" TargetMode="External"/><Relationship Id="rId23" Type="http://schemas.openxmlformats.org/officeDocument/2006/relationships/hyperlink" Target="https://armenia.un.org/hy/sdgs/10" TargetMode="External"/><Relationship Id="rId28" Type="http://schemas.openxmlformats.org/officeDocument/2006/relationships/hyperlink" Target="http://www.irtek.am/views/act.aspx?aid=114361" TargetMode="External"/><Relationship Id="rId36" Type="http://schemas.openxmlformats.org/officeDocument/2006/relationships/theme" Target="theme/theme1.xml"/><Relationship Id="rId10" Type="http://schemas.openxmlformats.org/officeDocument/2006/relationships/hyperlink" Target="https://www.gov.am/files/docs/4586.pdf" TargetMode="External"/><Relationship Id="rId19" Type="http://schemas.openxmlformats.org/officeDocument/2006/relationships/hyperlink" Target="https://www.state.gov/reports/2021-investment-climate-statements/armenia/" TargetMode="External"/><Relationship Id="rId31" Type="http://schemas.openxmlformats.org/officeDocument/2006/relationships/hyperlink" Target="https://read.oecd-ilibrary.org/governance/anti-corruption-reforms-in-armenia_e56cafa9-en" TargetMode="External"/><Relationship Id="rId4" Type="http://schemas.openxmlformats.org/officeDocument/2006/relationships/webSettings" Target="webSettings.xml"/><Relationship Id="rId9" Type="http://schemas.openxmlformats.org/officeDocument/2006/relationships/hyperlink" Target="https://www.opengovpartnership.org/about/who-we-are/steering-committee/2025-government-steering-committee-elections/" TargetMode="External"/><Relationship Id="rId14" Type="http://schemas.openxmlformats.org/officeDocument/2006/relationships/hyperlink" Target="https://www.gov.am/files/docs/4586.pdf" TargetMode="External"/><Relationship Id="rId22" Type="http://schemas.openxmlformats.org/officeDocument/2006/relationships/hyperlink" Target="https://www.primeminister.am/en/statements-and-messages/item/2021/12/10/Nikol-Pashinyan-Speech/" TargetMode="External"/><Relationship Id="rId27" Type="http://schemas.openxmlformats.org/officeDocument/2006/relationships/hyperlink" Target="https://armenia.un.org/hy/sdgs/16" TargetMode="External"/><Relationship Id="rId30" Type="http://schemas.openxmlformats.org/officeDocument/2006/relationships/hyperlink" Target="https://www.gov.am/files/docs/4586.pdf" TargetMode="External"/><Relationship Id="rId35" Type="http://schemas.openxmlformats.org/officeDocument/2006/relationships/fontTable" Target="fontTable.xml"/><Relationship Id="rId8" Type="http://schemas.openxmlformats.org/officeDocument/2006/relationships/hyperlink" Target="https://www.opengovpartnership.org/ogp-loc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61</Pages>
  <Words>12150</Words>
  <Characters>69259</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 Afrikyan</dc:creator>
  <cp:keywords/>
  <dc:description/>
  <cp:lastModifiedBy>Lilya Afrikyan</cp:lastModifiedBy>
  <cp:revision>14</cp:revision>
  <dcterms:created xsi:type="dcterms:W3CDTF">2025-10-02T06:16:00Z</dcterms:created>
  <dcterms:modified xsi:type="dcterms:W3CDTF">2025-11-11T19:15:00Z</dcterms:modified>
</cp:coreProperties>
</file>