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3457AC" w:rsidRDefault="00774BDA" w:rsidP="004F1683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3457AC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24B45828" w:rsidR="00C74EC3" w:rsidRPr="003457AC" w:rsidRDefault="00C74EC3" w:rsidP="004F168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3457AC">
        <w:rPr>
          <w:rFonts w:ascii="GHEA Grapalat" w:hAnsi="GHEA Grapalat" w:cs="Sylfaen"/>
          <w:b/>
          <w:lang w:val="hy-AM"/>
        </w:rPr>
        <w:t>«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ԿԱՌԱՎԱՐՈՒԹՅԱՆ 201</w:t>
      </w:r>
      <w:r w:rsidR="002F6C4D" w:rsidRPr="002F6C4D">
        <w:rPr>
          <w:rStyle w:val="Strong"/>
          <w:rFonts w:ascii="GHEA Grapalat" w:hAnsi="GHEA Grapalat"/>
          <w:b w:val="0"/>
          <w:color w:val="000000"/>
          <w:lang w:val="hy-AM"/>
        </w:rPr>
        <w:t>7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 xml:space="preserve"> ԹՎԱԿԱՆԻ </w:t>
      </w:r>
      <w:r w:rsidR="002F6C4D">
        <w:rPr>
          <w:rStyle w:val="Strong"/>
          <w:rFonts w:ascii="GHEA Grapalat" w:hAnsi="GHEA Grapalat"/>
          <w:b w:val="0"/>
          <w:color w:val="000000"/>
          <w:lang w:val="hy-AM"/>
        </w:rPr>
        <w:t>ՓԵՏՐՎԱՐԻ 23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>-Ի N</w:t>
      </w:r>
      <w:r w:rsidR="002F6C4D">
        <w:rPr>
          <w:rStyle w:val="Strong"/>
          <w:rFonts w:ascii="GHEA Grapalat" w:hAnsi="GHEA Grapalat"/>
          <w:b w:val="0"/>
          <w:color w:val="000000"/>
          <w:lang w:val="hy-AM"/>
        </w:rPr>
        <w:t xml:space="preserve"> 172-Ա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 xml:space="preserve"> ՈՐՈՇՄԱՆ ՄԵՋ ՓՈՓՈԽՈՒԹՅՈՒՆ</w:t>
      </w:r>
      <w:r w:rsidR="002F6C4D">
        <w:rPr>
          <w:rStyle w:val="Strong"/>
          <w:rFonts w:ascii="GHEA Grapalat" w:hAnsi="GHEA Grapalat"/>
          <w:b w:val="0"/>
          <w:color w:val="000000"/>
          <w:lang w:val="hy-AM"/>
        </w:rPr>
        <w:t xml:space="preserve"> ԵՎ ԼՐԱՑՈՒՄ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 xml:space="preserve"> ԿԱՏԱՐԵԼՈՒ ՄԱՍԻՆ</w:t>
      </w:r>
      <w:r w:rsidRPr="003457AC">
        <w:rPr>
          <w:rFonts w:ascii="GHEA Grapalat" w:hAnsi="GHEA Grapalat" w:cs="Sylfaen"/>
          <w:bCs/>
          <w:lang w:val="hy-AM"/>
        </w:rPr>
        <w:t xml:space="preserve">» </w:t>
      </w:r>
      <w:r w:rsidR="00120C7B" w:rsidRPr="003457AC">
        <w:rPr>
          <w:rFonts w:ascii="GHEA Grapalat" w:hAnsi="GHEA Grapalat"/>
          <w:bCs/>
          <w:lang w:val="hy-AM"/>
        </w:rPr>
        <w:t xml:space="preserve">ՀԱՅԱՍՏԱՆԻ ՀԱՆՐԱՊԵՏՈՒԹՅԱՆ </w:t>
      </w:r>
      <w:r w:rsidRPr="003457AC">
        <w:rPr>
          <w:rFonts w:ascii="GHEA Grapalat" w:hAnsi="GHEA Grapalat" w:cs="Sylfaen"/>
          <w:bCs/>
          <w:lang w:val="hy-AM"/>
        </w:rPr>
        <w:t>ԿԱՌԱՎԱՐՈՒԹՅԱՆ ՈՐՈՇՄԱՆ ՆԱԽԱԳԾԻ ԸՆԴՈՒՆՄԱՆ</w:t>
      </w:r>
      <w:r w:rsidRPr="003457AC">
        <w:rPr>
          <w:rFonts w:ascii="GHEA Grapalat" w:hAnsi="GHEA Grapalat" w:cs="Sylfaen"/>
          <w:b/>
          <w:lang w:val="hy-AM"/>
        </w:rPr>
        <w:t xml:space="preserve"> </w:t>
      </w:r>
    </w:p>
    <w:p w14:paraId="4C425988" w14:textId="77777777" w:rsidR="00952338" w:rsidRPr="003457AC" w:rsidRDefault="00952338" w:rsidP="004F1683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23D90B46" w:rsidR="004C5172" w:rsidRPr="003457AC" w:rsidRDefault="004C5172" w:rsidP="004F1683">
      <w:pPr>
        <w:pStyle w:val="ListParagraph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="005C0B52" w:rsidRPr="005C0B5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5132E246" w14:textId="149FBCDE" w:rsidR="00012EAF" w:rsidRPr="00012EAF" w:rsidRDefault="005309ED" w:rsidP="004F1683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309ED">
        <w:rPr>
          <w:rFonts w:ascii="GHEA Grapalat" w:hAnsi="GHEA Grapalat"/>
          <w:sz w:val="24"/>
          <w:szCs w:val="24"/>
          <w:lang w:val="hy-AM"/>
        </w:rPr>
        <w:t>201</w:t>
      </w:r>
      <w:r w:rsidR="001672FA">
        <w:rPr>
          <w:rFonts w:ascii="GHEA Grapalat" w:hAnsi="GHEA Grapalat"/>
          <w:sz w:val="24"/>
          <w:szCs w:val="24"/>
          <w:lang w:val="hy-AM"/>
        </w:rPr>
        <w:t>7</w:t>
      </w:r>
      <w:r w:rsidRPr="005309E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4F1683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2FA">
        <w:rPr>
          <w:rFonts w:ascii="GHEA Grapalat" w:hAnsi="GHEA Grapalat"/>
          <w:sz w:val="24"/>
          <w:szCs w:val="24"/>
          <w:lang w:val="hy-AM"/>
        </w:rPr>
        <w:t>փետրվարի 23</w:t>
      </w:r>
      <w:r w:rsidRPr="005309ED">
        <w:rPr>
          <w:rFonts w:ascii="GHEA Grapalat" w:hAnsi="GHEA Grapalat"/>
          <w:sz w:val="24"/>
          <w:szCs w:val="24"/>
          <w:lang w:val="hy-AM"/>
        </w:rPr>
        <w:t xml:space="preserve">-ին ընդունված </w:t>
      </w:r>
      <w:r w:rsidRPr="0053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="001672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172</w:t>
      </w:r>
      <w:r w:rsidRPr="0053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1672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53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որոշմամբ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կառավարությունը որպես</w:t>
      </w:r>
      <w:r w:rsidR="004F16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«Դեղերի մասին» Հայաստանի Հանրապետության օրենքով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4080" w:rsidRP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Օրենք</w:t>
      </w:r>
      <w:r w:rsidR="00B54080" w:rsidRP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միջազգային մասնագիտական կազմակերպություն է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</w:t>
      </w:r>
      <w:r w:rsidR="004F16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0" w:name="_Hlk202473500"/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Դեղերի գրանցման տեխնիկական պահանջների ներդաշնակեցման միջազգային համաժողովը</w:t>
      </w:r>
      <w:bookmarkEnd w:id="0"/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Հաշվի առնելով այն հանգամանքը, որ </w:t>
      </w:r>
      <w:r w:rsid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կազմակերպությունը վերանվանվել է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անհրաժեշտություն է առաջացել կատարել փոփոխություն</w:t>
      </w:r>
      <w:r w:rsid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վերոն</w:t>
      </w:r>
      <w:r w:rsid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յալ որոշման մեջ</w:t>
      </w:r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առաջարկվում է ընդլայնել </w:t>
      </w:r>
      <w:r w:rsid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միջազգային մասնագիտական կազմակերպությունների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ցանկը՝ դեղերի հասանելիության ապահովման նկատառումներից ելնելով</w:t>
      </w:r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92EAD67" w14:textId="0F3240A9" w:rsidR="00DF64EC" w:rsidRPr="00434656" w:rsidRDefault="004C5172" w:rsidP="00434656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4656">
        <w:rPr>
          <w:rFonts w:ascii="GHEA Grapalat" w:hAnsi="GHEA Grapalat" w:cs="Sylfaen"/>
          <w:b/>
          <w:sz w:val="24"/>
          <w:szCs w:val="24"/>
          <w:lang w:val="hy-AM"/>
        </w:rPr>
        <w:t xml:space="preserve">Առաջարկվող </w:t>
      </w:r>
      <w:r w:rsidR="00854B64" w:rsidRPr="00434656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434656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0225F6E" w14:textId="5F267AE0" w:rsidR="00783BBA" w:rsidRPr="00E2412B" w:rsidRDefault="00884855" w:rsidP="004F1683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Նախագծո</w:t>
      </w:r>
      <w:r w:rsidR="00501BC6"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46E8" w:rsidRPr="003457AC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 w:rsidR="00012EAF" w:rsidRPr="00012E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2EAF">
        <w:rPr>
          <w:rFonts w:ascii="GHEA Grapalat" w:hAnsi="GHEA Grapalat" w:cs="Sylfaen"/>
          <w:sz w:val="24"/>
          <w:szCs w:val="24"/>
          <w:lang w:val="hy-AM"/>
        </w:rPr>
        <w:t>տեխնիկական ուղղում կատարելուն զուգահեռ լրացնել նաև</w:t>
      </w:r>
      <w:r w:rsidR="004F16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խորհրդի ավելի հանրահայտ կարճ անվանումը՝ </w:t>
      </w:r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ICH,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որպես այլընտրաք դիտարկել </w:t>
      </w:r>
      <w:r w:rsidR="00012EAF" w:rsidRP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012EAF" w:rsidRPr="00C4039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Դեղագործական տեսչությունների համագործակցության սխեմա</w:t>
      </w:r>
      <w:r w:rsidR="00012EAF" w:rsidRPr="00C403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ունը</w:t>
      </w:r>
      <w:r w:rsidR="00012EAF" w:rsidRPr="00C403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(PICS)»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հաշվի առնելով այն հանգամանքը, որ 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երկրներ</w:t>
      </w:r>
      <w:r w:rsidR="00484050" w:rsidRP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Ավստրալիա, Սինգապուր, Իրան, Իսրայել, Ուկրաինա</w:t>
      </w:r>
      <w:r w:rsidR="00484050" w:rsidRP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որոնք չեն անդամակցում </w:t>
      </w:r>
      <w:r w:rsidR="00B54080" w:rsidRP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ICH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</w:t>
      </w:r>
      <w:r w:rsidR="00B54080" w:rsidRP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սակայն </w:t>
      </w:r>
      <w:r w:rsidR="00B54080" w:rsidRP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PICS 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 են</w:t>
      </w:r>
      <w:r w:rsidR="00B54080" w:rsidRP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որոշմամբ ընդլայնելով այն կազմակերպությունների ցանկը, որոնց անդամակցող երկրների իրավասու մարմինների որոշումները</w:t>
      </w:r>
      <w:r w:rsidR="00484050" w:rsidRP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սահամված դեպքերում</w:t>
      </w:r>
      <w:r w:rsidR="004F16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ճանաչվում են</w:t>
      </w:r>
      <w:r w:rsidR="00484050" w:rsidRP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4F16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ստեղծվում են նպաստավոր պայմաններ</w:t>
      </w:r>
      <w:r w:rsid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որակյալ, անվտանգ և արդյունավետ դեղերի հասանելիության ապահ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ովման, </w:t>
      </w:r>
      <w:r w:rsid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ռեսուրսների օպտիմալ օգտագործման</w:t>
      </w:r>
      <w:r w:rsidR="00E711F3" w:rsidRPr="000531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փորձաքննության ժամկետների կրճատման համար</w:t>
      </w:r>
      <w:r w:rsidR="00E711F3" w:rsidRP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 է նշել, որ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օրենսդրությամբ </w:t>
      </w:r>
      <w:r w:rsid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դեղակարգավորման ընթացակարգերում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կիրառվում են նաև </w:t>
      </w:r>
      <w:r w:rsidR="00B54080" w:rsidRP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PIC/S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ուղեցույցները</w:t>
      </w:r>
      <w:r w:rsid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2E2064" w:rsidRP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PIC/S 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անդամակցող երկրների</w:t>
      </w:r>
      <w:r w:rsidR="00DC3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դեղերի ոլորտը կարգավորող</w:t>
      </w:r>
      <w:r w:rsidR="00012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իրավասու մարմինները </w:t>
      </w:r>
      <w:r w:rsid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մշտապես անցնում են իրավական դաշտի և որակի կառավարման համակարգերի գնահատում, 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որը բավարար 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երաշխիք</w:t>
      </w:r>
      <w:r w:rsidR="00484050" w:rsidRP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40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նրանց կողմից ընդունված</w:t>
      </w:r>
      <w:r w:rsidR="004F16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որոշումները ճանաչ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</w:t>
      </w:r>
      <w:r w:rsid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="00DC3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պարզեցված ընթացակարգեր կիրառելու</w:t>
      </w:r>
      <w:r w:rsidR="00B540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2E2064" w:rsidRP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711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Միջազգային արդյունավետ համագործակցության նկատառումներով</w:t>
      </w:r>
      <w:r w:rsid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թվականից ՀՀ ԱՆ դեղերի և բժշկական տեխնոլոգիաների փորձագիտական կենտրոնը ստացել է դիտորդի կարգավիճակ </w:t>
      </w:r>
      <w:r w:rsidR="00E2412B" w:rsidRP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ICH-</w:t>
      </w:r>
      <w:r w:rsid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ում, իսկ </w:t>
      </w:r>
      <w:r w:rsidR="00E2412B" w:rsidRP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2026 </w:t>
      </w:r>
      <w:r w:rsid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թվականին պլանավորվում է նաև </w:t>
      </w:r>
      <w:r w:rsidR="00E2412B" w:rsidRPr="002E2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PIC/S </w:t>
      </w:r>
      <w:r w:rsid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անդամակցության հայտի ներկայացում</w:t>
      </w:r>
      <w:r w:rsidR="00E2412B" w:rsidRPr="00E241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9F1ED03" w14:textId="77777777" w:rsidR="00C74EC3" w:rsidRPr="003457AC" w:rsidRDefault="00C74EC3" w:rsidP="004F168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3E6F3931" w:rsidR="00C74EC3" w:rsidRPr="003457AC" w:rsidRDefault="00C74EC3" w:rsidP="004F1683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վարչությ</w:t>
      </w:r>
      <w:r w:rsidR="001865E3">
        <w:rPr>
          <w:rFonts w:ascii="GHEA Grapalat" w:eastAsia="Calibri" w:hAnsi="GHEA Grapalat" w:cs="Sylfaen"/>
          <w:sz w:val="24"/>
          <w:szCs w:val="24"/>
          <w:lang w:val="hy-AM"/>
        </w:rPr>
        <w:t>ան</w:t>
      </w:r>
      <w:r w:rsidR="00D2215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018145B0" w:rsidR="005847ED" w:rsidRDefault="00C74EC3" w:rsidP="004F168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04640717" w14:textId="303C15B9" w:rsidR="00D22158" w:rsidRPr="001865E3" w:rsidRDefault="00D22158" w:rsidP="004F1683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>Նախագծի 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2EAF">
        <w:rPr>
          <w:rFonts w:ascii="GHEA Grapalat" w:hAnsi="GHEA Grapalat" w:cs="Sylfaen"/>
          <w:sz w:val="24"/>
          <w:szCs w:val="24"/>
          <w:lang w:val="hy-AM"/>
        </w:rPr>
        <w:t>արդյունքում ընդլայնելով այն միջազգային կազմակերպությունների ցանկը, որոնց անդամակցող երկրների</w:t>
      </w:r>
      <w:r w:rsidR="00E711F3">
        <w:rPr>
          <w:rFonts w:ascii="GHEA Grapalat" w:hAnsi="GHEA Grapalat" w:cs="Sylfaen"/>
          <w:sz w:val="24"/>
          <w:szCs w:val="24"/>
          <w:lang w:val="hy-AM"/>
        </w:rPr>
        <w:t xml:space="preserve"> որոշումները ճանաչելով </w:t>
      </w:r>
      <w:r w:rsidR="00484050">
        <w:rPr>
          <w:rFonts w:ascii="GHEA Grapalat" w:hAnsi="GHEA Grapalat" w:cs="Sylfaen"/>
          <w:sz w:val="24"/>
          <w:szCs w:val="24"/>
          <w:lang w:val="hy-AM"/>
        </w:rPr>
        <w:t>կընդլայնվի</w:t>
      </w:r>
      <w:r w:rsidR="00012EAF">
        <w:rPr>
          <w:rFonts w:ascii="GHEA Grapalat" w:hAnsi="GHEA Grapalat" w:cs="Sylfaen"/>
          <w:sz w:val="24"/>
          <w:szCs w:val="24"/>
          <w:lang w:val="hy-AM"/>
        </w:rPr>
        <w:t xml:space="preserve"> որակյալ, ան</w:t>
      </w:r>
      <w:r w:rsidR="00484050">
        <w:rPr>
          <w:rFonts w:ascii="GHEA Grapalat" w:hAnsi="GHEA Grapalat" w:cs="Sylfaen"/>
          <w:sz w:val="24"/>
          <w:szCs w:val="24"/>
          <w:lang w:val="hy-AM"/>
        </w:rPr>
        <w:t>վ</w:t>
      </w:r>
      <w:r w:rsidR="00012EAF">
        <w:rPr>
          <w:rFonts w:ascii="GHEA Grapalat" w:hAnsi="GHEA Grapalat" w:cs="Sylfaen"/>
          <w:sz w:val="24"/>
          <w:szCs w:val="24"/>
          <w:lang w:val="hy-AM"/>
        </w:rPr>
        <w:t>տա</w:t>
      </w:r>
      <w:r w:rsidR="00484050">
        <w:rPr>
          <w:rFonts w:ascii="GHEA Grapalat" w:hAnsi="GHEA Grapalat" w:cs="Sylfaen"/>
          <w:sz w:val="24"/>
          <w:szCs w:val="24"/>
          <w:lang w:val="hy-AM"/>
        </w:rPr>
        <w:t>ն</w:t>
      </w:r>
      <w:r w:rsidR="00012EAF">
        <w:rPr>
          <w:rFonts w:ascii="GHEA Grapalat" w:hAnsi="GHEA Grapalat" w:cs="Sylfaen"/>
          <w:sz w:val="24"/>
          <w:szCs w:val="24"/>
          <w:lang w:val="hy-AM"/>
        </w:rPr>
        <w:t xml:space="preserve">գ և արդյունավետ </w:t>
      </w:r>
      <w:r>
        <w:rPr>
          <w:rFonts w:ascii="GHEA Grapalat" w:hAnsi="GHEA Grapalat" w:cs="Sylfaen"/>
          <w:sz w:val="24"/>
          <w:szCs w:val="24"/>
          <w:lang w:val="hy-AM"/>
        </w:rPr>
        <w:t>դեղերի հասանելիության</w:t>
      </w:r>
      <w:r w:rsidR="00484050">
        <w:rPr>
          <w:rFonts w:ascii="GHEA Grapalat" w:hAnsi="GHEA Grapalat" w:cs="Sylfaen"/>
          <w:sz w:val="24"/>
          <w:szCs w:val="24"/>
          <w:lang w:val="hy-AM"/>
        </w:rPr>
        <w:t xml:space="preserve"> ապահովման հնարավորությունները</w:t>
      </w:r>
      <w:r w:rsidR="001865E3" w:rsidRPr="001865E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473C582" w14:textId="546BCE63" w:rsidR="00C74EC3" w:rsidRPr="003457AC" w:rsidRDefault="00C74EC3" w:rsidP="004F168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3D9E2893" w:rsidR="00C74EC3" w:rsidRPr="003457AC" w:rsidRDefault="00C74EC3" w:rsidP="004F168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ավելացում կամ նվազեցում չի առաջացնում:</w:t>
      </w:r>
    </w:p>
    <w:p w14:paraId="422529FB" w14:textId="3B7DFB4C" w:rsidR="00C22486" w:rsidRPr="003457AC" w:rsidRDefault="00C22486" w:rsidP="004F168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43465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753EFDF7" w:rsidR="008C19B2" w:rsidRPr="003457AC" w:rsidRDefault="004F1683" w:rsidP="004F168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0B12" w:rsidRPr="00DC63F0">
        <w:rPr>
          <w:rFonts w:ascii="GHEA Grapalat" w:hAnsi="GHEA Grapalat" w:cs="Sylfaen"/>
          <w:sz w:val="24"/>
          <w:szCs w:val="24"/>
          <w:lang w:val="hy-AM"/>
        </w:rPr>
        <w:t>Սույն 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0B12" w:rsidRPr="00DC63F0">
        <w:rPr>
          <w:rFonts w:ascii="GHEA Grapalat" w:hAnsi="GHEA Grapalat" w:cs="Sylfaen"/>
          <w:sz w:val="24"/>
          <w:szCs w:val="24"/>
          <w:lang w:val="hy-AM"/>
        </w:rPr>
        <w:t xml:space="preserve"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 </w:t>
      </w:r>
    </w:p>
    <w:sectPr w:rsidR="008C19B2" w:rsidRPr="003457AC" w:rsidSect="008B287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F4"/>
    <w:rsid w:val="00001597"/>
    <w:rsid w:val="00003BDC"/>
    <w:rsid w:val="000070E1"/>
    <w:rsid w:val="000108F7"/>
    <w:rsid w:val="00012EAF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13A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672FA"/>
    <w:rsid w:val="00171352"/>
    <w:rsid w:val="0017558A"/>
    <w:rsid w:val="00176295"/>
    <w:rsid w:val="00176758"/>
    <w:rsid w:val="001814F7"/>
    <w:rsid w:val="001843DD"/>
    <w:rsid w:val="001857EC"/>
    <w:rsid w:val="001865E3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09F"/>
    <w:rsid w:val="002C730D"/>
    <w:rsid w:val="002D171B"/>
    <w:rsid w:val="002D61D8"/>
    <w:rsid w:val="002D691A"/>
    <w:rsid w:val="002D7048"/>
    <w:rsid w:val="002E18AA"/>
    <w:rsid w:val="002E2064"/>
    <w:rsid w:val="002E33A2"/>
    <w:rsid w:val="002E3F61"/>
    <w:rsid w:val="002E6B4C"/>
    <w:rsid w:val="002F6C4D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0E2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656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050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683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09ED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0B52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5BE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0DAF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1B11"/>
    <w:rsid w:val="008B287D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0BC0"/>
    <w:rsid w:val="0097199B"/>
    <w:rsid w:val="00971C2C"/>
    <w:rsid w:val="009744F6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12"/>
    <w:rsid w:val="00B50B3C"/>
    <w:rsid w:val="00B54080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15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9D2"/>
    <w:rsid w:val="00DC3DCD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12B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11F3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21343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Araqsya Hambardzumyan</cp:lastModifiedBy>
  <cp:revision>326</cp:revision>
  <cp:lastPrinted>2024-02-05T05:25:00Z</cp:lastPrinted>
  <dcterms:created xsi:type="dcterms:W3CDTF">2021-04-12T07:24:00Z</dcterms:created>
  <dcterms:modified xsi:type="dcterms:W3CDTF">2025-07-24T07:53:00Z</dcterms:modified>
</cp:coreProperties>
</file>