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1C9A8" w14:textId="77777777" w:rsidR="008B79A6" w:rsidRDefault="008B79A6" w:rsidP="008B79A6">
      <w:pPr>
        <w:spacing w:after="0" w:line="360" w:lineRule="auto"/>
        <w:ind w:left="2160" w:right="-540" w:firstLine="720"/>
        <w:jc w:val="right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ՆԱԽԱԳԻԾ</w:t>
      </w:r>
    </w:p>
    <w:p w14:paraId="7B13794F" w14:textId="77777777" w:rsidR="008B79A6" w:rsidRDefault="008B79A6" w:rsidP="008B79A6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14:paraId="67C0DEC0" w14:textId="5C4C6D8C" w:rsidR="008B79A6" w:rsidRPr="00D82148" w:rsidRDefault="008B79A6" w:rsidP="008B79A6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D8214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ՀԱՅԱՍՏԱՆԻ ՀԱՆՐԱՊԵՏՈՒԹՅԱՆ</w:t>
      </w:r>
    </w:p>
    <w:p w14:paraId="6D2E4C2E" w14:textId="77777777" w:rsidR="008B79A6" w:rsidRDefault="008B79A6" w:rsidP="008B79A6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14:paraId="242D7826" w14:textId="77777777" w:rsidR="008B79A6" w:rsidRDefault="008B79A6" w:rsidP="008B79A6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D8214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Օ Ր Ե Ն Ք Ը</w:t>
      </w:r>
    </w:p>
    <w:p w14:paraId="7F6711F5" w14:textId="77777777" w:rsidR="008B79A6" w:rsidRPr="00690EF5" w:rsidRDefault="008B79A6" w:rsidP="008B79A6">
      <w:pPr>
        <w:spacing w:after="0" w:line="360" w:lineRule="auto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14:paraId="3028E123" w14:textId="77777777" w:rsidR="008B79A6" w:rsidRDefault="008B79A6" w:rsidP="008B79A6">
      <w:pPr>
        <w:spacing w:after="0" w:line="360" w:lineRule="auto"/>
        <w:jc w:val="center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690EF5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«ՕՐԳԱՆԱԿԱՆ ԳՅՈՒՂԱՏՆՏԵՍՈՒԹՅԱՆ ՄԱՍԻՆ» ՕՐԵՆՔՈՒՄ ՓՈՓՈԽՈՒԹՅՈՒՆ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</w:t>
      </w:r>
      <w:r w:rsidRPr="00690EF5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ԵՎ ԼՐԱՑՈՒՄ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</w:t>
      </w:r>
      <w:r w:rsidRPr="00690EF5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ԿԱՏԱՐԵԼՈՒ ՄԱՍԻՆ</w:t>
      </w:r>
    </w:p>
    <w:p w14:paraId="2B51BC61" w14:textId="77777777" w:rsidR="008B79A6" w:rsidRPr="00690EF5" w:rsidRDefault="008B79A6" w:rsidP="008B79A6">
      <w:pPr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1D14DF06" w14:textId="42DDC503" w:rsidR="00F30CB2" w:rsidRPr="00F30CB2" w:rsidRDefault="008B79A6" w:rsidP="008B79A6">
      <w:pPr>
        <w:spacing w:after="0" w:line="360" w:lineRule="auto"/>
        <w:ind w:firstLine="720"/>
        <w:jc w:val="both"/>
        <w:rPr>
          <w:rFonts w:ascii="Calibri" w:eastAsia="Times New Roman" w:hAnsi="Calibri" w:cs="Calibri"/>
          <w:sz w:val="24"/>
          <w:szCs w:val="24"/>
          <w:lang w:val="hy-AM"/>
        </w:rPr>
      </w:pPr>
      <w:r w:rsidRPr="004C5278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Հոդված</w:t>
      </w:r>
      <w:r w:rsidRPr="0028635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4C5278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</w:t>
      </w:r>
      <w:r w:rsidRPr="0028635A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. </w:t>
      </w:r>
      <w:r w:rsidRPr="0028635A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28635A">
        <w:rPr>
          <w:rFonts w:ascii="GHEA Grapalat" w:eastAsia="Times New Roman" w:hAnsi="GHEA Grapalat" w:cs="GHEA Grapalat"/>
          <w:sz w:val="24"/>
          <w:szCs w:val="24"/>
          <w:lang w:val="hy-AM"/>
        </w:rPr>
        <w:t>«Օրգանական գյուղատնտեսության մասին» 2008 թվականի ապրիլի 8-ի ՀO-23-Ն օրենքի (այսուհետ` Օրենք)</w:t>
      </w:r>
      <w:r>
        <w:rPr>
          <w:rFonts w:ascii="Calibri" w:eastAsia="Times New Roman" w:hAnsi="Calibri" w:cs="Calibri"/>
          <w:sz w:val="24"/>
          <w:szCs w:val="24"/>
          <w:lang w:val="hy-AM"/>
        </w:rPr>
        <w:t xml:space="preserve"> </w:t>
      </w:r>
      <w:r w:rsidR="00F30CB2" w:rsidRPr="008A476B">
        <w:rPr>
          <w:rFonts w:ascii="GHEA Grapalat" w:eastAsia="Times New Roman" w:hAnsi="GHEA Grapalat" w:cs="GHEA Grapalat"/>
          <w:sz w:val="24"/>
          <w:szCs w:val="24"/>
          <w:lang w:val="hy-AM"/>
        </w:rPr>
        <w:t>3-րդ</w:t>
      </w:r>
      <w:r w:rsidR="00F30CB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F30CB2" w:rsidRPr="008A476B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հոդվածի </w:t>
      </w:r>
      <w:r w:rsidR="00F30CB2" w:rsidRPr="002A2F52">
        <w:rPr>
          <w:rFonts w:ascii="GHEA Grapalat" w:eastAsia="Times New Roman" w:hAnsi="GHEA Grapalat" w:cs="GHEA Grapalat"/>
          <w:sz w:val="24"/>
          <w:szCs w:val="24"/>
          <w:lang w:val="hy-AM"/>
        </w:rPr>
        <w:t>1</w:t>
      </w:r>
      <w:r w:rsidR="00F30CB2">
        <w:rPr>
          <w:rFonts w:ascii="GHEA Grapalat" w:eastAsia="Times New Roman" w:hAnsi="GHEA Grapalat" w:cs="GHEA Grapalat"/>
          <w:sz w:val="24"/>
          <w:szCs w:val="24"/>
          <w:lang w:val="hy-AM"/>
        </w:rPr>
        <w:t>-ին</w:t>
      </w:r>
      <w:r w:rsidR="00F30CB2" w:rsidRPr="00F30CB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F30CB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մասի 14-րդ կետում </w:t>
      </w:r>
      <w:r w:rsidR="00F30CB2" w:rsidRPr="00F30CB2">
        <w:rPr>
          <w:rFonts w:ascii="GHEA Grapalat" w:eastAsia="Times New Roman" w:hAnsi="GHEA Grapalat" w:cs="GHEA Grapalat"/>
          <w:sz w:val="24"/>
          <w:szCs w:val="24"/>
          <w:lang w:val="hy-AM"/>
        </w:rPr>
        <w:t>«</w:t>
      </w:r>
      <w:r w:rsidR="00F30CB2">
        <w:rPr>
          <w:rFonts w:ascii="GHEA Grapalat" w:eastAsia="Times New Roman" w:hAnsi="GHEA Grapalat" w:cs="GHEA Grapalat"/>
          <w:sz w:val="24"/>
          <w:szCs w:val="24"/>
          <w:lang w:val="hy-AM"/>
        </w:rPr>
        <w:t>։</w:t>
      </w:r>
      <w:r w:rsidR="00F30CB2" w:rsidRPr="00F30CB2">
        <w:rPr>
          <w:rFonts w:ascii="GHEA Grapalat" w:eastAsia="Times New Roman" w:hAnsi="GHEA Grapalat" w:cs="GHEA Grapalat"/>
          <w:sz w:val="24"/>
          <w:szCs w:val="24"/>
          <w:lang w:val="hy-AM"/>
        </w:rPr>
        <w:t>»</w:t>
      </w:r>
      <w:r w:rsidR="00F30CB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կետադրական նշանը փոխարինել </w:t>
      </w:r>
      <w:r w:rsidR="00F30CB2" w:rsidRPr="00F30CB2">
        <w:rPr>
          <w:rFonts w:ascii="GHEA Grapalat" w:eastAsia="Times New Roman" w:hAnsi="GHEA Grapalat" w:cs="GHEA Grapalat"/>
          <w:sz w:val="24"/>
          <w:szCs w:val="24"/>
          <w:lang w:val="hy-AM"/>
        </w:rPr>
        <w:t>«</w:t>
      </w:r>
      <w:r w:rsidR="00F30CB2">
        <w:rPr>
          <w:rFonts w:ascii="Cambria Math" w:eastAsia="Times New Roman" w:hAnsi="Cambria Math" w:cs="GHEA Grapalat"/>
          <w:sz w:val="24"/>
          <w:szCs w:val="24"/>
          <w:lang w:val="hy-AM"/>
        </w:rPr>
        <w:t>․</w:t>
      </w:r>
      <w:r w:rsidR="00F30CB2" w:rsidRPr="00F30CB2">
        <w:rPr>
          <w:rFonts w:ascii="GHEA Grapalat" w:eastAsia="Times New Roman" w:hAnsi="GHEA Grapalat" w:cs="GHEA Grapalat"/>
          <w:sz w:val="24"/>
          <w:szCs w:val="24"/>
          <w:lang w:val="hy-AM"/>
        </w:rPr>
        <w:t>»</w:t>
      </w:r>
      <w:r w:rsidR="00F30CB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կետադրական նշանով։</w:t>
      </w:r>
    </w:p>
    <w:p w14:paraId="32C54464" w14:textId="2E3124D5" w:rsidR="00510BC8" w:rsidRDefault="00F30CB2" w:rsidP="008B79A6">
      <w:pPr>
        <w:spacing w:after="0" w:line="360" w:lineRule="auto"/>
        <w:ind w:firstLine="720"/>
        <w:jc w:val="both"/>
        <w:rPr>
          <w:rFonts w:ascii="Cambria Math" w:eastAsia="Times New Roman" w:hAnsi="Cambria Math" w:cs="GHEA Grapalat"/>
          <w:sz w:val="24"/>
          <w:szCs w:val="24"/>
          <w:lang w:val="hy-AM"/>
        </w:rPr>
      </w:pPr>
      <w:r w:rsidRPr="004C5278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Հոդված</w:t>
      </w:r>
      <w:r w:rsidRPr="0028635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30CB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</w:t>
      </w:r>
      <w:r w:rsidRPr="0028635A">
        <w:rPr>
          <w:rFonts w:ascii="GHEA Grapalat" w:eastAsia="Times New Roman" w:hAnsi="GHEA Grapalat" w:cs="GHEA Grapalat"/>
          <w:sz w:val="24"/>
          <w:szCs w:val="24"/>
          <w:lang w:val="hy-AM"/>
        </w:rPr>
        <w:t>.</w:t>
      </w:r>
      <w:r w:rsidRPr="00F30CB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533C6B">
        <w:rPr>
          <w:rFonts w:ascii="GHEA Grapalat" w:eastAsia="Times New Roman" w:hAnsi="GHEA Grapalat" w:cs="GHEA Grapalat"/>
          <w:sz w:val="24"/>
          <w:szCs w:val="24"/>
          <w:lang w:val="hy-AM"/>
        </w:rPr>
        <w:t>Օրենքի</w:t>
      </w:r>
      <w:r w:rsidR="00533C6B" w:rsidRPr="008A476B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8B79A6" w:rsidRPr="008A476B">
        <w:rPr>
          <w:rFonts w:ascii="GHEA Grapalat" w:eastAsia="Times New Roman" w:hAnsi="GHEA Grapalat" w:cs="GHEA Grapalat"/>
          <w:sz w:val="24"/>
          <w:szCs w:val="24"/>
          <w:lang w:val="hy-AM"/>
        </w:rPr>
        <w:t>3-րդ</w:t>
      </w:r>
      <w:r w:rsidR="008B79A6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8B79A6" w:rsidRPr="008A476B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հոդվածի </w:t>
      </w:r>
      <w:r w:rsidR="008B79A6" w:rsidRPr="002A2F52">
        <w:rPr>
          <w:rFonts w:ascii="GHEA Grapalat" w:eastAsia="Times New Roman" w:hAnsi="GHEA Grapalat" w:cs="GHEA Grapalat"/>
          <w:sz w:val="24"/>
          <w:szCs w:val="24"/>
          <w:lang w:val="hy-AM"/>
        </w:rPr>
        <w:t>1</w:t>
      </w:r>
      <w:r w:rsidR="008B79A6">
        <w:rPr>
          <w:rFonts w:ascii="GHEA Grapalat" w:eastAsia="Times New Roman" w:hAnsi="GHEA Grapalat" w:cs="GHEA Grapalat"/>
          <w:sz w:val="24"/>
          <w:szCs w:val="24"/>
          <w:lang w:val="hy-AM"/>
        </w:rPr>
        <w:t>-ին մաս</w:t>
      </w:r>
      <w:r w:rsidR="00510BC8">
        <w:rPr>
          <w:rFonts w:ascii="GHEA Grapalat" w:eastAsia="Times New Roman" w:hAnsi="GHEA Grapalat" w:cs="GHEA Grapalat"/>
          <w:sz w:val="24"/>
          <w:szCs w:val="24"/>
          <w:lang w:val="hy-AM"/>
        </w:rPr>
        <w:t>ը լրացնել նոր 15-րդ կետով՝ հետևյալ բովանդակությամբ</w:t>
      </w:r>
      <w:r w:rsidR="00510BC8">
        <w:rPr>
          <w:rFonts w:ascii="Cambria Math" w:eastAsia="Times New Roman" w:hAnsi="Cambria Math" w:cs="GHEA Grapalat"/>
          <w:sz w:val="24"/>
          <w:szCs w:val="24"/>
          <w:lang w:val="hy-AM"/>
        </w:rPr>
        <w:t>․</w:t>
      </w:r>
    </w:p>
    <w:p w14:paraId="517AABC2" w14:textId="438A4B7D" w:rsidR="00510BC8" w:rsidRDefault="00510BC8" w:rsidP="008B79A6">
      <w:pPr>
        <w:spacing w:after="0" w:line="360" w:lineRule="auto"/>
        <w:ind w:firstLine="720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 w:rsidRPr="00E67239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15</w:t>
      </w:r>
      <w:r w:rsidRPr="00510BC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) ազգային ստանդարտ</w:t>
      </w:r>
      <w:r w:rsidRPr="00532186">
        <w:rPr>
          <w:rFonts w:ascii="GHEA Grapalat" w:eastAsia="Times New Roman" w:hAnsi="GHEA Grapalat" w:cs="GHEA Grapalat"/>
          <w:sz w:val="24"/>
          <w:szCs w:val="24"/>
          <w:lang w:val="hy-AM"/>
        </w:rPr>
        <w:t>՝</w:t>
      </w:r>
      <w:r w:rsidR="00532186" w:rsidRPr="00532186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532186" w:rsidRPr="009B1D90">
        <w:rPr>
          <w:rFonts w:ascii="GHEA Grapalat" w:eastAsia="Times New Roman" w:hAnsi="GHEA Grapalat" w:cs="GHEA Grapalat"/>
          <w:sz w:val="24"/>
          <w:szCs w:val="24"/>
          <w:lang w:val="hy-AM"/>
        </w:rPr>
        <w:t>ստանդարտացման ազգային մարմնի</w:t>
      </w:r>
      <w:r w:rsidR="00532186" w:rsidRPr="00533C6B">
        <w:rPr>
          <w:rFonts w:ascii="GHEA Grapalat" w:eastAsia="Times New Roman" w:hAnsi="GHEA Grapalat" w:cs="GHEA Grapalat"/>
          <w:color w:val="FF0000"/>
          <w:sz w:val="24"/>
          <w:szCs w:val="24"/>
          <w:lang w:val="hy-AM"/>
        </w:rPr>
        <w:t xml:space="preserve"> </w:t>
      </w:r>
      <w:r w:rsidR="00532186" w:rsidRPr="00532186">
        <w:rPr>
          <w:rFonts w:ascii="GHEA Grapalat" w:eastAsia="Times New Roman" w:hAnsi="GHEA Grapalat" w:cs="GHEA Grapalat"/>
          <w:sz w:val="24"/>
          <w:szCs w:val="24"/>
          <w:lang w:val="hy-AM"/>
        </w:rPr>
        <w:t>կողմից ընդունված և հանրությանը հասանելի ստանդարտ</w:t>
      </w:r>
      <w:r w:rsidRPr="00510BC8">
        <w:rPr>
          <w:rFonts w:ascii="GHEA Grapalat" w:eastAsia="Times New Roman" w:hAnsi="GHEA Grapalat" w:cs="GHEA Grapalat"/>
          <w:sz w:val="24"/>
          <w:szCs w:val="24"/>
          <w:lang w:val="hy-AM"/>
        </w:rPr>
        <w:t>:</w:t>
      </w:r>
      <w:r w:rsidRPr="008A476B">
        <w:rPr>
          <w:rFonts w:ascii="GHEA Grapalat" w:eastAsia="Times New Roman" w:hAnsi="GHEA Grapalat" w:cs="GHEA Grapalat"/>
          <w:sz w:val="24"/>
          <w:szCs w:val="24"/>
          <w:lang w:val="hy-AM"/>
        </w:rPr>
        <w:t>»</w:t>
      </w:r>
      <w:r w:rsidRPr="00510BC8">
        <w:rPr>
          <w:rFonts w:ascii="GHEA Grapalat" w:eastAsia="Times New Roman" w:hAnsi="GHEA Grapalat" w:cs="GHEA Grapalat"/>
          <w:sz w:val="24"/>
          <w:szCs w:val="24"/>
          <w:lang w:val="hy-AM"/>
        </w:rPr>
        <w:t>:</w:t>
      </w:r>
    </w:p>
    <w:p w14:paraId="0183A7BE" w14:textId="5675044D" w:rsidR="00695599" w:rsidRDefault="007A0A42" w:rsidP="00E04C39">
      <w:pPr>
        <w:spacing w:after="0" w:line="360" w:lineRule="auto"/>
        <w:ind w:firstLine="720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 w:rsidRPr="007A0A42"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  <w:t xml:space="preserve">Հոդված </w:t>
      </w:r>
      <w:r w:rsidR="00BC3E6C"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  <w:t>3</w:t>
      </w:r>
      <w:r w:rsidRPr="007A0A42">
        <w:rPr>
          <w:rFonts w:ascii="Cambria Math" w:eastAsia="Times New Roman" w:hAnsi="Cambria Math" w:cs="Cambria Math"/>
          <w:b/>
          <w:bCs/>
          <w:sz w:val="24"/>
          <w:szCs w:val="24"/>
          <w:lang w:val="hy-AM"/>
        </w:rPr>
        <w:t>․</w:t>
      </w:r>
      <w:r w:rsidRPr="007A0A4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695599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Օրենքի </w:t>
      </w:r>
      <w:r w:rsidR="00695599" w:rsidRPr="00695599">
        <w:rPr>
          <w:rFonts w:ascii="GHEA Grapalat" w:eastAsia="Times New Roman" w:hAnsi="GHEA Grapalat" w:cs="GHEA Grapalat"/>
          <w:sz w:val="24"/>
          <w:szCs w:val="24"/>
          <w:lang w:val="hy-AM"/>
        </w:rPr>
        <w:t>5</w:t>
      </w:r>
      <w:r w:rsidR="00695599">
        <w:rPr>
          <w:rFonts w:ascii="GHEA Grapalat" w:eastAsia="Times New Roman" w:hAnsi="GHEA Grapalat" w:cs="GHEA Grapalat"/>
          <w:sz w:val="24"/>
          <w:szCs w:val="24"/>
          <w:lang w:val="hy-AM"/>
        </w:rPr>
        <w:t>-րդ հոդվածի 1-ին մասի 6-րդ, 7-րդ և 8-րդ կետեր</w:t>
      </w:r>
      <w:r w:rsidR="002F0838">
        <w:rPr>
          <w:rFonts w:ascii="GHEA Grapalat" w:eastAsia="Times New Roman" w:hAnsi="GHEA Grapalat" w:cs="GHEA Grapalat"/>
          <w:sz w:val="24"/>
          <w:szCs w:val="24"/>
          <w:lang w:val="hy-AM"/>
        </w:rPr>
        <w:t>ն ուժը կորցրած ճանաչ</w:t>
      </w:r>
      <w:r w:rsidR="007D2241">
        <w:rPr>
          <w:rFonts w:ascii="GHEA Grapalat" w:eastAsia="Times New Roman" w:hAnsi="GHEA Grapalat" w:cs="GHEA Grapalat"/>
          <w:sz w:val="24"/>
          <w:szCs w:val="24"/>
          <w:lang w:val="hy-AM"/>
        </w:rPr>
        <w:t>ել։</w:t>
      </w:r>
    </w:p>
    <w:p w14:paraId="1A667E88" w14:textId="5479CDA1" w:rsidR="000F298D" w:rsidRPr="000F298D" w:rsidRDefault="007D2241" w:rsidP="00E04C39">
      <w:pPr>
        <w:spacing w:after="0" w:line="360" w:lineRule="auto"/>
        <w:ind w:firstLine="720"/>
        <w:jc w:val="both"/>
        <w:rPr>
          <w:rFonts w:ascii="Cambria Math" w:eastAsia="Times New Roman" w:hAnsi="Cambria Math" w:cs="Cambria Math"/>
          <w:b/>
          <w:bCs/>
          <w:sz w:val="24"/>
          <w:szCs w:val="24"/>
          <w:lang w:val="hy-AM"/>
        </w:rPr>
      </w:pPr>
      <w:r w:rsidRPr="00E04C39"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  <w:t xml:space="preserve">Հոդված </w:t>
      </w:r>
      <w:r w:rsidR="00BC3E6C"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  <w:t>4</w:t>
      </w:r>
      <w:r w:rsidRPr="00E04C39">
        <w:rPr>
          <w:rFonts w:ascii="Cambria Math" w:eastAsia="Times New Roman" w:hAnsi="Cambria Math" w:cs="Cambria Math"/>
          <w:b/>
          <w:bCs/>
          <w:sz w:val="24"/>
          <w:szCs w:val="24"/>
          <w:lang w:val="hy-AM"/>
        </w:rPr>
        <w:t>․</w:t>
      </w:r>
      <w:r>
        <w:rPr>
          <w:rFonts w:ascii="Cambria Math" w:eastAsia="Times New Roman" w:hAnsi="Cambria Math" w:cs="Cambria Math"/>
          <w:b/>
          <w:bCs/>
          <w:sz w:val="24"/>
          <w:szCs w:val="24"/>
          <w:lang w:val="hy-AM"/>
        </w:rPr>
        <w:t xml:space="preserve"> </w:t>
      </w:r>
      <w:r w:rsidR="000F298D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Օրենքի </w:t>
      </w:r>
      <w:r w:rsidR="000F298D" w:rsidRPr="000F298D">
        <w:rPr>
          <w:rFonts w:ascii="GHEA Grapalat" w:eastAsia="Times New Roman" w:hAnsi="GHEA Grapalat" w:cs="GHEA Grapalat"/>
          <w:sz w:val="24"/>
          <w:szCs w:val="24"/>
          <w:lang w:val="hy-AM"/>
        </w:rPr>
        <w:t>6</w:t>
      </w:r>
      <w:r w:rsidR="000F298D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-րդ հոդվածի 1-ին մասի </w:t>
      </w:r>
      <w:r w:rsidR="000F298D" w:rsidRPr="000F298D">
        <w:rPr>
          <w:rFonts w:ascii="GHEA Grapalat" w:eastAsia="Times New Roman" w:hAnsi="GHEA Grapalat" w:cs="GHEA Grapalat"/>
          <w:sz w:val="24"/>
          <w:szCs w:val="24"/>
          <w:lang w:val="hy-AM"/>
        </w:rPr>
        <w:t>5</w:t>
      </w:r>
      <w:r w:rsidR="000F298D">
        <w:rPr>
          <w:rFonts w:ascii="GHEA Grapalat" w:eastAsia="Times New Roman" w:hAnsi="GHEA Grapalat" w:cs="GHEA Grapalat"/>
          <w:sz w:val="24"/>
          <w:szCs w:val="24"/>
          <w:lang w:val="hy-AM"/>
        </w:rPr>
        <w:t>-րդ</w:t>
      </w:r>
      <w:r w:rsidR="000F298D" w:rsidRPr="000F298D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0F298D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կետում </w:t>
      </w:r>
      <w:r w:rsidR="000F298D" w:rsidRPr="00E67239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 w:rsidR="000F298D">
        <w:rPr>
          <w:rFonts w:ascii="GHEA Grapalat" w:eastAsia="Times New Roman" w:hAnsi="GHEA Grapalat" w:cs="Times New Roman"/>
          <w:sz w:val="24"/>
          <w:szCs w:val="24"/>
          <w:lang w:val="hy-AM"/>
        </w:rPr>
        <w:t>ակտեր</w:t>
      </w:r>
      <w:r w:rsidR="000F298D" w:rsidRPr="008A476B">
        <w:rPr>
          <w:rFonts w:ascii="GHEA Grapalat" w:eastAsia="Times New Roman" w:hAnsi="GHEA Grapalat" w:cs="GHEA Grapalat"/>
          <w:sz w:val="24"/>
          <w:szCs w:val="24"/>
          <w:lang w:val="hy-AM"/>
        </w:rPr>
        <w:t>»</w:t>
      </w:r>
      <w:r w:rsidR="000F298D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բառից հետո լրացնել </w:t>
      </w:r>
      <w:r w:rsidR="000F298D" w:rsidRPr="00E67239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 w:rsidR="000F298D">
        <w:rPr>
          <w:rFonts w:ascii="GHEA Grapalat" w:eastAsia="Times New Roman" w:hAnsi="GHEA Grapalat" w:cs="Times New Roman"/>
          <w:sz w:val="24"/>
          <w:szCs w:val="24"/>
          <w:lang w:val="hy-AM"/>
        </w:rPr>
        <w:t>, ներգ</w:t>
      </w:r>
      <w:r w:rsidR="00791F35">
        <w:rPr>
          <w:rFonts w:ascii="GHEA Grapalat" w:eastAsia="Times New Roman" w:hAnsi="GHEA Grapalat" w:cs="Times New Roman"/>
          <w:sz w:val="24"/>
          <w:szCs w:val="24"/>
          <w:lang w:val="hy-AM"/>
        </w:rPr>
        <w:t>ր</w:t>
      </w:r>
      <w:r w:rsidR="000F298D">
        <w:rPr>
          <w:rFonts w:ascii="GHEA Grapalat" w:eastAsia="Times New Roman" w:hAnsi="GHEA Grapalat" w:cs="Times New Roman"/>
          <w:sz w:val="24"/>
          <w:szCs w:val="24"/>
          <w:lang w:val="hy-AM"/>
        </w:rPr>
        <w:t>ավ</w:t>
      </w:r>
      <w:r w:rsidR="00533C6B">
        <w:rPr>
          <w:rFonts w:ascii="GHEA Grapalat" w:eastAsia="Times New Roman" w:hAnsi="GHEA Grapalat" w:cs="Times New Roman"/>
          <w:sz w:val="24"/>
          <w:szCs w:val="24"/>
          <w:lang w:val="hy-AM"/>
        </w:rPr>
        <w:t>վ</w:t>
      </w:r>
      <w:r w:rsidR="000F298D">
        <w:rPr>
          <w:rFonts w:ascii="GHEA Grapalat" w:eastAsia="Times New Roman" w:hAnsi="GHEA Grapalat" w:cs="Times New Roman"/>
          <w:sz w:val="24"/>
          <w:szCs w:val="24"/>
          <w:lang w:val="hy-AM"/>
        </w:rPr>
        <w:t>ում է ոլորտային ստանդարտների մշակման և ստանդարտների նախագծերի փորձաքննության աշխատանքներում</w:t>
      </w:r>
      <w:r w:rsidR="000F298D" w:rsidRPr="008A476B">
        <w:rPr>
          <w:rFonts w:ascii="GHEA Grapalat" w:eastAsia="Times New Roman" w:hAnsi="GHEA Grapalat" w:cs="GHEA Grapalat"/>
          <w:sz w:val="24"/>
          <w:szCs w:val="24"/>
          <w:lang w:val="hy-AM"/>
        </w:rPr>
        <w:t>»</w:t>
      </w:r>
    </w:p>
    <w:p w14:paraId="55488315" w14:textId="28A7A34B" w:rsidR="00A60838" w:rsidRDefault="000F298D" w:rsidP="00A60838">
      <w:pPr>
        <w:spacing w:after="0" w:line="360" w:lineRule="auto"/>
        <w:ind w:firstLine="720"/>
        <w:jc w:val="both"/>
        <w:rPr>
          <w:rFonts w:ascii="Cambria Math" w:eastAsia="Times New Roman" w:hAnsi="Cambria Math" w:cs="Cambria Math"/>
          <w:sz w:val="24"/>
          <w:szCs w:val="24"/>
          <w:lang w:val="hy-AM"/>
        </w:rPr>
      </w:pPr>
      <w:r w:rsidRPr="002154E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Հոդված </w:t>
      </w:r>
      <w:r w:rsidR="00BC3E6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5</w:t>
      </w:r>
      <w:r w:rsidRPr="002154E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A60838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Օրենքի 7-րդ հոդվածը լրացնել նոր 4-րդ </w:t>
      </w:r>
      <w:r w:rsidR="00533C6B">
        <w:rPr>
          <w:rFonts w:ascii="GHEA Grapalat" w:eastAsia="Times New Roman" w:hAnsi="GHEA Grapalat" w:cs="GHEA Grapalat"/>
          <w:sz w:val="24"/>
          <w:szCs w:val="24"/>
          <w:lang w:val="hy-AM"/>
        </w:rPr>
        <w:t>մաս</w:t>
      </w:r>
      <w:r w:rsidR="00A60838">
        <w:rPr>
          <w:rFonts w:ascii="GHEA Grapalat" w:eastAsia="Times New Roman" w:hAnsi="GHEA Grapalat" w:cs="GHEA Grapalat"/>
          <w:sz w:val="24"/>
          <w:szCs w:val="24"/>
          <w:lang w:val="hy-AM"/>
        </w:rPr>
        <w:t>ով՝ հետևյալ բովանդակությամբ</w:t>
      </w:r>
      <w:r w:rsidR="00A60838" w:rsidRPr="007A0A42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</w:p>
    <w:p w14:paraId="59D99720" w14:textId="0267E287" w:rsidR="00A60838" w:rsidRPr="007A0A42" w:rsidRDefault="00A60838" w:rsidP="00A60838">
      <w:pPr>
        <w:spacing w:line="360" w:lineRule="auto"/>
        <w:ind w:firstLine="720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 w:rsidRPr="007A0A42">
        <w:rPr>
          <w:rFonts w:ascii="GHEA Grapalat" w:eastAsia="Times New Roman" w:hAnsi="GHEA Grapalat" w:cs="GHEA Grapalat"/>
          <w:sz w:val="24"/>
          <w:szCs w:val="24"/>
          <w:lang w:val="hy-AM"/>
        </w:rPr>
        <w:t>«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>4</w:t>
      </w:r>
      <w:r w:rsidRPr="007A0A42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Pr="007A0A4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Հայաստանի Հանրապետությունում </w:t>
      </w:r>
      <w:r w:rsidRPr="00E67239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>օրգանական</w:t>
      </w:r>
      <w:r w:rsidRPr="008A476B">
        <w:rPr>
          <w:rFonts w:ascii="GHEA Grapalat" w:eastAsia="Times New Roman" w:hAnsi="GHEA Grapalat" w:cs="GHEA Grapalat"/>
          <w:sz w:val="24"/>
          <w:szCs w:val="24"/>
          <w:lang w:val="hy-AM"/>
        </w:rPr>
        <w:t>»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կամ </w:t>
      </w:r>
      <w:r w:rsidRPr="00E67239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>անցումային շրջանի օրգանական</w:t>
      </w:r>
      <w:r w:rsidRPr="008A476B">
        <w:rPr>
          <w:rFonts w:ascii="GHEA Grapalat" w:eastAsia="Times New Roman" w:hAnsi="GHEA Grapalat" w:cs="GHEA Grapalat"/>
          <w:sz w:val="24"/>
          <w:szCs w:val="24"/>
          <w:lang w:val="hy-AM"/>
        </w:rPr>
        <w:t>»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արտադրանքի արտադություն</w:t>
      </w:r>
      <w:r w:rsidR="007369FA">
        <w:rPr>
          <w:rFonts w:ascii="GHEA Grapalat" w:eastAsia="Times New Roman" w:hAnsi="GHEA Grapalat" w:cs="GHEA Grapalat"/>
          <w:sz w:val="24"/>
          <w:szCs w:val="24"/>
          <w:lang w:val="hy-AM"/>
        </w:rPr>
        <w:t>ը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, </w:t>
      </w:r>
      <w:r w:rsidRPr="00510BC8">
        <w:rPr>
          <w:rFonts w:ascii="GHEA Grapalat" w:eastAsia="Times New Roman" w:hAnsi="GHEA Grapalat" w:cs="GHEA Grapalat"/>
          <w:sz w:val="24"/>
          <w:szCs w:val="24"/>
          <w:lang w:val="hy-AM"/>
        </w:rPr>
        <w:t>վերամշակ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>ու</w:t>
      </w:r>
      <w:r w:rsidRPr="00510BC8">
        <w:rPr>
          <w:rFonts w:ascii="GHEA Grapalat" w:eastAsia="Times New Roman" w:hAnsi="GHEA Grapalat" w:cs="GHEA Grapalat"/>
          <w:sz w:val="24"/>
          <w:szCs w:val="24"/>
          <w:lang w:val="hy-AM"/>
        </w:rPr>
        <w:t>մ</w:t>
      </w:r>
      <w:r w:rsidR="007369FA">
        <w:rPr>
          <w:rFonts w:ascii="GHEA Grapalat" w:eastAsia="Times New Roman" w:hAnsi="GHEA Grapalat" w:cs="GHEA Grapalat"/>
          <w:sz w:val="24"/>
          <w:szCs w:val="24"/>
          <w:lang w:val="hy-AM"/>
        </w:rPr>
        <w:t>ը</w:t>
      </w:r>
      <w:r w:rsidRPr="00510BC8">
        <w:rPr>
          <w:rFonts w:ascii="GHEA Grapalat" w:eastAsia="Times New Roman" w:hAnsi="GHEA Grapalat" w:cs="GHEA Grapalat"/>
          <w:sz w:val="24"/>
          <w:szCs w:val="24"/>
          <w:lang w:val="hy-AM"/>
        </w:rPr>
        <w:t>, պիտակավոր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>ու</w:t>
      </w:r>
      <w:r w:rsidRPr="00510BC8">
        <w:rPr>
          <w:rFonts w:ascii="GHEA Grapalat" w:eastAsia="Times New Roman" w:hAnsi="GHEA Grapalat" w:cs="GHEA Grapalat"/>
          <w:sz w:val="24"/>
          <w:szCs w:val="24"/>
          <w:lang w:val="hy-AM"/>
        </w:rPr>
        <w:t>մ</w:t>
      </w:r>
      <w:r w:rsidR="007369FA">
        <w:rPr>
          <w:rFonts w:ascii="GHEA Grapalat" w:eastAsia="Times New Roman" w:hAnsi="GHEA Grapalat" w:cs="GHEA Grapalat"/>
          <w:sz w:val="24"/>
          <w:szCs w:val="24"/>
          <w:lang w:val="hy-AM"/>
        </w:rPr>
        <w:t>ը</w:t>
      </w:r>
      <w:r w:rsidRPr="00510BC8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և շուկայավար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>ու</w:t>
      </w:r>
      <w:r w:rsidRPr="00510BC8">
        <w:rPr>
          <w:rFonts w:ascii="GHEA Grapalat" w:eastAsia="Times New Roman" w:hAnsi="GHEA Grapalat" w:cs="GHEA Grapalat"/>
          <w:sz w:val="24"/>
          <w:szCs w:val="24"/>
          <w:lang w:val="hy-AM"/>
        </w:rPr>
        <w:t>մ</w:t>
      </w:r>
      <w:r w:rsidR="007369FA">
        <w:rPr>
          <w:rFonts w:ascii="GHEA Grapalat" w:eastAsia="Times New Roman" w:hAnsi="GHEA Grapalat" w:cs="GHEA Grapalat"/>
          <w:sz w:val="24"/>
          <w:szCs w:val="24"/>
          <w:lang w:val="hy-AM"/>
        </w:rPr>
        <w:t>ն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իրականաց</w:t>
      </w:r>
      <w:r w:rsidR="007369FA">
        <w:rPr>
          <w:rFonts w:ascii="GHEA Grapalat" w:eastAsia="Times New Roman" w:hAnsi="GHEA Grapalat" w:cs="GHEA Grapalat"/>
          <w:sz w:val="24"/>
          <w:szCs w:val="24"/>
          <w:lang w:val="hy-AM"/>
        </w:rPr>
        <w:t>վ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ում է համաձայն՝ 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ՀՍՏ 370-2015 </w:t>
      </w:r>
      <w:r w:rsidRPr="00510BC8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«</w:t>
      </w:r>
      <w:r w:rsidRPr="00510BC8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Օրգանական սննդամթերքի արտադրության, 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>վերամշակման, պիտակավորման և շուկայավարման ղեկավար ցուցումներ</w:t>
      </w:r>
      <w:r w:rsidRPr="00510BC8">
        <w:rPr>
          <w:rFonts w:ascii="GHEA Grapalat" w:eastAsia="Times New Roman" w:hAnsi="GHEA Grapalat" w:cs="GHEA Grapalat"/>
          <w:sz w:val="24"/>
          <w:szCs w:val="24"/>
          <w:lang w:val="hy-AM"/>
        </w:rPr>
        <w:t>»</w:t>
      </w:r>
      <w:r w:rsidR="007369FA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ազգային ստանդարտի</w:t>
      </w:r>
      <w:r w:rsidRPr="005B5D0D">
        <w:rPr>
          <w:rFonts w:ascii="GHEA Grapalat" w:eastAsia="Times New Roman" w:hAnsi="GHEA Grapalat" w:cs="GHEA Grapalat"/>
          <w:sz w:val="24"/>
          <w:szCs w:val="24"/>
          <w:lang w:val="hy-AM"/>
        </w:rPr>
        <w:t>։</w:t>
      </w:r>
      <w:r w:rsidRPr="008A476B">
        <w:rPr>
          <w:rFonts w:ascii="GHEA Grapalat" w:eastAsia="Times New Roman" w:hAnsi="GHEA Grapalat" w:cs="GHEA Grapalat"/>
          <w:sz w:val="24"/>
          <w:szCs w:val="24"/>
          <w:lang w:val="hy-AM"/>
        </w:rPr>
        <w:t>»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>։</w:t>
      </w:r>
      <w:r w:rsidRPr="001549BF">
        <w:rPr>
          <w:rFonts w:ascii="Sylfaen" w:hAnsi="Sylfaen"/>
          <w:color w:val="000000"/>
          <w:sz w:val="21"/>
          <w:szCs w:val="21"/>
          <w:shd w:val="clear" w:color="auto" w:fill="FFFFFF"/>
          <w:lang w:val="hy-AM"/>
        </w:rPr>
        <w:t xml:space="preserve"> </w:t>
      </w:r>
    </w:p>
    <w:p w14:paraId="51C98F77" w14:textId="4D0BEEE5" w:rsidR="007D2241" w:rsidRPr="00695599" w:rsidRDefault="00A60838" w:rsidP="00E04C39">
      <w:pPr>
        <w:spacing w:after="0" w:line="360" w:lineRule="auto"/>
        <w:ind w:firstLine="720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 w:rsidRPr="00CC6DC4"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  <w:t xml:space="preserve">Հոդված </w:t>
      </w:r>
      <w:r w:rsidR="00BC3E6C"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  <w:t>6</w:t>
      </w:r>
      <w:r w:rsidRPr="00CC6DC4">
        <w:rPr>
          <w:rFonts w:ascii="Cambria Math" w:eastAsia="Times New Roman" w:hAnsi="Cambria Math" w:cs="Cambria Math"/>
          <w:b/>
          <w:bCs/>
          <w:sz w:val="24"/>
          <w:szCs w:val="24"/>
          <w:lang w:val="hy-AM"/>
        </w:rPr>
        <w:t>․</w:t>
      </w:r>
      <w:r w:rsidRPr="009059DE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7D2241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Օրենքի </w:t>
      </w:r>
      <w:r w:rsidR="002F0838">
        <w:rPr>
          <w:rFonts w:ascii="GHEA Grapalat" w:eastAsia="Times New Roman" w:hAnsi="GHEA Grapalat" w:cs="GHEA Grapalat"/>
          <w:sz w:val="24"/>
          <w:szCs w:val="24"/>
          <w:lang w:val="hy-AM"/>
        </w:rPr>
        <w:t>8</w:t>
      </w:r>
      <w:r w:rsidR="007D2241">
        <w:rPr>
          <w:rFonts w:ascii="GHEA Grapalat" w:eastAsia="Times New Roman" w:hAnsi="GHEA Grapalat" w:cs="GHEA Grapalat"/>
          <w:sz w:val="24"/>
          <w:szCs w:val="24"/>
          <w:lang w:val="hy-AM"/>
        </w:rPr>
        <w:t>-րդ հոդված</w:t>
      </w:r>
      <w:r w:rsidR="002F0838">
        <w:rPr>
          <w:rFonts w:ascii="GHEA Grapalat" w:eastAsia="Times New Roman" w:hAnsi="GHEA Grapalat" w:cs="GHEA Grapalat"/>
          <w:sz w:val="24"/>
          <w:szCs w:val="24"/>
          <w:lang w:val="hy-AM"/>
        </w:rPr>
        <w:t>ն ուժը կորցրած ճանաչել</w:t>
      </w:r>
      <w:r w:rsidR="007D2241">
        <w:rPr>
          <w:rFonts w:ascii="GHEA Grapalat" w:eastAsia="Times New Roman" w:hAnsi="GHEA Grapalat" w:cs="GHEA Grapalat"/>
          <w:sz w:val="24"/>
          <w:szCs w:val="24"/>
          <w:lang w:val="hy-AM"/>
        </w:rPr>
        <w:t>։</w:t>
      </w:r>
    </w:p>
    <w:p w14:paraId="50BA5F3C" w14:textId="1478E5CE" w:rsidR="00E62EFF" w:rsidRPr="009059DE" w:rsidRDefault="000F298D" w:rsidP="008B79A6">
      <w:pPr>
        <w:spacing w:after="0" w:line="360" w:lineRule="auto"/>
        <w:ind w:firstLine="720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 w:rsidRPr="00CC6DC4"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  <w:t xml:space="preserve">Հոդված </w:t>
      </w:r>
      <w:r w:rsidR="00BC3E6C"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  <w:t>7</w:t>
      </w:r>
      <w:r w:rsidRPr="00CC6DC4"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  <w:t>.</w:t>
      </w:r>
      <w:r w:rsidRPr="009059DE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BC3E6C" w:rsidRPr="009059DE">
        <w:rPr>
          <w:rFonts w:ascii="GHEA Grapalat" w:eastAsia="Times New Roman" w:hAnsi="GHEA Grapalat" w:cs="GHEA Grapalat"/>
          <w:sz w:val="24"/>
          <w:szCs w:val="24"/>
          <w:lang w:val="hy-AM"/>
        </w:rPr>
        <w:t>Օրենքի 9-րդ հոդվածի</w:t>
      </w:r>
      <w:r w:rsidR="00BC3E6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վերնագրից հանել </w:t>
      </w:r>
      <w:r w:rsidR="00BC3E6C" w:rsidRPr="00E67239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 w:rsidR="00BC3E6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և </w:t>
      </w:r>
      <w:r w:rsidR="00BC3E6C">
        <w:rPr>
          <w:rFonts w:ascii="GHEA Grapalat" w:eastAsia="Times New Roman" w:hAnsi="GHEA Grapalat" w:cs="GHEA Grapalat"/>
          <w:sz w:val="24"/>
          <w:szCs w:val="24"/>
          <w:lang w:val="hy-AM"/>
        </w:rPr>
        <w:t>պիտակավորումը</w:t>
      </w:r>
      <w:r w:rsidR="00BC3E6C" w:rsidRPr="008A476B">
        <w:rPr>
          <w:rFonts w:ascii="GHEA Grapalat" w:eastAsia="Times New Roman" w:hAnsi="GHEA Grapalat" w:cs="GHEA Grapalat"/>
          <w:sz w:val="24"/>
          <w:szCs w:val="24"/>
          <w:lang w:val="hy-AM"/>
        </w:rPr>
        <w:t>»</w:t>
      </w:r>
      <w:r w:rsidR="00BC3E6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բառերը</w:t>
      </w:r>
      <w:r w:rsidR="009B1D90">
        <w:rPr>
          <w:rFonts w:ascii="GHEA Grapalat" w:eastAsia="Times New Roman" w:hAnsi="GHEA Grapalat" w:cs="GHEA Grapalat"/>
          <w:sz w:val="24"/>
          <w:szCs w:val="24"/>
          <w:lang w:val="hy-AM"/>
        </w:rPr>
        <w:t>, իսկ</w:t>
      </w:r>
      <w:r w:rsidR="00E62EFF" w:rsidRPr="009059DE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2-րդ մաս</w:t>
      </w:r>
      <w:r w:rsidR="00BC3E6C">
        <w:rPr>
          <w:rFonts w:ascii="GHEA Grapalat" w:eastAsia="Times New Roman" w:hAnsi="GHEA Grapalat" w:cs="GHEA Grapalat"/>
          <w:sz w:val="24"/>
          <w:szCs w:val="24"/>
          <w:lang w:val="hy-AM"/>
        </w:rPr>
        <w:t>ից</w:t>
      </w:r>
      <w:r w:rsidR="009B1D90">
        <w:rPr>
          <w:rFonts w:ascii="GHEA Grapalat" w:eastAsia="Times New Roman" w:hAnsi="GHEA Grapalat" w:cs="GHEA Grapalat"/>
          <w:sz w:val="24"/>
          <w:szCs w:val="24"/>
          <w:lang w:val="hy-AM"/>
        </w:rPr>
        <w:t>՝</w:t>
      </w:r>
      <w:r w:rsidR="00BC3E6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E62EFF" w:rsidRPr="009059DE">
        <w:rPr>
          <w:rFonts w:ascii="GHEA Grapalat" w:eastAsia="Times New Roman" w:hAnsi="GHEA Grapalat" w:cs="GHEA Grapalat"/>
          <w:sz w:val="24"/>
          <w:szCs w:val="24"/>
          <w:lang w:val="hy-AM"/>
        </w:rPr>
        <w:t>«</w:t>
      </w:r>
      <w:r w:rsidR="00BC3E6C" w:rsidRPr="00BC3E6C">
        <w:rPr>
          <w:rFonts w:ascii="GHEA Grapalat" w:eastAsia="Times New Roman" w:hAnsi="GHEA Grapalat" w:cs="GHEA Grapalat"/>
          <w:sz w:val="24"/>
          <w:szCs w:val="24"/>
          <w:lang w:val="hy-AM"/>
        </w:rPr>
        <w:t>գյուղատնտեսական արտադրանքի, ինչպես նաև օրգանական գյուղատնտեսության անցումային շրջանում գտնվող արտադրանքի մակնշման և պիտակավորման կարգը, ինչպես նաև օրգանական</w:t>
      </w:r>
      <w:r w:rsidR="00E62EFF" w:rsidRPr="009059DE">
        <w:rPr>
          <w:rFonts w:ascii="GHEA Grapalat" w:eastAsia="Times New Roman" w:hAnsi="GHEA Grapalat" w:cs="GHEA Grapalat"/>
          <w:sz w:val="24"/>
          <w:szCs w:val="24"/>
          <w:lang w:val="hy-AM"/>
        </w:rPr>
        <w:t>»</w:t>
      </w:r>
      <w:r w:rsidR="00AB774A" w:rsidRPr="009059DE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բառեր</w:t>
      </w:r>
      <w:r w:rsidR="00BC3E6C">
        <w:rPr>
          <w:rFonts w:ascii="GHEA Grapalat" w:eastAsia="Times New Roman" w:hAnsi="GHEA Grapalat" w:cs="GHEA Grapalat"/>
          <w:sz w:val="24"/>
          <w:szCs w:val="24"/>
          <w:lang w:val="hy-AM"/>
        </w:rPr>
        <w:t>ը</w:t>
      </w:r>
      <w:r w:rsidR="004C1922" w:rsidRPr="009059DE">
        <w:rPr>
          <w:rFonts w:ascii="GHEA Grapalat" w:eastAsia="Times New Roman" w:hAnsi="GHEA Grapalat" w:cs="GHEA Grapalat"/>
          <w:sz w:val="24"/>
          <w:szCs w:val="24"/>
          <w:lang w:val="hy-AM"/>
        </w:rPr>
        <w:t>։</w:t>
      </w:r>
    </w:p>
    <w:p w14:paraId="4D3DA437" w14:textId="6A86EFAB" w:rsidR="00AB774A" w:rsidRPr="009059DE" w:rsidRDefault="00AB774A" w:rsidP="008B79A6">
      <w:pPr>
        <w:spacing w:after="0" w:line="360" w:lineRule="auto"/>
        <w:ind w:firstLine="720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 w:rsidRPr="00CC6DC4"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  <w:t xml:space="preserve">Հոդված </w:t>
      </w:r>
      <w:r w:rsidR="009B1D90"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  <w:t>8</w:t>
      </w:r>
      <w:r w:rsidRPr="00CC6DC4"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  <w:t>.</w:t>
      </w:r>
      <w:r w:rsidRPr="009059DE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Օրենքի 9-րդ հոդվածի 6-րդ մասում «</w:t>
      </w:r>
      <w:r w:rsidR="00524777" w:rsidRPr="009059DE">
        <w:rPr>
          <w:rFonts w:ascii="GHEA Grapalat" w:eastAsia="Times New Roman" w:hAnsi="GHEA Grapalat" w:cs="GHEA Grapalat"/>
          <w:sz w:val="24"/>
          <w:szCs w:val="24"/>
          <w:lang w:val="hy-AM"/>
        </w:rPr>
        <w:t>մակնշման կարգը սահմանում է Հայաստանի Հանրապետությւան կառավարությունը</w:t>
      </w:r>
      <w:r w:rsidRPr="009059DE">
        <w:rPr>
          <w:rFonts w:ascii="GHEA Grapalat" w:eastAsia="Times New Roman" w:hAnsi="GHEA Grapalat" w:cs="GHEA Grapalat"/>
          <w:sz w:val="24"/>
          <w:szCs w:val="24"/>
          <w:lang w:val="hy-AM"/>
        </w:rPr>
        <w:t>» բառերը փոխարինել «մակնշում</w:t>
      </w:r>
      <w:r w:rsidR="00524777" w:rsidRPr="009059DE">
        <w:rPr>
          <w:rFonts w:ascii="GHEA Grapalat" w:eastAsia="Times New Roman" w:hAnsi="GHEA Grapalat" w:cs="GHEA Grapalat"/>
          <w:sz w:val="24"/>
          <w:szCs w:val="24"/>
          <w:lang w:val="hy-AM"/>
        </w:rPr>
        <w:t>ն իրականացվում է համաձայն ազգային ստանդարտի</w:t>
      </w:r>
      <w:r w:rsidRPr="009059DE">
        <w:rPr>
          <w:rFonts w:ascii="GHEA Grapalat" w:eastAsia="Times New Roman" w:hAnsi="GHEA Grapalat" w:cs="GHEA Grapalat"/>
          <w:sz w:val="24"/>
          <w:szCs w:val="24"/>
          <w:lang w:val="hy-AM"/>
        </w:rPr>
        <w:t>» բառերով։</w:t>
      </w:r>
    </w:p>
    <w:p w14:paraId="14A1B48C" w14:textId="44606A31" w:rsidR="007A0A42" w:rsidRPr="004C1922" w:rsidRDefault="00E62EFF" w:rsidP="008B79A6">
      <w:pPr>
        <w:spacing w:after="0" w:line="360" w:lineRule="auto"/>
        <w:ind w:firstLine="720"/>
        <w:jc w:val="both"/>
        <w:rPr>
          <w:rFonts w:ascii="Cambria Math" w:eastAsia="Times New Roman" w:hAnsi="Cambria Math" w:cs="Cambria Math"/>
          <w:sz w:val="24"/>
          <w:szCs w:val="24"/>
          <w:lang w:val="hy-AM"/>
        </w:rPr>
      </w:pPr>
      <w:r w:rsidRPr="004C192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Հոդված </w:t>
      </w:r>
      <w:r w:rsidR="009B1D9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9</w:t>
      </w:r>
      <w:r w:rsidRPr="004C192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. </w:t>
      </w:r>
      <w:r w:rsidR="007A0A42" w:rsidRPr="004C192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Օրենքի 10-րդ հոդվածը լրացնել նոր 6-րդ </w:t>
      </w:r>
      <w:r w:rsidR="00533C6B">
        <w:rPr>
          <w:rFonts w:ascii="GHEA Grapalat" w:eastAsia="Times New Roman" w:hAnsi="GHEA Grapalat" w:cs="GHEA Grapalat"/>
          <w:sz w:val="24"/>
          <w:szCs w:val="24"/>
          <w:lang w:val="hy-AM"/>
        </w:rPr>
        <w:t>մաս</w:t>
      </w:r>
      <w:r w:rsidR="007A0A42" w:rsidRPr="004C1922">
        <w:rPr>
          <w:rFonts w:ascii="GHEA Grapalat" w:eastAsia="Times New Roman" w:hAnsi="GHEA Grapalat" w:cs="GHEA Grapalat"/>
          <w:sz w:val="24"/>
          <w:szCs w:val="24"/>
          <w:lang w:val="hy-AM"/>
        </w:rPr>
        <w:t>ով՝ հետևյալ բովանդակությամբ</w:t>
      </w:r>
      <w:r w:rsidR="007A0A42" w:rsidRPr="004C1922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</w:p>
    <w:p w14:paraId="2E6E6883" w14:textId="4F472DA2" w:rsidR="00364E15" w:rsidRPr="007A0A42" w:rsidRDefault="007A0A42" w:rsidP="008B79A6">
      <w:pPr>
        <w:spacing w:after="0" w:line="360" w:lineRule="auto"/>
        <w:ind w:firstLine="720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 w:rsidRPr="007A0A42">
        <w:rPr>
          <w:rFonts w:ascii="GHEA Grapalat" w:eastAsia="Times New Roman" w:hAnsi="GHEA Grapalat" w:cs="GHEA Grapalat"/>
          <w:sz w:val="24"/>
          <w:szCs w:val="24"/>
          <w:lang w:val="hy-AM"/>
        </w:rPr>
        <w:t>«6</w:t>
      </w:r>
      <w:r w:rsidRPr="007A0A42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Pr="007A0A4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4E6718">
        <w:rPr>
          <w:rFonts w:ascii="GHEA Grapalat" w:eastAsia="Times New Roman" w:hAnsi="GHEA Grapalat" w:cs="GHEA Grapalat"/>
          <w:sz w:val="24"/>
          <w:szCs w:val="24"/>
          <w:lang w:val="hy-AM"/>
        </w:rPr>
        <w:t>Հայաստանի Հանրապետությունում օրգանական գյուղատնտեսական գործունեություն ծավալող</w:t>
      </w:r>
      <w:r w:rsidR="001549BF" w:rsidRPr="001549BF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1549BF">
        <w:rPr>
          <w:rFonts w:ascii="GHEA Grapalat" w:eastAsia="Times New Roman" w:hAnsi="GHEA Grapalat" w:cs="GHEA Grapalat"/>
          <w:sz w:val="24"/>
          <w:szCs w:val="24"/>
          <w:lang w:val="hy-AM"/>
        </w:rPr>
        <w:t>և արտահանող տնտեսավարող սուբյեկտները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>,</w:t>
      </w:r>
      <w:r w:rsidR="004E6718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5B5D0D">
        <w:rPr>
          <w:rFonts w:ascii="GHEA Grapalat" w:eastAsia="Times New Roman" w:hAnsi="GHEA Grapalat" w:cs="GHEA Grapalat"/>
          <w:sz w:val="24"/>
          <w:szCs w:val="24"/>
          <w:lang w:val="hy-AM"/>
        </w:rPr>
        <w:t>որոնց արտադրանքը</w:t>
      </w:r>
      <w:r w:rsidR="005C0925" w:rsidRPr="005C0925">
        <w:rPr>
          <w:rFonts w:ascii="GHEA Grapalat" w:eastAsia="Times New Roman" w:hAnsi="GHEA Grapalat" w:cs="GHEA Grapalat"/>
          <w:sz w:val="24"/>
          <w:szCs w:val="24"/>
          <w:lang w:val="hy-AM"/>
        </w:rPr>
        <w:t>`</w:t>
      </w:r>
      <w:r w:rsidR="005B5D0D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 որպես </w:t>
      </w:r>
      <w:r w:rsidR="005B5D0D" w:rsidRPr="00E67239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 w:rsidR="005B5D0D">
        <w:rPr>
          <w:rFonts w:ascii="GHEA Grapalat" w:eastAsia="Times New Roman" w:hAnsi="GHEA Grapalat" w:cs="GHEA Grapalat"/>
          <w:sz w:val="24"/>
          <w:szCs w:val="24"/>
          <w:lang w:val="hy-AM"/>
        </w:rPr>
        <w:t>օրգանական</w:t>
      </w:r>
      <w:r w:rsidR="005B5D0D" w:rsidRPr="008A476B">
        <w:rPr>
          <w:rFonts w:ascii="GHEA Grapalat" w:eastAsia="Times New Roman" w:hAnsi="GHEA Grapalat" w:cs="GHEA Grapalat"/>
          <w:sz w:val="24"/>
          <w:szCs w:val="24"/>
          <w:lang w:val="hy-AM"/>
        </w:rPr>
        <w:t>»</w:t>
      </w:r>
      <w:r w:rsidR="005B5D0D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կամ </w:t>
      </w:r>
      <w:r w:rsidR="005B5D0D" w:rsidRPr="00E67239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 w:rsidR="005B5D0D">
        <w:rPr>
          <w:rFonts w:ascii="GHEA Grapalat" w:eastAsia="Times New Roman" w:hAnsi="GHEA Grapalat" w:cs="GHEA Grapalat"/>
          <w:sz w:val="24"/>
          <w:szCs w:val="24"/>
          <w:lang w:val="hy-AM"/>
        </w:rPr>
        <w:t>անցումային շրջանի օրգանական</w:t>
      </w:r>
      <w:r w:rsidR="005B5D0D" w:rsidRPr="008A476B">
        <w:rPr>
          <w:rFonts w:ascii="GHEA Grapalat" w:eastAsia="Times New Roman" w:hAnsi="GHEA Grapalat" w:cs="GHEA Grapalat"/>
          <w:sz w:val="24"/>
          <w:szCs w:val="24"/>
          <w:lang w:val="hy-AM"/>
        </w:rPr>
        <w:t>»</w:t>
      </w:r>
      <w:r w:rsidR="005B5D0D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սերտիֆիկացվում է այլ 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>երկրի սերտիֆիկացնող մարմնի կողմից</w:t>
      </w:r>
      <w:r w:rsidR="005C0925" w:rsidRPr="005C0925">
        <w:rPr>
          <w:rFonts w:ascii="GHEA Grapalat" w:eastAsia="Times New Roman" w:hAnsi="GHEA Grapalat" w:cs="GHEA Grapalat"/>
          <w:sz w:val="24"/>
          <w:szCs w:val="24"/>
          <w:lang w:val="hy-AM"/>
        </w:rPr>
        <w:t>,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5B5D0D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ևս ենթակա են գրանցման </w:t>
      </w:r>
      <w:r w:rsidR="005B5D0D" w:rsidRPr="005B5D0D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օրգանական գյուղատնտեսությամբ զբաղվող տնտեսավարող սուբյեկտների </w:t>
      </w:r>
      <w:r w:rsidR="007C7F1F">
        <w:rPr>
          <w:rFonts w:ascii="GHEA Grapalat" w:eastAsia="Times New Roman" w:hAnsi="GHEA Grapalat" w:cs="GHEA Grapalat"/>
          <w:sz w:val="24"/>
          <w:szCs w:val="24"/>
          <w:lang w:val="hy-AM"/>
        </w:rPr>
        <w:t>հաշվառման</w:t>
      </w:r>
      <w:r w:rsidR="005B5D0D" w:rsidRPr="005B5D0D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գրանցամատյանում։</w:t>
      </w:r>
      <w:r w:rsidR="005B5D0D" w:rsidRPr="008A476B">
        <w:rPr>
          <w:rFonts w:ascii="GHEA Grapalat" w:eastAsia="Times New Roman" w:hAnsi="GHEA Grapalat" w:cs="GHEA Grapalat"/>
          <w:sz w:val="24"/>
          <w:szCs w:val="24"/>
          <w:lang w:val="hy-AM"/>
        </w:rPr>
        <w:t>»</w:t>
      </w:r>
      <w:r w:rsidR="005B5D0D">
        <w:rPr>
          <w:rFonts w:ascii="GHEA Grapalat" w:eastAsia="Times New Roman" w:hAnsi="GHEA Grapalat" w:cs="GHEA Grapalat"/>
          <w:sz w:val="24"/>
          <w:szCs w:val="24"/>
          <w:lang w:val="hy-AM"/>
        </w:rPr>
        <w:t>։</w:t>
      </w:r>
      <w:r w:rsidR="001549BF" w:rsidRPr="001549BF">
        <w:rPr>
          <w:rFonts w:ascii="Sylfaen" w:hAnsi="Sylfaen"/>
          <w:color w:val="000000"/>
          <w:sz w:val="21"/>
          <w:szCs w:val="21"/>
          <w:shd w:val="clear" w:color="auto" w:fill="FFFFFF"/>
          <w:lang w:val="hy-AM"/>
        </w:rPr>
        <w:t xml:space="preserve"> </w:t>
      </w:r>
    </w:p>
    <w:p w14:paraId="6D7FDCFB" w14:textId="4B94CD42" w:rsidR="000F298D" w:rsidRDefault="000F298D" w:rsidP="008B79A6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2154E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Հոդված</w:t>
      </w:r>
      <w:r w:rsidR="004C192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9B1D9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10</w:t>
      </w:r>
      <w:r w:rsidRPr="002154E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7C7F1F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Եզրափակիչ մաս և անցումային դրույթներ</w:t>
      </w:r>
    </w:p>
    <w:p w14:paraId="7941C5D3" w14:textId="320B105F" w:rsidR="008B79A6" w:rsidRPr="00B23DFE" w:rsidRDefault="008B79A6" w:rsidP="008B79A6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Pr="00B23DFE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Pr="00B23DF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D7CF6">
        <w:rPr>
          <w:rFonts w:ascii="GHEA Grapalat" w:eastAsia="Times New Roman" w:hAnsi="GHEA Grapalat" w:cs="Times New Roman"/>
          <w:sz w:val="24"/>
          <w:szCs w:val="24"/>
          <w:lang w:val="hy-AM"/>
        </w:rPr>
        <w:t>Սույն օրենքն ուժի մեջ</w:t>
      </w:r>
      <w:r w:rsidRPr="00B23DF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է մտնում պաշտոնական հրապարակմանը հաջորդող օրվանից։</w:t>
      </w:r>
    </w:p>
    <w:p w14:paraId="54903CE6" w14:textId="670D878C" w:rsidR="008B79A6" w:rsidRPr="00B23DFE" w:rsidRDefault="008B79A6" w:rsidP="008B79A6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23DFE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Pr="00B23DFE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Pr="00B23DF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Սույն օրենքից բխող </w:t>
      </w:r>
      <w:r w:rsidR="007C7F1F">
        <w:rPr>
          <w:rFonts w:ascii="GHEA Grapalat" w:eastAsia="Times New Roman" w:hAnsi="GHEA Grapalat" w:cs="Times New Roman"/>
          <w:sz w:val="24"/>
          <w:szCs w:val="24"/>
          <w:lang w:val="hy-AM"/>
        </w:rPr>
        <w:t>ենթաօրենսդրական</w:t>
      </w:r>
      <w:r w:rsidRPr="00B23DF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նորմատիվ իրավական ակտերում անհրաժեշտ փոփոխությունները և լրացումներն ընդունվում են սույն օրենքն ուժի մեջ մտնելուց հետո՝ 90 օրացուցային օրվա ընթացքում։</w:t>
      </w:r>
    </w:p>
    <w:p w14:paraId="355EB337" w14:textId="428596E2" w:rsidR="00A60838" w:rsidRDefault="00A60838">
      <w:pPr>
        <w:rPr>
          <w:lang w:val="hy-AM"/>
        </w:rPr>
      </w:pPr>
    </w:p>
    <w:p w14:paraId="19FA375E" w14:textId="2F2ACDC4" w:rsidR="00BD1CFA" w:rsidRDefault="00BD1CFA">
      <w:pPr>
        <w:rPr>
          <w:lang w:val="hy-AM"/>
        </w:rPr>
      </w:pPr>
    </w:p>
    <w:sectPr w:rsidR="00BD1C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D33"/>
    <w:rsid w:val="000F298D"/>
    <w:rsid w:val="001549BF"/>
    <w:rsid w:val="001843A6"/>
    <w:rsid w:val="002D6E77"/>
    <w:rsid w:val="002F0838"/>
    <w:rsid w:val="00364E15"/>
    <w:rsid w:val="004C1922"/>
    <w:rsid w:val="004E6718"/>
    <w:rsid w:val="00510BC8"/>
    <w:rsid w:val="00524777"/>
    <w:rsid w:val="00532186"/>
    <w:rsid w:val="00533C6B"/>
    <w:rsid w:val="005B5D0D"/>
    <w:rsid w:val="005C0925"/>
    <w:rsid w:val="00666D33"/>
    <w:rsid w:val="00695599"/>
    <w:rsid w:val="00715A30"/>
    <w:rsid w:val="007369FA"/>
    <w:rsid w:val="00791F35"/>
    <w:rsid w:val="007A0A42"/>
    <w:rsid w:val="007C7F1F"/>
    <w:rsid w:val="007D2241"/>
    <w:rsid w:val="007E3848"/>
    <w:rsid w:val="008B79A6"/>
    <w:rsid w:val="009059DE"/>
    <w:rsid w:val="009216AB"/>
    <w:rsid w:val="00937B13"/>
    <w:rsid w:val="009846E0"/>
    <w:rsid w:val="00991A1C"/>
    <w:rsid w:val="009B1D90"/>
    <w:rsid w:val="00A17D0C"/>
    <w:rsid w:val="00A60838"/>
    <w:rsid w:val="00AB774A"/>
    <w:rsid w:val="00AF771F"/>
    <w:rsid w:val="00BC3E6C"/>
    <w:rsid w:val="00BD1CFA"/>
    <w:rsid w:val="00C05319"/>
    <w:rsid w:val="00CC6DC4"/>
    <w:rsid w:val="00E04C39"/>
    <w:rsid w:val="00E62EFF"/>
    <w:rsid w:val="00F30CB2"/>
    <w:rsid w:val="00F8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113AC"/>
  <w15:chartTrackingRefBased/>
  <w15:docId w15:val="{B60CB9FA-6386-42BC-8A0E-D4BCC87BC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9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B79A6"/>
    <w:rPr>
      <w:b/>
      <w:bCs/>
    </w:rPr>
  </w:style>
  <w:style w:type="character" w:customStyle="1" w:styleId="hps">
    <w:name w:val="hps"/>
    <w:rsid w:val="00510B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H. Nalbandyan</dc:creator>
  <cp:keywords>https:/mul2-mineconomy.gov.am/tasks/849433/oneclick?token=66aaf52a7161a498b135d667d6f25ad3</cp:keywords>
  <dc:description/>
  <cp:lastModifiedBy>Marine L. Vardanyan</cp:lastModifiedBy>
  <cp:revision>2</cp:revision>
  <dcterms:created xsi:type="dcterms:W3CDTF">2025-07-15T07:28:00Z</dcterms:created>
  <dcterms:modified xsi:type="dcterms:W3CDTF">2025-07-15T07:28:00Z</dcterms:modified>
</cp:coreProperties>
</file>