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5F5" w:rsidRPr="00BC37EB" w:rsidRDefault="00AC65F5" w:rsidP="009B2506">
      <w:pPr>
        <w:spacing w:after="0" w:line="360" w:lineRule="auto"/>
        <w:ind w:firstLine="360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BC37EB">
        <w:rPr>
          <w:rFonts w:ascii="GHEA Mariam" w:hAnsi="GHEA Mariam"/>
          <w:b/>
          <w:sz w:val="24"/>
          <w:szCs w:val="24"/>
          <w:lang w:val="hy-AM"/>
        </w:rPr>
        <w:t>ՀԻՄՆԱՎՈՐՈՒՄ</w:t>
      </w:r>
    </w:p>
    <w:p w:rsidR="00AC65F5" w:rsidRPr="00BC37EB" w:rsidRDefault="00E83C31" w:rsidP="009B2506">
      <w:pPr>
        <w:shd w:val="clear" w:color="auto" w:fill="FFFFFF"/>
        <w:spacing w:after="0" w:line="360" w:lineRule="auto"/>
        <w:ind w:firstLine="360"/>
        <w:jc w:val="center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BC37EB">
        <w:rPr>
          <w:rFonts w:ascii="GHEA Mariam" w:hAnsi="GHEA Mariam" w:cs="Sylfaen"/>
          <w:b/>
          <w:sz w:val="24"/>
          <w:szCs w:val="24"/>
          <w:lang w:val="hy-AM"/>
        </w:rPr>
        <w:t>«</w:t>
      </w:r>
      <w:r w:rsidR="002312CA" w:rsidRPr="00BC37EB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2007 ԹՎԱԿԱՆԻ ՄԱՐՏԻ 7-Ի N 384-Ն ՈՐՈՇՄԱՆ ՄԵՋ ՓՈՓՈԽՈՒԹՅՈՒՆՆԵՐ ԿԱՏԱՐԵԼՈՒ ՄԱՍԻՆ</w:t>
      </w:r>
      <w:r w:rsidRPr="00BC37EB">
        <w:rPr>
          <w:rFonts w:ascii="GHEA Mariam" w:hAnsi="GHEA Mariam" w:cs="Sylfaen"/>
          <w:b/>
          <w:sz w:val="24"/>
          <w:szCs w:val="24"/>
          <w:lang w:val="hy-AM"/>
        </w:rPr>
        <w:t xml:space="preserve">» </w:t>
      </w:r>
      <w:r w:rsidR="002312CA" w:rsidRPr="00BC37EB">
        <w:rPr>
          <w:rFonts w:ascii="GHEA Mariam" w:hAnsi="GHEA Mariam" w:cs="Sylfaen"/>
          <w:b/>
          <w:sz w:val="24"/>
          <w:szCs w:val="24"/>
          <w:lang w:val="hy-AM"/>
        </w:rPr>
        <w:t>ԵՎ «</w:t>
      </w:r>
      <w:r w:rsidR="002312CA" w:rsidRPr="00BC37EB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 xml:space="preserve">ՀԱՅԱՍՏԱՆԻ </w:t>
      </w:r>
      <w:r w:rsidR="002312CA" w:rsidRPr="00BC37EB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ՀԱՆՐԱՊԵՏՈՒԹՅԱՆ ԿԱՌԱՎԱՐՈՒԹՅԱՆ 2023 ԹՎԱԿԱՆԻ ՀՈՒԼԻՍԻ 20-Ի</w:t>
      </w:r>
      <w:r w:rsidR="002312CA" w:rsidRPr="00BC37EB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 xml:space="preserve"> N </w:t>
      </w:r>
      <w:r w:rsidR="002312CA" w:rsidRPr="00BC37EB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1219</w:t>
      </w:r>
      <w:r w:rsidR="002312CA" w:rsidRPr="00BC37EB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</w:rPr>
        <w:t>-</w:t>
      </w:r>
      <w:r w:rsidR="002312CA" w:rsidRPr="00BC37EB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Ն ՈՐՈՇՄԱՆ ՄԵՋ ՓՈՓՈԽՈՒԹՅՈՒՆՆԵՐ ԿԱՏԱՐԵԼՈՒ ՄԱՍԻՆ» </w:t>
      </w:r>
      <w:r w:rsidR="00AC65F5" w:rsidRPr="00BC37EB">
        <w:rPr>
          <w:rFonts w:ascii="GHEA Mariam" w:hAnsi="GHEA Mariam" w:cs="Sylfaen"/>
          <w:b/>
          <w:sz w:val="24"/>
          <w:szCs w:val="24"/>
          <w:lang w:val="hy-AM"/>
        </w:rPr>
        <w:t>ՀԱՅԱՍՏԱՆԻ</w:t>
      </w:r>
      <w:r w:rsidR="00AC65F5" w:rsidRPr="00BC37EB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AC65F5" w:rsidRPr="00BC37EB">
        <w:rPr>
          <w:rFonts w:ascii="GHEA Mariam" w:hAnsi="GHEA Mariam" w:cs="Sylfaen"/>
          <w:b/>
          <w:sz w:val="24"/>
          <w:szCs w:val="24"/>
          <w:lang w:val="hy-AM"/>
        </w:rPr>
        <w:t>ՀԱՆՐԱՊԵՏՈՒԹՅԱՆ</w:t>
      </w:r>
      <w:r w:rsidR="00AC65F5" w:rsidRPr="00BC37EB">
        <w:rPr>
          <w:rFonts w:ascii="GHEA Mariam" w:hAnsi="GHEA Mariam"/>
          <w:b/>
          <w:sz w:val="24"/>
          <w:szCs w:val="24"/>
          <w:lang w:val="hy-AM"/>
        </w:rPr>
        <w:t xml:space="preserve"> ԿԱՌԱՎԱՐՈՒԹՅԱՆ </w:t>
      </w:r>
      <w:r w:rsidR="00091560" w:rsidRPr="00BC37EB">
        <w:rPr>
          <w:rFonts w:ascii="GHEA Mariam" w:hAnsi="GHEA Mariam" w:cs="Sylfaen"/>
          <w:b/>
          <w:sz w:val="24"/>
          <w:szCs w:val="24"/>
          <w:lang w:val="hy-AM"/>
        </w:rPr>
        <w:t>ՈՐՈՇՈՒՄՆԵՐԻ</w:t>
      </w:r>
      <w:r w:rsidR="00AC65F5" w:rsidRPr="00BC37EB">
        <w:rPr>
          <w:rFonts w:ascii="GHEA Mariam" w:hAnsi="GHEA Mariam" w:cs="Sylfaen"/>
          <w:b/>
          <w:sz w:val="24"/>
          <w:szCs w:val="24"/>
          <w:lang w:val="hy-AM"/>
        </w:rPr>
        <w:t xml:space="preserve"> ՆԱԽԱԳԾ</w:t>
      </w:r>
      <w:r w:rsidR="00091560" w:rsidRPr="00BC37EB">
        <w:rPr>
          <w:rFonts w:ascii="GHEA Mariam" w:hAnsi="GHEA Mariam" w:cs="Sylfaen"/>
          <w:b/>
          <w:sz w:val="24"/>
          <w:szCs w:val="24"/>
          <w:lang w:val="hy-AM"/>
        </w:rPr>
        <w:t>ԵՐ</w:t>
      </w:r>
      <w:r w:rsidR="00AC65F5" w:rsidRPr="00BC37EB">
        <w:rPr>
          <w:rFonts w:ascii="GHEA Mariam" w:hAnsi="GHEA Mariam" w:cs="Sylfaen"/>
          <w:b/>
          <w:sz w:val="24"/>
          <w:szCs w:val="24"/>
          <w:lang w:val="hy-AM"/>
        </w:rPr>
        <w:t>Ի</w:t>
      </w:r>
      <w:r w:rsidR="00AC65F5" w:rsidRPr="00BC37EB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AC65F5" w:rsidRPr="00BC37EB">
        <w:rPr>
          <w:rFonts w:ascii="GHEA Mariam" w:hAnsi="GHEA Mariam" w:cs="Sylfaen"/>
          <w:b/>
          <w:sz w:val="24"/>
          <w:szCs w:val="24"/>
          <w:lang w:val="hy-AM"/>
        </w:rPr>
        <w:t>ՎԵՐԱԲԵՐՅԱԼ</w:t>
      </w:r>
    </w:p>
    <w:p w:rsidR="00AC65F5" w:rsidRPr="00BC37EB" w:rsidRDefault="00AC65F5" w:rsidP="009B2506">
      <w:pPr>
        <w:spacing w:after="0" w:line="360" w:lineRule="auto"/>
        <w:ind w:firstLine="360"/>
        <w:jc w:val="both"/>
        <w:rPr>
          <w:rFonts w:ascii="GHEA Mariam" w:hAnsi="GHEA Mariam"/>
          <w:b/>
          <w:color w:val="000000" w:themeColor="text1"/>
          <w:sz w:val="24"/>
          <w:szCs w:val="24"/>
          <w:lang w:val="hy-AM" w:eastAsia="ru-RU"/>
        </w:rPr>
      </w:pPr>
    </w:p>
    <w:p w:rsidR="00AC65F5" w:rsidRPr="00BC37EB" w:rsidRDefault="00362B3C" w:rsidP="009B2506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Mariam" w:hAnsi="GHEA Mariam"/>
          <w:b/>
          <w:color w:val="000000" w:themeColor="text1"/>
          <w:sz w:val="24"/>
          <w:szCs w:val="24"/>
          <w:lang w:val="hy-AM" w:eastAsia="ru-RU"/>
        </w:rPr>
      </w:pPr>
      <w:r w:rsidRPr="00BC37EB">
        <w:rPr>
          <w:rFonts w:ascii="GHEA Mariam" w:hAnsi="GHEA Mariam"/>
          <w:b/>
          <w:color w:val="000000" w:themeColor="text1"/>
          <w:sz w:val="24"/>
          <w:szCs w:val="24"/>
          <w:lang w:val="hy-AM" w:eastAsia="ru-RU"/>
        </w:rPr>
        <w:t>Իրավական ակտի ընդունման անհրաժեշտությունը</w:t>
      </w:r>
    </w:p>
    <w:p w:rsidR="006E0623" w:rsidRPr="00BC37EB" w:rsidRDefault="006E0623" w:rsidP="009B2506">
      <w:pPr>
        <w:pStyle w:val="ListParagraph"/>
        <w:spacing w:after="0" w:line="360" w:lineRule="auto"/>
        <w:ind w:left="0" w:firstLine="360"/>
        <w:jc w:val="both"/>
        <w:rPr>
          <w:rFonts w:ascii="GHEA Mariam" w:hAnsi="GHEA Mariam"/>
          <w:color w:val="000000" w:themeColor="text1"/>
          <w:sz w:val="24"/>
          <w:szCs w:val="24"/>
          <w:lang w:val="hy-AM" w:eastAsia="ru-RU"/>
        </w:rPr>
      </w:pPr>
      <w:r w:rsidRPr="00BC37EB">
        <w:rPr>
          <w:rFonts w:ascii="GHEA Mariam" w:hAnsi="GHEA Mariam"/>
          <w:b/>
          <w:color w:val="000000" w:themeColor="text1"/>
          <w:sz w:val="24"/>
          <w:szCs w:val="24"/>
          <w:lang w:val="hy-AM" w:eastAsia="ru-RU"/>
        </w:rPr>
        <w:t>«</w:t>
      </w:r>
      <w:r w:rsidRPr="00BC37EB">
        <w:rPr>
          <w:rFonts w:ascii="GHEA Mariam" w:hAnsi="GHEA Mariam"/>
          <w:color w:val="000000" w:themeColor="text1"/>
          <w:sz w:val="24"/>
          <w:szCs w:val="24"/>
          <w:lang w:val="hy-AM" w:eastAsia="ru-RU"/>
        </w:rPr>
        <w:t xml:space="preserve">Հայաստանի Հանրապետության կառավարության 2007 թվականի մարտի 7-ի </w:t>
      </w:r>
      <w:r w:rsidR="0020070C" w:rsidRPr="00BC37EB">
        <w:rPr>
          <w:rFonts w:ascii="GHEA Mariam" w:hAnsi="GHEA Mariam"/>
          <w:color w:val="000000" w:themeColor="text1"/>
          <w:sz w:val="24"/>
          <w:szCs w:val="24"/>
          <w:lang w:val="hy-AM" w:eastAsia="ru-RU"/>
        </w:rPr>
        <w:br/>
      </w:r>
      <w:r w:rsidRPr="00BC37EB">
        <w:rPr>
          <w:rFonts w:ascii="GHEA Mariam" w:hAnsi="GHEA Mariam"/>
          <w:color w:val="000000" w:themeColor="text1"/>
          <w:sz w:val="24"/>
          <w:szCs w:val="24"/>
          <w:lang w:val="hy-AM" w:eastAsia="ru-RU"/>
        </w:rPr>
        <w:t>N 384-Ն որոշման մեջ փոփոխություններ կատարելու մասին» և «Հայաստանի Հանրապետության կառավարության 2023 թվականի հուլիսի 20-ի N 1219-Ն որոշման մեջ փոփոխություններ կատարելու մասին» Հայաստանի Հանրապետության կառավարության որոշումների նախագծերի</w:t>
      </w:r>
      <w:r w:rsidR="003A5E8D" w:rsidRPr="00BC37EB">
        <w:rPr>
          <w:rFonts w:ascii="GHEA Mariam" w:hAnsi="GHEA Mariam"/>
          <w:color w:val="000000" w:themeColor="text1"/>
          <w:sz w:val="24"/>
          <w:szCs w:val="24"/>
          <w:lang w:eastAsia="ru-RU"/>
        </w:rPr>
        <w:t xml:space="preserve"> (</w:t>
      </w:r>
      <w:r w:rsidR="003A5E8D" w:rsidRPr="00BC37EB">
        <w:rPr>
          <w:rFonts w:ascii="GHEA Mariam" w:hAnsi="GHEA Mariam"/>
          <w:color w:val="000000" w:themeColor="text1"/>
          <w:sz w:val="24"/>
          <w:szCs w:val="24"/>
          <w:lang w:val="hy-AM" w:eastAsia="ru-RU"/>
        </w:rPr>
        <w:t>այսուհետ՝ Նախագիծ</w:t>
      </w:r>
      <w:r w:rsidR="003A5E8D" w:rsidRPr="00BC37EB">
        <w:rPr>
          <w:rFonts w:ascii="GHEA Mariam" w:hAnsi="GHEA Mariam"/>
          <w:color w:val="000000" w:themeColor="text1"/>
          <w:sz w:val="24"/>
          <w:szCs w:val="24"/>
          <w:lang w:eastAsia="ru-RU"/>
        </w:rPr>
        <w:t>)</w:t>
      </w:r>
      <w:r w:rsidRPr="00BC37EB">
        <w:rPr>
          <w:rFonts w:ascii="GHEA Mariam" w:hAnsi="GHEA Mariam"/>
          <w:color w:val="000000" w:themeColor="text1"/>
          <w:sz w:val="24"/>
          <w:szCs w:val="24"/>
          <w:lang w:val="hy-AM" w:eastAsia="ru-RU"/>
        </w:rPr>
        <w:t xml:space="preserve"> </w:t>
      </w:r>
      <w:r w:rsidR="003A5E8D" w:rsidRPr="00BC37EB">
        <w:rPr>
          <w:rFonts w:ascii="GHEA Mariam" w:hAnsi="GHEA Mariam"/>
          <w:color w:val="000000" w:themeColor="text1"/>
          <w:sz w:val="24"/>
          <w:szCs w:val="24"/>
          <w:lang w:val="hy-AM" w:eastAsia="ru-RU"/>
        </w:rPr>
        <w:t>մշակման անհրաժեշտությունը պայմանավորված է Կադաստրի կոմիտեի</w:t>
      </w:r>
      <w:r w:rsidR="0020070C" w:rsidRPr="00BC37EB">
        <w:rPr>
          <w:rFonts w:ascii="GHEA Mariam" w:hAnsi="GHEA Mariam"/>
          <w:color w:val="000000" w:themeColor="text1"/>
          <w:sz w:val="24"/>
          <w:szCs w:val="24"/>
          <w:lang w:eastAsia="ru-RU"/>
        </w:rPr>
        <w:t xml:space="preserve"> (</w:t>
      </w:r>
      <w:r w:rsidR="0020070C" w:rsidRPr="00BC37EB">
        <w:rPr>
          <w:rFonts w:ascii="GHEA Mariam" w:hAnsi="GHEA Mariam"/>
          <w:color w:val="000000" w:themeColor="text1"/>
          <w:sz w:val="24"/>
          <w:szCs w:val="24"/>
          <w:lang w:val="hy-AM" w:eastAsia="ru-RU"/>
        </w:rPr>
        <w:t>այսուհետ՝ Կոմիտե</w:t>
      </w:r>
      <w:r w:rsidR="0020070C" w:rsidRPr="00BC37EB">
        <w:rPr>
          <w:rFonts w:ascii="GHEA Mariam" w:hAnsi="GHEA Mariam"/>
          <w:color w:val="000000" w:themeColor="text1"/>
          <w:sz w:val="24"/>
          <w:szCs w:val="24"/>
          <w:lang w:eastAsia="ru-RU"/>
        </w:rPr>
        <w:t xml:space="preserve">) </w:t>
      </w:r>
      <w:r w:rsidR="003A5E8D" w:rsidRPr="00BC37EB">
        <w:rPr>
          <w:rFonts w:ascii="GHEA Mariam" w:hAnsi="GHEA Mariam"/>
          <w:color w:val="000000" w:themeColor="text1"/>
          <w:sz w:val="24"/>
          <w:szCs w:val="24"/>
          <w:lang w:val="hy-AM" w:eastAsia="ru-RU"/>
        </w:rPr>
        <w:t xml:space="preserve"> կողմից </w:t>
      </w:r>
      <w:r w:rsidR="00E41565" w:rsidRPr="00BC37EB">
        <w:rPr>
          <w:rFonts w:ascii="GHEA Mariam" w:hAnsi="GHEA Mariam"/>
          <w:color w:val="000000" w:themeColor="text1"/>
          <w:sz w:val="24"/>
          <w:szCs w:val="24"/>
          <w:lang w:val="hy-AM" w:eastAsia="ru-RU"/>
        </w:rPr>
        <w:t>մատուցվող ծառայությունների թվայնացման և էլեկտրոնային փաստաթղթաշրջանառության աճի նպաստման</w:t>
      </w:r>
      <w:r w:rsidR="006536C4" w:rsidRPr="00BC37EB">
        <w:rPr>
          <w:rFonts w:ascii="GHEA Mariam" w:hAnsi="GHEA Mariam"/>
          <w:color w:val="000000" w:themeColor="text1"/>
          <w:sz w:val="24"/>
          <w:szCs w:val="24"/>
          <w:lang w:val="hy-AM" w:eastAsia="ru-RU"/>
        </w:rPr>
        <w:t>ը</w:t>
      </w:r>
      <w:r w:rsidR="00E41565" w:rsidRPr="00BC37EB">
        <w:rPr>
          <w:rFonts w:ascii="GHEA Mariam" w:hAnsi="GHEA Mariam"/>
          <w:color w:val="000000" w:themeColor="text1"/>
          <w:sz w:val="24"/>
          <w:szCs w:val="24"/>
          <w:lang w:val="hy-AM" w:eastAsia="ru-RU"/>
        </w:rPr>
        <w:t xml:space="preserve"> </w:t>
      </w:r>
      <w:r w:rsidR="006536C4" w:rsidRPr="00BC37EB">
        <w:rPr>
          <w:rFonts w:ascii="GHEA Mariam" w:hAnsi="GHEA Mariam"/>
          <w:color w:val="000000" w:themeColor="text1"/>
          <w:sz w:val="24"/>
          <w:szCs w:val="24"/>
          <w:lang w:val="hy-AM" w:eastAsia="ru-RU"/>
        </w:rPr>
        <w:t>միտված</w:t>
      </w:r>
      <w:r w:rsidR="00E41565" w:rsidRPr="00BC37EB">
        <w:rPr>
          <w:rFonts w:ascii="GHEA Mariam" w:hAnsi="GHEA Mariam"/>
          <w:color w:val="000000" w:themeColor="text1"/>
          <w:sz w:val="24"/>
          <w:szCs w:val="24"/>
          <w:lang w:val="hy-AM" w:eastAsia="ru-RU"/>
        </w:rPr>
        <w:t xml:space="preserve"> </w:t>
      </w:r>
      <w:r w:rsidR="00782DE6" w:rsidRPr="00BC37EB">
        <w:rPr>
          <w:rFonts w:ascii="GHEA Mariam" w:hAnsi="GHEA Mariam"/>
          <w:color w:val="000000" w:themeColor="text1"/>
          <w:sz w:val="24"/>
          <w:szCs w:val="24"/>
          <w:lang w:val="hy-AM" w:eastAsia="ru-RU"/>
        </w:rPr>
        <w:t xml:space="preserve">բարեփոխումների </w:t>
      </w:r>
      <w:r w:rsidR="00E41565" w:rsidRPr="00BC37EB">
        <w:rPr>
          <w:rFonts w:ascii="GHEA Mariam" w:hAnsi="GHEA Mariam"/>
          <w:color w:val="000000" w:themeColor="text1"/>
          <w:sz w:val="24"/>
          <w:szCs w:val="24"/>
          <w:lang w:val="hy-AM" w:eastAsia="ru-RU"/>
        </w:rPr>
        <w:t>քաղաքականությամբ։</w:t>
      </w:r>
    </w:p>
    <w:p w:rsidR="00AC65F5" w:rsidRPr="00BC37EB" w:rsidRDefault="00657681" w:rsidP="009B250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</w:pP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Իրավական ակտի ընդունման արդյունքու</w:t>
      </w:r>
      <w:r w:rsidR="003408DD"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 ա</w:t>
      </w:r>
      <w:r w:rsidR="00AC65F5"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կնկալվող</w:t>
      </w:r>
      <w:r w:rsidR="00AC65F5"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="00AC65F5"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արդյունքը</w:t>
      </w:r>
    </w:p>
    <w:p w:rsidR="006F22FF" w:rsidRPr="00BC37EB" w:rsidRDefault="006F22FF" w:rsidP="006F22FF">
      <w:pPr>
        <w:shd w:val="clear" w:color="auto" w:fill="FFFFFF"/>
        <w:spacing w:after="0" w:line="360" w:lineRule="auto"/>
        <w:ind w:firstLine="360"/>
        <w:contextualSpacing/>
        <w:jc w:val="both"/>
        <w:textAlignment w:val="baseline"/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Ներկայումս Հայաստանի Հանրապետության կառավարության 2007 թվականի մարտի 7-ի «Հայաստանի Հանրապետության պաշտպանության նախարարության համակարգի զինծառայողների բնակարանային ապահովության մասին» N 384-Ն և 2023 թվականի հուլիսի 20-ի «Ծառայության վայրում ծառայողական բնակարանով չապահովելու դեպքում պայմանագրային զինծառայողներին ամսական դրամական հատուցում վճարելու կարգը և չափերը սահմանելու, ինչպես նաև Հայաստանի </w:t>
      </w:r>
      <w:r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lastRenderedPageBreak/>
        <w:t>Հանրապետության կառավարության 2018 թվականի նոյեմբերի 22-ի N 1321-Ն որոշումն ուժը կորցրած ճանաչելու մասին» N 1219-Ն որոշումներ</w:t>
      </w:r>
      <w:r w:rsidR="00CD7CF1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ի </w:t>
      </w:r>
      <w:r w:rsidR="00CD7CF1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</w:rPr>
        <w:t>(</w:t>
      </w:r>
      <w:r w:rsidR="00CD7CF1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այսուհետ՝ Որոշում</w:t>
      </w:r>
      <w:r w:rsidR="00CD7CF1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</w:rPr>
        <w:t>)</w:t>
      </w:r>
      <w:r w:rsidR="00CD7CF1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դրույթների համաձայն՝ </w:t>
      </w:r>
      <w:r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քաղաքացիներ</w:t>
      </w:r>
      <w:r w:rsidR="00710223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ը</w:t>
      </w:r>
      <w:r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CD7CF1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բնակարանային հաշվառման մեջ ընդգրկվելու,  </w:t>
      </w:r>
      <w:r w:rsidR="00710223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ամսական դրամական հատուցում ստանալու, ինչպես նաև վերջիններիս սեփականության իրավունքով անհատույց </w:t>
      </w:r>
      <w:r w:rsidR="00CD7CF1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բնակարաններ</w:t>
      </w:r>
      <w:r w:rsidR="00710223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CD7CF1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տրամադրելու նպատակով համապատասխան ոլորտային լիազոր մարմնին </w:t>
      </w:r>
      <w:r w:rsidR="00347850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պարտադիր </w:t>
      </w:r>
      <w:r w:rsidR="00CD7CF1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պետք է </w:t>
      </w:r>
      <w:r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ներկայաց</w:t>
      </w:r>
      <w:r w:rsidR="00347850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նեն՝</w:t>
      </w:r>
      <w:r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Կոմիտեի կողմից </w:t>
      </w:r>
      <w:r w:rsidR="00347850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տրված՝ </w:t>
      </w:r>
      <w:r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զինծառայողի և օրենքով սահմանված նրա ընտանիքի անդամների անվամբ Հայաստանի Հանրապետության տարածքում սեփականության իրավունքով բնակելի տարածության առկայության կամ այդպիսին չլինելու մասին, ինչպես նաև զինծառայողի և նրա ընտանիքի անդամների անվամբ վերջին 5 տարիների ընթացքում Հայաստանի Հանրապետության տարածքում սեփականության իրավունքով բնակելի տարածության օտարման վերաբերյալ</w:t>
      </w:r>
      <w:r w:rsidR="00347850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տեղեկանք</w:t>
      </w:r>
      <w:r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:</w:t>
      </w:r>
    </w:p>
    <w:p w:rsidR="00347850" w:rsidRPr="00BC37EB" w:rsidRDefault="00347850" w:rsidP="00347850">
      <w:pPr>
        <w:shd w:val="clear" w:color="auto" w:fill="FFFFFF"/>
        <w:spacing w:after="0" w:line="360" w:lineRule="auto"/>
        <w:ind w:firstLine="360"/>
        <w:contextualSpacing/>
        <w:jc w:val="both"/>
        <w:textAlignment w:val="baseline"/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Կոմիտեն վերջին տարիներին ձեռնամուխ է եղել դյուրացնելու իր կողմից մատուցող ծառայութ</w:t>
      </w:r>
      <w:r w:rsidR="00710223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յ</w:t>
      </w:r>
      <w:r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ունները</w:t>
      </w:r>
      <w:r w:rsidR="0077230C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՝</w:t>
      </w:r>
      <w:r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դրանք հնարավորինս թվայնացնելու և </w:t>
      </w:r>
      <w:r w:rsidR="0077230C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</w:rPr>
        <w:t>մատուցման ժամկետները կրճատելու նպատակով:</w:t>
      </w:r>
    </w:p>
    <w:p w:rsidR="006F22FF" w:rsidRPr="00BC37EB" w:rsidRDefault="00347850" w:rsidP="00347850">
      <w:pPr>
        <w:shd w:val="clear" w:color="auto" w:fill="FFFFFF"/>
        <w:spacing w:after="0" w:line="360" w:lineRule="auto"/>
        <w:ind w:firstLine="360"/>
        <w:contextualSpacing/>
        <w:jc w:val="both"/>
        <w:textAlignment w:val="baseline"/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Վերոգրյալի հաշվառմամբ</w:t>
      </w:r>
      <w:r w:rsidR="0077230C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</w:rPr>
        <w:t>, ինչպես նաև</w:t>
      </w:r>
      <w:r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քաղաքացիներին </w:t>
      </w:r>
      <w:r w:rsidR="0077230C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</w:rPr>
        <w:t xml:space="preserve">լրացուցիչ վարչարարությամբ չծանրաբեռնելու </w:t>
      </w:r>
      <w:r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նպատակով Նախագծով առաջարկվող փոփոխությունների համատեքստում առաջարկվում է </w:t>
      </w:r>
      <w:r w:rsidR="00710223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ոլորտային լիազոր մարմինների կողմից </w:t>
      </w:r>
      <w:r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Որոշումներով պահանջվող տեղեկատվությունը Կոմիտեից ձեռք բեր</w:t>
      </w:r>
      <w:r w:rsidR="00710223"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ել</w:t>
      </w:r>
      <w:r w:rsidRPr="00BC37E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անմիջականորեն՝ առցանց ռեժիմով, փոխգործելիության միջոցով։ </w:t>
      </w:r>
    </w:p>
    <w:p w:rsidR="00AC65F5" w:rsidRPr="00BC37EB" w:rsidRDefault="00AC65F5" w:rsidP="009B2506">
      <w:pPr>
        <w:shd w:val="clear" w:color="auto" w:fill="FFFFFF"/>
        <w:spacing w:after="0" w:line="360" w:lineRule="auto"/>
        <w:ind w:firstLine="360"/>
        <w:contextualSpacing/>
        <w:jc w:val="both"/>
        <w:textAlignment w:val="baseline"/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3</w:t>
      </w:r>
      <w:r w:rsidR="00381FE8" w:rsidRPr="00BC37EB"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  <w:r w:rsidR="00BC37EB"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Նախագիծը</w:t>
      </w:r>
      <w:r w:rsidRPr="00BC37EB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մշակվել</w:t>
      </w:r>
      <w:r w:rsidRPr="00BC37EB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է</w:t>
      </w:r>
      <w:r w:rsidRPr="00BC37EB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Կադաստրի</w:t>
      </w:r>
      <w:r w:rsidRPr="00BC37EB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կոմիտեի</w:t>
      </w:r>
      <w:r w:rsidRPr="00BC37EB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կողմից</w:t>
      </w:r>
      <w:r w:rsidRPr="00BC37EB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>:</w:t>
      </w:r>
    </w:p>
    <w:p w:rsidR="00AC65F5" w:rsidRPr="00BC37EB" w:rsidRDefault="00AC65F5" w:rsidP="00BC37EB">
      <w:pPr>
        <w:shd w:val="clear" w:color="auto" w:fill="FFFFFF"/>
        <w:tabs>
          <w:tab w:val="left" w:pos="540"/>
        </w:tabs>
        <w:spacing w:after="0" w:line="360" w:lineRule="auto"/>
        <w:ind w:firstLine="360"/>
        <w:contextualSpacing/>
        <w:jc w:val="both"/>
        <w:rPr>
          <w:rStyle w:val="Strong"/>
          <w:rFonts w:ascii="GHEA Mariam" w:hAnsi="GHEA Mariam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4</w:t>
      </w:r>
      <w:r w:rsidR="00D41AAE" w:rsidRPr="00BC37EB"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  <w:r w:rsidR="00BC37EB"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bookmarkStart w:id="0" w:name="_GoBack"/>
      <w:bookmarkEnd w:id="0"/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Նախագծի</w:t>
      </w:r>
      <w:r w:rsidRPr="00BC37EB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ընդունման</w:t>
      </w:r>
      <w:r w:rsidRPr="00BC37EB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կապակցությամբ</w:t>
      </w:r>
      <w:r w:rsidRPr="00BC37EB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ՀՀ</w:t>
      </w:r>
      <w:r w:rsidRPr="00BC37EB">
        <w:rPr>
          <w:rStyle w:val="Strong"/>
          <w:rFonts w:ascii="GHEA Mariam" w:hAnsi="GHEA Mariam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պետական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բյուջեում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եկամուտների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ավելացումներ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կամ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նվազեցումներ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չեն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C37EB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նախատեսվում</w:t>
      </w:r>
      <w:r w:rsidRPr="00BC37EB">
        <w:rPr>
          <w:rStyle w:val="Strong"/>
          <w:rFonts w:ascii="GHEA Mariam" w:hAnsi="GHEA Mariam"/>
          <w:color w:val="000000" w:themeColor="text1"/>
          <w:sz w:val="24"/>
          <w:szCs w:val="24"/>
          <w:bdr w:val="none" w:sz="0" w:space="0" w:color="auto" w:frame="1"/>
          <w:lang w:val="hy-AM"/>
        </w:rPr>
        <w:t>:</w:t>
      </w:r>
    </w:p>
    <w:p w:rsidR="006E0623" w:rsidRPr="00BC37EB" w:rsidRDefault="006E0623" w:rsidP="009B2506">
      <w:pPr>
        <w:shd w:val="clear" w:color="auto" w:fill="FFFFFF"/>
        <w:spacing w:after="0" w:line="360" w:lineRule="auto"/>
        <w:ind w:firstLine="360"/>
        <w:contextualSpacing/>
        <w:jc w:val="both"/>
        <w:rPr>
          <w:rStyle w:val="Strong"/>
          <w:rFonts w:ascii="GHEA Mariam" w:eastAsia="Microsoft JhengHei" w:hAnsi="GHEA Mariam" w:cs="Microsoft JhengHei"/>
          <w:sz w:val="24"/>
          <w:szCs w:val="24"/>
          <w:bdr w:val="none" w:sz="0" w:space="0" w:color="auto" w:frame="1"/>
          <w:lang w:val="hy-AM"/>
        </w:rPr>
      </w:pPr>
      <w:r w:rsidRPr="00BC37EB">
        <w:rPr>
          <w:rStyle w:val="Strong"/>
          <w:rFonts w:ascii="GHEA Mariam" w:hAnsi="GHEA Mariam"/>
          <w:color w:val="000000" w:themeColor="text1"/>
          <w:sz w:val="24"/>
          <w:szCs w:val="24"/>
          <w:bdr w:val="none" w:sz="0" w:space="0" w:color="auto" w:frame="1"/>
          <w:lang w:val="hy-AM"/>
        </w:rPr>
        <w:t>5</w:t>
      </w:r>
      <w:r w:rsidRPr="00BC37EB"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  <w:r w:rsidRPr="00BC37EB">
        <w:rPr>
          <w:rStyle w:val="Strong"/>
          <w:rFonts w:ascii="GHEA Mariam" w:hAnsi="GHEA Mariam"/>
          <w:sz w:val="24"/>
          <w:szCs w:val="24"/>
          <w:bdr w:val="none" w:sz="0" w:space="0" w:color="auto" w:frame="1"/>
        </w:rPr>
        <w:t xml:space="preserve"> </w:t>
      </w:r>
      <w:r w:rsidR="00BC37EB">
        <w:rPr>
          <w:rStyle w:val="Strong"/>
          <w:rFonts w:ascii="GHEA Mariam" w:hAnsi="GHEA Mariam"/>
          <w:sz w:val="24"/>
          <w:szCs w:val="24"/>
          <w:bdr w:val="none" w:sz="0" w:space="0" w:color="auto" w:frame="1"/>
          <w:lang w:val="hy-AM"/>
        </w:rPr>
        <w:t xml:space="preserve"> </w:t>
      </w:r>
      <w:r w:rsidRPr="00BC37EB">
        <w:rPr>
          <w:rStyle w:val="Strong"/>
          <w:rFonts w:ascii="GHEA Mariam" w:hAnsi="GHEA Mariam"/>
          <w:sz w:val="24"/>
          <w:szCs w:val="24"/>
          <w:bdr w:val="none" w:sz="0" w:space="0" w:color="auto" w:frame="1"/>
        </w:rPr>
        <w:t>Կապը ռազմավարական փաստաթղթերի հետ.</w:t>
      </w:r>
    </w:p>
    <w:p w:rsidR="006E0623" w:rsidRPr="00BC37EB" w:rsidRDefault="006E0623" w:rsidP="009B2506">
      <w:pPr>
        <w:shd w:val="clear" w:color="auto" w:fill="FFFFFF"/>
        <w:spacing w:after="0" w:line="360" w:lineRule="auto"/>
        <w:ind w:firstLine="360"/>
        <w:contextualSpacing/>
        <w:jc w:val="both"/>
        <w:rPr>
          <w:rStyle w:val="Strong"/>
          <w:rFonts w:ascii="GHEA Mariam" w:hAnsi="GHEA Mariam"/>
          <w:b w:val="0"/>
          <w:sz w:val="24"/>
          <w:szCs w:val="24"/>
          <w:bdr w:val="none" w:sz="0" w:space="0" w:color="auto" w:frame="1"/>
        </w:rPr>
      </w:pPr>
      <w:r w:rsidRPr="00BC37EB">
        <w:rPr>
          <w:rStyle w:val="Strong"/>
          <w:rFonts w:ascii="GHEA Mariam" w:hAnsi="GHEA Mariam"/>
          <w:b w:val="0"/>
          <w:sz w:val="24"/>
          <w:szCs w:val="24"/>
          <w:bdr w:val="none" w:sz="0" w:space="0" w:color="auto" w:frame="1"/>
        </w:rPr>
        <w:lastRenderedPageBreak/>
        <w:t>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</w:t>
      </w:r>
      <w:r w:rsidRPr="00BC37EB">
        <w:rPr>
          <w:rStyle w:val="Strong"/>
          <w:rFonts w:ascii="GHEA Mariam" w:hAnsi="GHEA Mariam"/>
          <w:b w:val="0"/>
          <w:sz w:val="24"/>
          <w:szCs w:val="24"/>
          <w:bdr w:val="none" w:sz="0" w:space="0" w:color="auto" w:frame="1"/>
          <w:lang w:val="hy-AM"/>
        </w:rPr>
        <w:t xml:space="preserve"> </w:t>
      </w:r>
      <w:r w:rsidRPr="00BC37EB">
        <w:rPr>
          <w:rStyle w:val="Strong"/>
          <w:rFonts w:ascii="GHEA Mariam" w:hAnsi="GHEA Mariam"/>
          <w:b w:val="0"/>
          <w:sz w:val="24"/>
          <w:szCs w:val="24"/>
          <w:bdr w:val="none" w:sz="0" w:space="0" w:color="auto" w:frame="1"/>
        </w:rPr>
        <w:t>N 1 հավելվածի՝ Կադաստրի կոմիտե» բաժնի 10-րդ կետում սահմանված «Առցանց, ինքնաշխատ, անշարժ գույքի կադաստրի ներդրում» նպատակ հանդիսացող միջոցառման պահանջներից:</w:t>
      </w:r>
    </w:p>
    <w:p w:rsidR="007D7BEC" w:rsidRPr="00BC37EB" w:rsidRDefault="007D7BEC" w:rsidP="009B2506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</w:p>
    <w:sectPr w:rsidR="007D7BEC" w:rsidRPr="00BC3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80838"/>
    <w:multiLevelType w:val="hybridMultilevel"/>
    <w:tmpl w:val="8A046088"/>
    <w:lvl w:ilvl="0" w:tplc="A7DE7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SpellingError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0C"/>
    <w:rsid w:val="00012899"/>
    <w:rsid w:val="00065149"/>
    <w:rsid w:val="00073A0D"/>
    <w:rsid w:val="00091560"/>
    <w:rsid w:val="000B25DB"/>
    <w:rsid w:val="000D0CC3"/>
    <w:rsid w:val="000E68B4"/>
    <w:rsid w:val="00110D13"/>
    <w:rsid w:val="00114E52"/>
    <w:rsid w:val="001155D8"/>
    <w:rsid w:val="00123753"/>
    <w:rsid w:val="00146300"/>
    <w:rsid w:val="0017301D"/>
    <w:rsid w:val="001C27BD"/>
    <w:rsid w:val="001F03FD"/>
    <w:rsid w:val="00200041"/>
    <w:rsid w:val="0020070C"/>
    <w:rsid w:val="00204AD1"/>
    <w:rsid w:val="00221874"/>
    <w:rsid w:val="002312CA"/>
    <w:rsid w:val="0024305F"/>
    <w:rsid w:val="00297DDD"/>
    <w:rsid w:val="002C56F0"/>
    <w:rsid w:val="002D5834"/>
    <w:rsid w:val="002F584B"/>
    <w:rsid w:val="00301396"/>
    <w:rsid w:val="00310894"/>
    <w:rsid w:val="00321065"/>
    <w:rsid w:val="00326F83"/>
    <w:rsid w:val="003408DD"/>
    <w:rsid w:val="00347850"/>
    <w:rsid w:val="00353110"/>
    <w:rsid w:val="0035550B"/>
    <w:rsid w:val="00362B3C"/>
    <w:rsid w:val="0037068D"/>
    <w:rsid w:val="00381A4F"/>
    <w:rsid w:val="00381FE8"/>
    <w:rsid w:val="00396403"/>
    <w:rsid w:val="003A2090"/>
    <w:rsid w:val="003A5E8D"/>
    <w:rsid w:val="003C0642"/>
    <w:rsid w:val="003F06B2"/>
    <w:rsid w:val="003F548E"/>
    <w:rsid w:val="004160B6"/>
    <w:rsid w:val="004305E3"/>
    <w:rsid w:val="004544AB"/>
    <w:rsid w:val="00456D12"/>
    <w:rsid w:val="0046384D"/>
    <w:rsid w:val="00475BEB"/>
    <w:rsid w:val="004A52AE"/>
    <w:rsid w:val="004B5CC8"/>
    <w:rsid w:val="004D7351"/>
    <w:rsid w:val="00512517"/>
    <w:rsid w:val="00520A21"/>
    <w:rsid w:val="00526F4A"/>
    <w:rsid w:val="005312EA"/>
    <w:rsid w:val="00542873"/>
    <w:rsid w:val="0054342F"/>
    <w:rsid w:val="00595A5F"/>
    <w:rsid w:val="005D01A0"/>
    <w:rsid w:val="005D7DF0"/>
    <w:rsid w:val="005E562D"/>
    <w:rsid w:val="00620356"/>
    <w:rsid w:val="006366D1"/>
    <w:rsid w:val="006536C4"/>
    <w:rsid w:val="00654A50"/>
    <w:rsid w:val="00657681"/>
    <w:rsid w:val="00674ABA"/>
    <w:rsid w:val="0067678E"/>
    <w:rsid w:val="006814D0"/>
    <w:rsid w:val="006C41A9"/>
    <w:rsid w:val="006E0623"/>
    <w:rsid w:val="006F22FF"/>
    <w:rsid w:val="00701495"/>
    <w:rsid w:val="00710223"/>
    <w:rsid w:val="00727A63"/>
    <w:rsid w:val="007443F4"/>
    <w:rsid w:val="00752D5A"/>
    <w:rsid w:val="00755FED"/>
    <w:rsid w:val="007610C1"/>
    <w:rsid w:val="00765B6D"/>
    <w:rsid w:val="0077230C"/>
    <w:rsid w:val="00781110"/>
    <w:rsid w:val="00782DE6"/>
    <w:rsid w:val="00791DC3"/>
    <w:rsid w:val="0079770C"/>
    <w:rsid w:val="007B1CC5"/>
    <w:rsid w:val="007C79A5"/>
    <w:rsid w:val="007D7BEC"/>
    <w:rsid w:val="0080249C"/>
    <w:rsid w:val="00811D6F"/>
    <w:rsid w:val="00814831"/>
    <w:rsid w:val="00852066"/>
    <w:rsid w:val="00852FEC"/>
    <w:rsid w:val="008551EF"/>
    <w:rsid w:val="0085614A"/>
    <w:rsid w:val="008E4384"/>
    <w:rsid w:val="008F1789"/>
    <w:rsid w:val="009118BF"/>
    <w:rsid w:val="00912B17"/>
    <w:rsid w:val="00922B1F"/>
    <w:rsid w:val="00927A94"/>
    <w:rsid w:val="00937F64"/>
    <w:rsid w:val="009618C8"/>
    <w:rsid w:val="00965488"/>
    <w:rsid w:val="009758A1"/>
    <w:rsid w:val="00990F0B"/>
    <w:rsid w:val="0099693C"/>
    <w:rsid w:val="009A2784"/>
    <w:rsid w:val="009B2506"/>
    <w:rsid w:val="009D4167"/>
    <w:rsid w:val="00A548BD"/>
    <w:rsid w:val="00A83220"/>
    <w:rsid w:val="00A96A92"/>
    <w:rsid w:val="00AB7DBD"/>
    <w:rsid w:val="00AC65F5"/>
    <w:rsid w:val="00AE2115"/>
    <w:rsid w:val="00AE5CE8"/>
    <w:rsid w:val="00B12CB2"/>
    <w:rsid w:val="00B414DE"/>
    <w:rsid w:val="00B701D8"/>
    <w:rsid w:val="00B964BC"/>
    <w:rsid w:val="00BB0AA3"/>
    <w:rsid w:val="00BC37EB"/>
    <w:rsid w:val="00BC649B"/>
    <w:rsid w:val="00BD0F03"/>
    <w:rsid w:val="00BD56FC"/>
    <w:rsid w:val="00C74650"/>
    <w:rsid w:val="00C76C12"/>
    <w:rsid w:val="00C9303F"/>
    <w:rsid w:val="00C94281"/>
    <w:rsid w:val="00CA0272"/>
    <w:rsid w:val="00CC0282"/>
    <w:rsid w:val="00CC028F"/>
    <w:rsid w:val="00CC070C"/>
    <w:rsid w:val="00CC6BF0"/>
    <w:rsid w:val="00CD68E9"/>
    <w:rsid w:val="00CD7CF1"/>
    <w:rsid w:val="00CE1F2D"/>
    <w:rsid w:val="00CF190D"/>
    <w:rsid w:val="00D06759"/>
    <w:rsid w:val="00D340ED"/>
    <w:rsid w:val="00D37E6D"/>
    <w:rsid w:val="00D41AAE"/>
    <w:rsid w:val="00D53D6E"/>
    <w:rsid w:val="00D6268D"/>
    <w:rsid w:val="00D95A10"/>
    <w:rsid w:val="00DA5B6D"/>
    <w:rsid w:val="00DA7301"/>
    <w:rsid w:val="00DB14AD"/>
    <w:rsid w:val="00DC5D18"/>
    <w:rsid w:val="00E1314D"/>
    <w:rsid w:val="00E2573C"/>
    <w:rsid w:val="00E41565"/>
    <w:rsid w:val="00E4403E"/>
    <w:rsid w:val="00E56456"/>
    <w:rsid w:val="00E57D04"/>
    <w:rsid w:val="00E660CC"/>
    <w:rsid w:val="00E83C31"/>
    <w:rsid w:val="00ED1FF2"/>
    <w:rsid w:val="00ED4405"/>
    <w:rsid w:val="00EF255E"/>
    <w:rsid w:val="00F00556"/>
    <w:rsid w:val="00F02748"/>
    <w:rsid w:val="00F12047"/>
    <w:rsid w:val="00F21F1C"/>
    <w:rsid w:val="00F34CB4"/>
    <w:rsid w:val="00F401BB"/>
    <w:rsid w:val="00F43E93"/>
    <w:rsid w:val="00F4491F"/>
    <w:rsid w:val="00F54FF6"/>
    <w:rsid w:val="00FB4A16"/>
    <w:rsid w:val="00FE3887"/>
    <w:rsid w:val="00FE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45ECE"/>
  <w15:chartTrackingRefBased/>
  <w15:docId w15:val="{1C3432CA-C466-443D-A580-A8ABF1B9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5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65F5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AC6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AC65F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C65F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C65F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6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9A5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218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DFA84-36B6-473D-B771-0BAC5AFC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5</cp:revision>
  <cp:lastPrinted>2024-05-27T12:38:00Z</cp:lastPrinted>
  <dcterms:created xsi:type="dcterms:W3CDTF">2024-12-11T06:24:00Z</dcterms:created>
  <dcterms:modified xsi:type="dcterms:W3CDTF">2024-12-11T06:44:00Z</dcterms:modified>
</cp:coreProperties>
</file>