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83" w:rsidRDefault="00572674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bookmarkStart w:id="0" w:name="_GoBack"/>
      <w:bookmarkEnd w:id="0"/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C42983" w:rsidRPr="000359C2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C42983" w:rsidRDefault="00572674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C42983" w:rsidRDefault="00572674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C42983" w:rsidRDefault="00572674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</w:t>
            </w:r>
          </w:p>
        </w:tc>
      </w:tr>
    </w:tbl>
    <w:p w:rsidR="00C42983" w:rsidRDefault="00572674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C42983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C42983" w:rsidRDefault="00572674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01/2-1/20940-2022</w:t>
            </w:r>
          </w:p>
          <w:p w:rsidR="00C42983" w:rsidRDefault="00C42983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42983" w:rsidRDefault="00572674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C42983" w:rsidRDefault="00572674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C42983" w:rsidRDefault="00572674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C42983" w:rsidRDefault="00572674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800 002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C42983" w:rsidRDefault="00C42983">
      <w:pPr>
        <w:spacing w:line="276" w:lineRule="auto"/>
        <w:ind w:firstLine="720"/>
        <w:contextualSpacing/>
        <w:jc w:val="right"/>
        <w:rPr>
          <w:lang w:val="hy-AM"/>
        </w:rPr>
      </w:pPr>
    </w:p>
    <w:p w:rsidR="00A91C50" w:rsidRPr="00A91C50" w:rsidRDefault="00A91C50" w:rsidP="00A91C50">
      <w:pPr>
        <w:spacing w:line="360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1C50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</w:p>
    <w:p w:rsidR="00A91C50" w:rsidRPr="00A91C50" w:rsidRDefault="00A91C50" w:rsidP="00A91C50">
      <w:pPr>
        <w:spacing w:line="360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1C50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ԵԿԱՄՈՒՏՆԵՐԻ</w:t>
      </w:r>
    </w:p>
    <w:p w:rsidR="00A91C50" w:rsidRPr="00A91C50" w:rsidRDefault="00A91C50" w:rsidP="00A91C50">
      <w:pPr>
        <w:spacing w:line="360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1C50">
        <w:rPr>
          <w:rFonts w:ascii="GHEA Grapalat" w:eastAsia="Times New Roman" w:hAnsi="GHEA Grapalat" w:cs="Times New Roman"/>
          <w:sz w:val="24"/>
          <w:szCs w:val="24"/>
          <w:lang w:val="hy-AM"/>
        </w:rPr>
        <w:t>ԿՈՄԻՏԵԻ ՆԱԽԱԳԱՀ</w:t>
      </w:r>
    </w:p>
    <w:p w:rsidR="00A91C50" w:rsidRPr="00A91C50" w:rsidRDefault="00A91C50" w:rsidP="00A91C50">
      <w:pPr>
        <w:spacing w:line="360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1C50">
        <w:rPr>
          <w:rFonts w:ascii="GHEA Grapalat" w:eastAsia="Times New Roman" w:hAnsi="GHEA Grapalat" w:cs="Times New Roman"/>
          <w:sz w:val="24"/>
          <w:szCs w:val="24"/>
          <w:lang w:val="hy-AM"/>
        </w:rPr>
        <w:t>ՊԱՐՈՆ ՌՈՒՍՏԱՄ ԲԱԴԱՍՅԱՆԻՆ</w:t>
      </w:r>
    </w:p>
    <w:p w:rsidR="00C42983" w:rsidRDefault="00C42983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91C50" w:rsidRPr="00835604" w:rsidRDefault="00A91C50" w:rsidP="00A91C50">
      <w:pPr>
        <w:spacing w:before="120" w:after="0" w:line="360" w:lineRule="auto"/>
        <w:ind w:firstLine="56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5604">
        <w:rPr>
          <w:rFonts w:ascii="GHEA Grapalat" w:hAnsi="GHEA Grapalat" w:cs="Sylfaen"/>
          <w:sz w:val="24"/>
          <w:szCs w:val="24"/>
          <w:lang w:val="hy-AM"/>
        </w:rPr>
        <w:t>Հարգելի պարոն Բադասյան</w:t>
      </w:r>
    </w:p>
    <w:p w:rsidR="00977338" w:rsidRDefault="00A91C50" w:rsidP="00977338">
      <w:pPr>
        <w:spacing w:after="0" w:line="360" w:lineRule="auto"/>
        <w:ind w:firstLine="56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6154">
        <w:rPr>
          <w:rFonts w:ascii="GHEA Grapalat" w:hAnsi="GHEA Grapalat" w:cs="Sylfaen"/>
          <w:sz w:val="24"/>
          <w:szCs w:val="24"/>
          <w:lang w:val="hy-AM"/>
        </w:rPr>
        <w:t>Ս</w:t>
      </w:r>
      <w:r w:rsidRPr="00835604">
        <w:rPr>
          <w:rFonts w:ascii="GHEA Grapalat" w:hAnsi="GHEA Grapalat" w:cs="Sylfaen"/>
          <w:sz w:val="24"/>
          <w:szCs w:val="24"/>
          <w:lang w:val="hy-AM"/>
        </w:rPr>
        <w:t>.</w:t>
      </w:r>
      <w:r w:rsidRPr="008D3F99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>
        <w:rPr>
          <w:rFonts w:ascii="GHEA Grapalat" w:hAnsi="GHEA Grapalat" w:cs="Sylfaen"/>
          <w:sz w:val="24"/>
          <w:szCs w:val="24"/>
          <w:lang w:val="hy-AM"/>
        </w:rPr>
        <w:t>նոյեմբերի 24</w:t>
      </w:r>
      <w:r w:rsidRPr="008D3F99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4B539A">
        <w:rPr>
          <w:rFonts w:ascii="GHEA Grapalat" w:hAnsi="GHEA Grapalat" w:cs="Sylfaen"/>
          <w:sz w:val="24"/>
          <w:szCs w:val="24"/>
          <w:lang w:val="hy-AM"/>
        </w:rPr>
        <w:t xml:space="preserve">Ձեր </w:t>
      </w:r>
      <w:r w:rsidRPr="0055220D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Pr="00B066B9">
        <w:rPr>
          <w:rFonts w:ascii="GHEA Grapalat" w:hAnsi="GHEA Grapalat" w:cs="Sylfaen"/>
          <w:sz w:val="24"/>
          <w:szCs w:val="24"/>
          <w:lang w:val="hy-AM"/>
        </w:rPr>
        <w:t>01/8-4/84878-2022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86154">
        <w:rPr>
          <w:rFonts w:ascii="GHEA Grapalat" w:hAnsi="GHEA Grapalat" w:cs="Sylfaen"/>
          <w:sz w:val="24"/>
          <w:szCs w:val="24"/>
          <w:lang w:val="hy-AM"/>
        </w:rPr>
        <w:t>գրությամբ ներկայացված՝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76B0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066B9">
        <w:rPr>
          <w:rFonts w:ascii="GHEA Grapalat" w:hAnsi="GHEA Grapalat" w:cs="Sylfaen"/>
          <w:sz w:val="24"/>
          <w:szCs w:val="24"/>
          <w:lang w:val="hy-AM"/>
        </w:rPr>
        <w:t>այա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B066B9">
        <w:rPr>
          <w:rFonts w:ascii="GHEA Grapalat" w:hAnsi="GHEA Grapalat" w:cs="Sylfaen"/>
          <w:sz w:val="24"/>
          <w:szCs w:val="24"/>
          <w:lang w:val="hy-AM"/>
        </w:rPr>
        <w:t>ստա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B066B9">
        <w:rPr>
          <w:rFonts w:ascii="GHEA Grapalat" w:hAnsi="GHEA Grapalat" w:cs="Sylfaen"/>
          <w:sz w:val="24"/>
          <w:szCs w:val="24"/>
          <w:lang w:val="hy-AM"/>
        </w:rPr>
        <w:t xml:space="preserve">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066B9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 2017 թվականի մարտի 2-ի թիվ 194-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B066B9">
        <w:rPr>
          <w:rFonts w:ascii="GHEA Grapalat" w:hAnsi="GHEA Grapalat" w:cs="Sylfaen"/>
          <w:sz w:val="24"/>
          <w:szCs w:val="24"/>
          <w:lang w:val="hy-AM"/>
        </w:rPr>
        <w:t xml:space="preserve"> որոշ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B066B9">
        <w:rPr>
          <w:rFonts w:ascii="GHEA Grapalat" w:hAnsi="GHEA Grapalat" w:cs="Sylfaen"/>
          <w:sz w:val="24"/>
          <w:szCs w:val="24"/>
          <w:lang w:val="hy-AM"/>
        </w:rPr>
        <w:t>ման մեջ լրա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B066B9">
        <w:rPr>
          <w:rFonts w:ascii="GHEA Grapalat" w:hAnsi="GHEA Grapalat" w:cs="Sylfaen"/>
          <w:sz w:val="24"/>
          <w:szCs w:val="24"/>
          <w:lang w:val="hy-AM"/>
        </w:rPr>
        <w:t>ցումներ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B066B9">
        <w:rPr>
          <w:rFonts w:ascii="GHEA Grapalat" w:hAnsi="GHEA Grapalat" w:cs="Sylfaen"/>
          <w:sz w:val="24"/>
          <w:szCs w:val="24"/>
          <w:lang w:val="hy-AM"/>
        </w:rPr>
        <w:t>փոփոխություն կատարելու մասին</w:t>
      </w:r>
      <w:r w:rsidRPr="008076B0">
        <w:rPr>
          <w:rFonts w:ascii="GHEA Grapalat" w:hAnsi="GHEA Grapalat" w:cs="Sylfaen"/>
          <w:sz w:val="24"/>
          <w:szCs w:val="24"/>
          <w:lang w:val="hy-AM"/>
        </w:rPr>
        <w:t>» ՀՀ կառա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t xml:space="preserve">վարության </w:t>
      </w:r>
      <w:r>
        <w:rPr>
          <w:rFonts w:ascii="GHEA Grapalat" w:hAnsi="GHEA Grapalat" w:cs="Sylfaen"/>
          <w:sz w:val="24"/>
          <w:szCs w:val="24"/>
          <w:lang w:val="hy-AM"/>
        </w:rPr>
        <w:t>որոշ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8076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գծ</w:t>
      </w:r>
      <w:r w:rsidRPr="008076B0">
        <w:rPr>
          <w:rFonts w:ascii="GHEA Grapalat" w:hAnsi="GHEA Grapalat" w:cs="Sylfaen"/>
          <w:sz w:val="24"/>
          <w:szCs w:val="24"/>
          <w:lang w:val="hy-AM"/>
        </w:rPr>
        <w:t>ի</w:t>
      </w:r>
      <w:r w:rsidRPr="00E146AB">
        <w:rPr>
          <w:rFonts w:ascii="GHEA Grapalat" w:hAnsi="GHEA Grapalat" w:cs="Sylfaen"/>
          <w:sz w:val="24"/>
          <w:szCs w:val="24"/>
          <w:lang w:val="hy-AM"/>
        </w:rPr>
        <w:t xml:space="preserve"> (այսու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E146AB">
        <w:rPr>
          <w:rFonts w:ascii="GHEA Grapalat" w:hAnsi="GHEA Grapalat" w:cs="Sylfaen"/>
          <w:sz w:val="24"/>
          <w:szCs w:val="24"/>
          <w:lang w:val="hy-AM"/>
        </w:rPr>
        <w:t>հետ՝ Նախագիծ)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76B0">
        <w:rPr>
          <w:rFonts w:ascii="GHEA Grapalat" w:hAnsi="GHEA Grapalat" w:cs="Sylfaen"/>
          <w:sz w:val="24"/>
          <w:szCs w:val="24"/>
          <w:lang w:val="hy-AM"/>
        </w:rPr>
        <w:t>վերա</w:t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t>բեր</w:t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  <w:t>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76B0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</w:r>
      <w:r w:rsidRPr="008076B0">
        <w:rPr>
          <w:rFonts w:ascii="GHEA Grapalat" w:hAnsi="GHEA Grapalat" w:cs="Sylfaen"/>
          <w:sz w:val="24"/>
          <w:szCs w:val="24"/>
          <w:lang w:val="hy-AM"/>
        </w:rPr>
        <w:softHyphen/>
        <w:t>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76B0">
        <w:rPr>
          <w:rFonts w:ascii="GHEA Grapalat" w:hAnsi="GHEA Grapalat" w:cs="Sylfaen"/>
          <w:sz w:val="24"/>
          <w:szCs w:val="24"/>
          <w:lang w:val="hy-AM"/>
        </w:rPr>
        <w:t>ենք</w:t>
      </w:r>
      <w:r>
        <w:rPr>
          <w:rFonts w:ascii="GHEA Grapalat" w:hAnsi="GHEA Grapalat" w:cs="Sylfaen"/>
          <w:sz w:val="24"/>
          <w:szCs w:val="24"/>
          <w:lang w:val="hy-AM"/>
        </w:rPr>
        <w:t>, որ</w:t>
      </w:r>
      <w:r w:rsidR="00977338">
        <w:rPr>
          <w:rFonts w:ascii="GHEA Grapalat" w:hAnsi="GHEA Grapalat" w:cs="Sylfaen"/>
          <w:sz w:val="24"/>
          <w:szCs w:val="24"/>
          <w:lang w:val="hy-AM"/>
        </w:rPr>
        <w:t xml:space="preserve"> դիտողություններ և առա</w:t>
      </w:r>
      <w:r w:rsidR="00977338">
        <w:rPr>
          <w:rFonts w:ascii="GHEA Grapalat" w:hAnsi="GHEA Grapalat" w:cs="Sylfaen"/>
          <w:sz w:val="24"/>
          <w:szCs w:val="24"/>
          <w:lang w:val="hy-AM"/>
        </w:rPr>
        <w:softHyphen/>
        <w:t>ջար</w:t>
      </w:r>
      <w:r w:rsidR="00977338">
        <w:rPr>
          <w:rFonts w:ascii="GHEA Grapalat" w:hAnsi="GHEA Grapalat" w:cs="Sylfaen"/>
          <w:sz w:val="24"/>
          <w:szCs w:val="24"/>
          <w:lang w:val="hy-AM"/>
        </w:rPr>
        <w:softHyphen/>
        <w:t xml:space="preserve">կություններ </w:t>
      </w:r>
      <w:r>
        <w:rPr>
          <w:rFonts w:ascii="GHEA Grapalat" w:hAnsi="GHEA Grapalat" w:cs="Sylfaen"/>
          <w:sz w:val="24"/>
          <w:szCs w:val="24"/>
          <w:lang w:val="hy-AM"/>
        </w:rPr>
        <w:t>չկան։</w:t>
      </w:r>
    </w:p>
    <w:p w:rsidR="00A91C50" w:rsidRDefault="00A91C50" w:rsidP="00977338">
      <w:pPr>
        <w:spacing w:after="0" w:line="360" w:lineRule="auto"/>
        <w:ind w:firstLine="561"/>
        <w:jc w:val="both"/>
        <w:rPr>
          <w:rFonts w:ascii="GHEA Grapalat" w:eastAsia="SimSun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Միա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 xml:space="preserve">ժամանակ, հայտնում ենք, որ Նախագծին կից ներկայացվող հիմնավորումը բացակայում է։ </w:t>
      </w:r>
    </w:p>
    <w:p w:rsidR="00C42983" w:rsidRDefault="00572674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C42983" w:rsidRDefault="00572674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C42983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83" w:rsidRDefault="00572674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  <w:p w:rsidR="00C42983" w:rsidRDefault="00C42983">
            <w:pPr>
              <w:widowControl w:val="0"/>
              <w:spacing w:after="0" w:line="276" w:lineRule="auto"/>
              <w:rPr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83" w:rsidRDefault="000277AF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6.85pt;height:88.7pt">
                  <v:imagedata r:id="rId8" o:title=""/>
                  <o:lock v:ext="edit" ungrouping="t" rotation="t" cropping="t" verticies="t" text="t" grouping="t"/>
                  <o:signatureline v:ext="edit" id="{4222EC09-C3AF-4DF3-86A4-8FDB0EBBDDFF}" provid="{00000000-0000-0000-0000-000000000000}" issignatureline="t"/>
                </v:shape>
              </w:pic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83" w:rsidRDefault="00C42983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C42983" w:rsidRDefault="00C42983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C42983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83" w:rsidRDefault="00C42983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83" w:rsidRDefault="00C42983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983" w:rsidRDefault="00572674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ՏԻԳՐԱՆ ԽԱՉԱՏՐՅԱՆ</w:t>
            </w:r>
          </w:p>
        </w:tc>
      </w:tr>
    </w:tbl>
    <w:p w:rsidR="00C42983" w:rsidRDefault="00C42983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0359C2" w:rsidRDefault="000359C2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359C2" w:rsidRDefault="000359C2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359C2" w:rsidRDefault="000359C2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359C2" w:rsidRDefault="000359C2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C42983" w:rsidRDefault="00572674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Կ.  Սարգսյան  </w:t>
      </w:r>
    </w:p>
    <w:p w:rsidR="00C42983" w:rsidRDefault="00572674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011800342</w:t>
      </w:r>
      <w:bookmarkEnd w:id="1"/>
    </w:p>
    <w:sectPr w:rsidR="00C42983">
      <w:headerReference w:type="default" r:id="rId9"/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3C" w:rsidRDefault="009C493C">
      <w:pPr>
        <w:spacing w:after="0" w:line="240" w:lineRule="auto"/>
      </w:pPr>
      <w:r>
        <w:separator/>
      </w:r>
    </w:p>
  </w:endnote>
  <w:endnote w:type="continuationSeparator" w:id="0">
    <w:p w:rsidR="009C493C" w:rsidRDefault="009C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83" w:rsidRDefault="00C42983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3C" w:rsidRDefault="009C493C">
      <w:pPr>
        <w:spacing w:after="0" w:line="240" w:lineRule="auto"/>
      </w:pPr>
      <w:r>
        <w:separator/>
      </w:r>
    </w:p>
  </w:footnote>
  <w:footnote w:type="continuationSeparator" w:id="0">
    <w:p w:rsidR="009C493C" w:rsidRDefault="009C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83" w:rsidRDefault="00C42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83"/>
    <w:rsid w:val="000277AF"/>
    <w:rsid w:val="000359C2"/>
    <w:rsid w:val="00572674"/>
    <w:rsid w:val="00977338"/>
    <w:rsid w:val="009C493C"/>
    <w:rsid w:val="00A91C50"/>
    <w:rsid w:val="00B822EC"/>
    <w:rsid w:val="00C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29B0E-91F8-4D2A-8C35-71A9975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3EE6-E736-40C0-91E8-C49863A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https:/mul2-taxservice.gov.am/tasks/1988090/oneclick/MFA9411BC1A96989.docx?token=a693c22562969e6e82f2f52656f734df</cp:keywords>
  <dc:description/>
  <cp:lastModifiedBy>Armen Danielyan L.</cp:lastModifiedBy>
  <cp:revision>2</cp:revision>
  <cp:lastPrinted>2018-06-05T10:44:00Z</cp:lastPrinted>
  <dcterms:created xsi:type="dcterms:W3CDTF">2022-11-30T06:16:00Z</dcterms:created>
  <dcterms:modified xsi:type="dcterms:W3CDTF">2022-11-30T06:16:00Z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