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փետրվարի 9-ի  N 160-Ն որոշման մեջ փոփոխություններ և լրացումներ կատարելու մասին»  ՀՀ կառավարության որոշման նախագիծ</w:t>
      </w:r>
      <w:bookmarkEnd w:id="0"/>
    </w:p>
    <w:p>
      <w:pPr>
        <w:jc w:val="end"/>
        <w:spacing w:after="0" w:line="360" w:lineRule="auto"/>
      </w:pPr>
      <w:r>
        <w:rPr>
          <w:rFonts w:ascii="'GHEA Grapalat'" w:hAnsi="'GHEA Grapalat'" w:eastAsia="'GHEA Grapalat'" w:cs="'GHEA Grapalat'"/>
          <w:lang w:val="af-AF"/>
          <w:sz w:val="23"/>
          <w:szCs w:val="23"/>
          <w:b w:val="1"/>
          <w:bCs w:val="1"/>
        </w:rPr>
        <w:t xml:space="preserve">Նախագիծ</w:t>
      </w:r>
    </w:p>
    <w:p>
      <w:pPr>
        <w:jc w:val="end"/>
        <w:spacing w:after="0" w:line="360" w:lineRule="auto"/>
      </w:pPr>
      <w:r>
        <w:rPr>
          <w:rFonts w:ascii="'GHEA Grapalat'" w:hAnsi="'GHEA Grapalat'" w:eastAsia="'GHEA Grapalat'" w:cs="'GHEA Grapalat'"/>
          <w:lang w:val="af-AF"/>
          <w:sz w:val="10"/>
          <w:szCs w:val="10"/>
          <w:b w:val="1"/>
          <w:bCs w:val="1"/>
        </w:rPr>
        <w:t xml:space="preserve"> </w:t>
      </w:r>
    </w:p>
    <w:p>
      <w:pPr>
        <w:jc w:val="end"/>
        <w:spacing w:after="0" w:line="360" w:lineRule="auto"/>
      </w:pPr>
      <w:r>
        <w:rPr>
          <w:rFonts w:ascii="'GHEA Grapalat'" w:hAnsi="'GHEA Grapalat'" w:eastAsia="'GHEA Grapalat'" w:cs="'GHEA Grapalat'"/>
          <w:lang w:val="af-AF"/>
          <w:sz w:val="10"/>
          <w:szCs w:val="10"/>
          <w:b w:val="1"/>
          <w:bCs w:val="1"/>
        </w:rPr>
        <w:t xml:space="preserve"> </w:t>
      </w:r>
    </w:p>
    <w:p>
      <w:pPr>
        <w:jc w:val="center"/>
        <w:spacing w:after="0" w:line="360" w:lineRule="auto"/>
      </w:pPr>
      <w:r>
        <w:rPr>
          <w:rFonts w:ascii="'GHEA Grapalat'" w:hAnsi="'GHEA Grapalat'" w:eastAsia="'GHEA Grapalat'" w:cs="'GHEA Grapalat'"/>
          <w:lang w:val="af-AF"/>
          <w:sz w:val="24"/>
          <w:szCs w:val="24"/>
          <w:b w:val="1"/>
          <w:bCs w:val="1"/>
        </w:rPr>
        <w:t xml:space="preserve">ՀԱՅԱՍՏԱՆԻ ՀԱՆՐԱՊԵՏՈՒԹՅԱՆ ԿԱՌԱՎԱՐՈՒԹՅՈՒՆ</w:t>
      </w:r>
    </w:p>
    <w:p>
      <w:pPr>
        <w:jc w:val="center"/>
        <w:spacing w:after="0" w:line="360" w:lineRule="auto"/>
      </w:pPr>
      <w:r>
        <w:rPr>
          <w:rFonts w:ascii="'GHEA Grapalat'" w:hAnsi="'GHEA Grapalat'" w:eastAsia="'GHEA Grapalat'" w:cs="'GHEA Grapalat'"/>
          <w:lang w:val="af-AF"/>
          <w:sz w:val="24"/>
          <w:szCs w:val="24"/>
          <w:b w:val="1"/>
          <w:bCs w:val="1"/>
        </w:rPr>
        <w:t xml:space="preserve">ՈՐՈՇՈՒՄ</w:t>
      </w:r>
    </w:p>
    <w:p>
      <w:pPr>
        <w:jc w:val="center"/>
        <w:spacing w:after="0" w:line="360" w:lineRule="auto"/>
      </w:pPr>
      <w:r>
        <w:rPr>
          <w:rFonts w:ascii="'GHEA Grapalat'" w:hAnsi="'GHEA Grapalat'" w:eastAsia="'GHEA Grapalat'" w:cs="'GHEA Grapalat'"/>
          <w:lang w:val="af-AF"/>
          <w:sz w:val="10"/>
          <w:szCs w:val="10"/>
          <w:b w:val="1"/>
          <w:bCs w:val="1"/>
        </w:rPr>
        <w:t xml:space="preserve"> </w:t>
      </w:r>
    </w:p>
    <w:p>
      <w:pPr>
        <w:jc w:val="center"/>
        <w:spacing w:after="0" w:line="360" w:lineRule="auto"/>
      </w:pPr>
      <w:r>
        <w:rPr>
          <w:rFonts w:ascii="'GHEA Grapalat'" w:hAnsi="'GHEA Grapalat'" w:eastAsia="'GHEA Grapalat'" w:cs="'GHEA Grapalat'"/>
          <w:lang w:val="af-AF"/>
          <w:sz w:val="24"/>
          <w:szCs w:val="24"/>
          <w:b w:val="1"/>
          <w:bCs w:val="1"/>
        </w:rPr>
        <w:t xml:space="preserve">ՙ</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 ----------- 202</w:t>
      </w:r>
      <w:r>
        <w:rPr>
          <w:rFonts w:ascii="'GHEA Grapalat'" w:hAnsi="'GHEA Grapalat'" w:eastAsia="'GHEA Grapalat'" w:cs="'GHEA Grapalat'"/>
          <w:lang w:val="hy-HY"/>
          <w:sz w:val="24"/>
          <w:szCs w:val="24"/>
          <w:b w:val="1"/>
          <w:bCs w:val="1"/>
        </w:rPr>
        <w:t xml:space="preserve">6</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af-AF"/>
          <w:sz w:val="24"/>
          <w:szCs w:val="24"/>
          <w:b w:val="1"/>
          <w:bCs w:val="1"/>
        </w:rPr>
        <w:t xml:space="preserve">թվականի N</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-Ն</w:t>
      </w:r>
    </w:p>
    <w:p>
      <w:pPr>
        <w:spacing w:after="0" w:line="360" w:lineRule="auto"/>
      </w:pPr>
      <w:r>
        <w:rPr>
          <w:rFonts w:ascii="'GHEA Grapalat'" w:hAnsi="'GHEA Grapalat'" w:eastAsia="'GHEA Grapalat'" w:cs="'GHEA Grapalat'"/>
          <w:lang w:val="af-AF"/>
          <w:sz w:val="10"/>
          <w:szCs w:val="10"/>
          <w:b w:val="1"/>
          <w:bCs w:val="1"/>
        </w:rPr>
        <w:t xml:space="preserve"> </w:t>
      </w:r>
    </w:p>
    <w:p>
      <w:pPr>
        <w:spacing w:after="0" w:line="360" w:lineRule="auto"/>
      </w:pPr>
      <w:r>
        <w:rPr>
          <w:rFonts w:ascii="'GHEA Grapalat'" w:hAnsi="'GHEA Grapalat'" w:eastAsia="'GHEA Grapalat'" w:cs="'GHEA Grapalat'"/>
          <w:lang w:val="af-AF"/>
          <w:sz w:val="10"/>
          <w:szCs w:val="10"/>
          <w:b w:val="1"/>
          <w:bCs w:val="1"/>
        </w:rPr>
        <w:t xml:space="preserve"> </w:t>
      </w:r>
    </w:p>
    <w:p>
      <w:pPr>
        <w:spacing w:after="0" w:line="360" w:lineRule="auto"/>
      </w:pPr>
      <w:r>
        <w:rPr>
          <w:rFonts w:ascii="'GHEA Grapalat'" w:hAnsi="'GHEA Grapalat'" w:eastAsia="'GHEA Grapalat'" w:cs="'GHEA Grapalat'"/>
          <w:lang w:val="af-AF"/>
          <w:sz w:val="10"/>
          <w:szCs w:val="10"/>
          <w:b w:val="1"/>
          <w:bCs w:val="1"/>
        </w:rPr>
        <w:t xml:space="preserve"> </w:t>
      </w:r>
    </w:p>
    <w:p>
      <w:pPr>
        <w:jc w:val="center"/>
        <w:spacing w:after="0" w:line="360" w:lineRule="auto"/>
      </w:pPr>
      <w:r>
        <w:rPr>
          <w:rFonts w:ascii="'GHEA Grapalat'" w:hAnsi="'GHEA Grapalat'" w:eastAsia="'GHEA Grapalat'" w:cs="'GHEA Grapalat'"/>
          <w:lang w:val="af-AF"/>
          <w:sz w:val="24"/>
          <w:szCs w:val="24"/>
          <w:b w:val="1"/>
          <w:bCs w:val="1"/>
        </w:rPr>
        <w:t xml:space="preserve">ՀԱՅԱՍՏԱՆԻ ՀԱՆՐԱՊԵՏՈՒԹՅԱՆ ԿԱՌԱՎԱՐՈՒԹՅԱՆ 2023 ԹՎԱԿԱՆԻ </w:t>
      </w:r>
    </w:p>
    <w:p>
      <w:pPr>
        <w:jc w:val="center"/>
        <w:spacing w:after="0" w:line="360" w:lineRule="auto"/>
      </w:pPr>
      <w:r>
        <w:rPr>
          <w:rFonts w:ascii="'GHEA Grapalat'" w:hAnsi="'GHEA Grapalat'" w:eastAsia="'GHEA Grapalat'" w:cs="'GHEA Grapalat'"/>
          <w:lang w:val="hy-HY"/>
          <w:sz w:val="24"/>
          <w:szCs w:val="24"/>
          <w:b w:val="1"/>
          <w:bCs w:val="1"/>
        </w:rPr>
        <w:t xml:space="preserve">ՓԵՏՐՎԱՐԻ 9</w:t>
      </w:r>
      <w:r>
        <w:rPr>
          <w:rFonts w:ascii="'GHEA Grapalat'" w:hAnsi="'GHEA Grapalat'" w:eastAsia="'GHEA Grapalat'" w:cs="'GHEA Grapalat'"/>
          <w:lang w:val="af-AF"/>
          <w:sz w:val="24"/>
          <w:szCs w:val="24"/>
          <w:b w:val="1"/>
          <w:bCs w:val="1"/>
        </w:rPr>
        <w:t xml:space="preserve">-Ի N </w:t>
      </w:r>
      <w:r>
        <w:rPr>
          <w:rFonts w:ascii="'GHEA Grapalat'" w:hAnsi="'GHEA Grapalat'" w:eastAsia="'GHEA Grapalat'" w:cs="'GHEA Grapalat'"/>
          <w:lang w:val="hy-HY"/>
          <w:sz w:val="24"/>
          <w:szCs w:val="24"/>
          <w:b w:val="1"/>
          <w:bCs w:val="1"/>
        </w:rPr>
        <w:t xml:space="preserve">160</w:t>
      </w:r>
      <w:r>
        <w:rPr>
          <w:rFonts w:ascii="'GHEA Grapalat'" w:hAnsi="'GHEA Grapalat'" w:eastAsia="'GHEA Grapalat'" w:cs="'GHEA Grapalat'"/>
          <w:lang w:val="af-AF"/>
          <w:sz w:val="24"/>
          <w:szCs w:val="24"/>
          <w:b w:val="1"/>
          <w:bCs w:val="1"/>
        </w:rPr>
        <w:t xml:space="preserve">-Ն ՈՐՈՇՄԱՆ ՄԵՋ </w:t>
      </w:r>
      <w:r>
        <w:rPr>
          <w:rFonts w:ascii="'GHEA Grapalat'" w:hAnsi="'GHEA Grapalat'" w:eastAsia="'GHEA Grapalat'" w:cs="'GHEA Grapalat'"/>
          <w:lang w:val="hy-HY"/>
          <w:sz w:val="24"/>
          <w:szCs w:val="24"/>
          <w:b w:val="1"/>
          <w:bCs w:val="1"/>
        </w:rPr>
        <w:t xml:space="preserve">ՓՈՓՈԽՈՒԹՅՈՒՆՆԵՐ ԵՎ ԼՐԱՑՈՒՄՆԵՐ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af-AF"/>
          <w:sz w:val="24"/>
          <w:szCs w:val="24"/>
          <w:b w:val="1"/>
          <w:bCs w:val="1"/>
        </w:rPr>
        <w:t xml:space="preserve">ԿԱՏԱՐԵԼՈՒ ՄԱՍԻՆ</w:t>
      </w:r>
    </w:p>
    <w:p>
      <w:pPr>
        <w:jc w:val="both"/>
        <w:spacing w:after="0" w:line="360" w:lineRule="auto"/>
      </w:pPr>
      <w:r>
        <w:rPr>
          <w:rFonts w:ascii="'GHEA Grapalat'" w:hAnsi="'GHEA Grapalat'" w:eastAsia="'GHEA Grapalat'" w:cs="'GHEA Grapalat'"/>
          <w:lang w:val="af-AF"/>
          <w:sz w:val="10"/>
          <w:szCs w:val="10"/>
        </w:rPr>
        <w:t xml:space="preserve"> </w:t>
      </w:r>
    </w:p>
    <w:p>
      <w:pPr>
        <w:jc w:val="both"/>
        <w:spacing w:after="0" w:line="360" w:lineRule="auto"/>
      </w:pPr>
      <w:r>
        <w:rPr>
          <w:rFonts w:ascii="'GHEA Grapalat'" w:hAnsi="'GHEA Grapalat'" w:eastAsia="'GHEA Grapalat'" w:cs="'GHEA Grapalat'"/>
          <w:lang w:val="af-AF"/>
          <w:sz w:val="10"/>
          <w:szCs w:val="10"/>
        </w:rPr>
        <w:t xml:space="preserve"> </w:t>
      </w:r>
    </w:p>
    <w:p>
      <w:pPr>
        <w:jc w:val="both"/>
        <w:ind w:left="0" w:right="0" w:firstLine="706"/>
        <w:spacing w:after="0" w:line="360" w:lineRule="auto"/>
      </w:pPr>
      <w:r>
        <w:rPr>
          <w:rFonts w:ascii="'GHEA Grapalat'" w:hAnsi="'GHEA Grapalat'" w:eastAsia="'GHEA Grapalat'" w:cs="'GHEA Grapalat'"/>
          <w:lang w:val="hy-HY"/>
          <w:color w:val="black"/>
          <w:sz w:val="24"/>
          <w:szCs w:val="24"/>
        </w:rPr>
        <w:t xml:space="preserve">Ղեկավարվելով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es-ES"/>
          <w:color w:val="black"/>
          <w:sz w:val="24"/>
          <w:szCs w:val="24"/>
        </w:rPr>
        <w:t xml:space="preserve">«</w:t>
      </w:r>
      <w:r>
        <w:rPr>
          <w:rFonts w:ascii="'GHEA Grapalat'" w:hAnsi="'GHEA Grapalat'" w:eastAsia="'GHEA Grapalat'" w:cs="'GHEA Grapalat'"/>
          <w:lang w:val="af-AF"/>
          <w:sz w:val="24"/>
          <w:szCs w:val="24"/>
        </w:rPr>
        <w:t xml:space="preserve">Նորմատիվ իրավական ակտերի մասին</w:t>
      </w:r>
      <w:r>
        <w:rPr>
          <w:rFonts w:ascii="'GHEA Grapalat'" w:hAnsi="'GHEA Grapalat'" w:eastAsia="'GHEA Grapalat'" w:cs="'GHEA Grapalat'"/>
          <w:lang w:val="es-ES"/>
          <w:color w:val="black"/>
          <w:sz w:val="24"/>
          <w:szCs w:val="24"/>
        </w:rPr>
        <w:t xml:space="preserve">»</w:t>
      </w:r>
      <w:r>
        <w:rPr>
          <w:rFonts w:ascii="'GHEA Grapalat'" w:hAnsi="'GHEA Grapalat'" w:eastAsia="'GHEA Grapalat'" w:cs="'GHEA Grapalat'"/>
          <w:lang w:val="es-ES"/>
          <w:sz w:val="24"/>
          <w:szCs w:val="24"/>
        </w:rPr>
        <w:t xml:space="preserve"> </w:t>
      </w:r>
      <w:r>
        <w:rPr>
          <w:rFonts w:ascii="'GHEA Grapalat'" w:hAnsi="'GHEA Grapalat'" w:eastAsia="'GHEA Grapalat'" w:cs="'GHEA Grapalat'"/>
          <w:lang w:val="af-AF"/>
          <w:sz w:val="24"/>
          <w:szCs w:val="24"/>
        </w:rPr>
        <w:t xml:space="preserve">օրենքի 34-րդ հոդվածի </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1-ին մասով` Հայաստանի Հանրապետության կառավարությունը որոշում է.</w:t>
      </w:r>
    </w:p>
    <w:p>
      <w:pPr>
        <w:jc w:val="both"/>
        <w:ind w:left="0" w:right="0" w:firstLine="706"/>
        <w:spacing w:after="0" w:line="360" w:lineRule="auto"/>
      </w:pPr>
      <w:r>
        <w:rPr>
          <w:rFonts w:ascii="'GHEA Grapalat'" w:hAnsi="'GHEA Grapalat'" w:eastAsia="'GHEA Grapalat'" w:cs="'GHEA Grapalat'"/>
          <w:lang w:val="af-AF"/>
          <w:sz w:val="24"/>
          <w:szCs w:val="24"/>
        </w:rPr>
        <w:t xml:space="preserve">1. </w:t>
      </w:r>
      <w:r>
        <w:rPr>
          <w:rFonts w:ascii="'GHEA Grapalat'" w:hAnsi="'GHEA Grapalat'" w:eastAsia="'GHEA Grapalat'" w:cs="'GHEA Grapalat'"/>
          <w:lang w:val="hy-HY"/>
          <w:sz w:val="24"/>
          <w:szCs w:val="24"/>
        </w:rPr>
        <w:t xml:space="preserve">Հայաստանի Հանրապետության կառավարության 2023 թվականի փետրվարի 9-ի </w:t>
      </w:r>
      <w:r>
        <w:rPr>
          <w:rFonts w:ascii="'GHEA Grapalat'" w:hAnsi="'GHEA Grapalat'" w:eastAsia="'GHEA Grapalat'" w:cs="'GHEA Grapalat'"/>
          <w:lang w:val="es-ES"/>
          <w:color w:val="black"/>
          <w:sz w:val="24"/>
          <w:szCs w:val="24"/>
        </w:rPr>
        <w:t xml:space="preserve">«</w:t>
      </w:r>
      <w:r>
        <w:rPr>
          <w:rFonts w:ascii="'GHEA Grapalat'" w:hAnsi="'GHEA Grapalat'" w:eastAsia="'GHEA Grapalat'" w:cs="'GHEA Grapalat'"/>
          <w:lang w:val="hy-HY"/>
          <w:sz w:val="24"/>
          <w:szCs w:val="24"/>
        </w:rPr>
        <w:t xml:space="preserve">Շարքային և սպայական կազմերի պարտադիր զինծառայողների կողմից պայմանագրային զինվորական ծառայության անցնելու և պարտադիր զինվորական ծառայությունից պայմանագրային զինվորական ծառայության անցած շարքային և սպայական կազմերի պայմանագրային զինծառայողներին պայմանագրի ժամկետը լրանալիս և (կամ) առողջական վիճակի պատճառով զինվորական ծառայության համար ոչ պիտանի ճանաչելու հիմքով ժամկետից շուտ պայմանագրային զինվորական ծառայությունից</w:t>
      </w:r>
      <w:r>
        <w:rPr>
          <w:rFonts w:ascii="'GHEA Grapalat'" w:hAnsi="'GHEA Grapalat'" w:eastAsia="'GHEA Grapalat'" w:cs="'GHEA Grapalat'"/>
          <w:lang w:val="hy-HY"/>
          <w:sz w:val="24"/>
          <w:szCs w:val="24"/>
        </w:rPr>
        <w:t xml:space="preserve">, ինչպես նաև </w:t>
      </w:r>
      <w:r>
        <w:rPr>
          <w:rFonts w:ascii="'GHEA Grapalat'" w:hAnsi="'GHEA Grapalat'" w:eastAsia="'GHEA Grapalat'" w:cs="'GHEA Grapalat'"/>
          <w:lang w:val="hy-HY"/>
          <w:sz w:val="24"/>
          <w:szCs w:val="24"/>
        </w:rPr>
        <w:t xml:space="preserve">իգական սեռի պարտադիր ժամկետային զինծառայողներին պարտադիր զինվորական ծառայության ժամկետը լրանալու կամ առողջական վիճակի պատճառով զինվորական ծառայության համար ոչ պիտանի ճանաչվելու հիմքով վաղաժամկետ պարտադիր ժամկետային զինվորական ծառայությունից արձակելիս պատվովճար հաշվարկելու կարգերը, ինչպես նաև պատվովճարի չափը </w:t>
      </w:r>
      <w:r>
        <w:rPr>
          <w:rFonts w:ascii="'GHEA Grapalat'" w:hAnsi="'GHEA Grapalat'" w:eastAsia="'GHEA Grapalat'" w:cs="'GHEA Grapalat'"/>
          <w:lang w:val="hy-HY"/>
          <w:color w:val="black"/>
          <w:sz w:val="24"/>
          <w:szCs w:val="24"/>
        </w:rPr>
        <w:t xml:space="preserve">սահմանելու</w:t>
      </w:r>
      <w:r>
        <w:rPr>
          <w:rFonts w:ascii="'GHEA Grapalat'" w:hAnsi="'GHEA Grapalat'" w:eastAsia="'GHEA Grapalat'" w:cs="'GHEA Grapalat'"/>
          <w:lang w:val="hy-HY"/>
          <w:sz w:val="24"/>
          <w:szCs w:val="24"/>
        </w:rPr>
        <w:t xml:space="preserve"> մասին</w:t>
      </w:r>
      <w:r>
        <w:rPr>
          <w:rFonts w:ascii="'GHEA Grapalat'" w:hAnsi="'GHEA Grapalat'" w:eastAsia="'GHEA Grapalat'" w:cs="'GHEA Grapalat'"/>
          <w:lang w:val="es-ES"/>
          <w:color w:val="black"/>
          <w:sz w:val="24"/>
          <w:szCs w:val="24"/>
        </w:rPr>
        <w:t xml:space="preserve">» </w:t>
      </w:r>
      <w:r>
        <w:rPr>
          <w:rFonts w:ascii="'GHEA Grapalat'" w:hAnsi="'GHEA Grapalat'" w:eastAsia="'GHEA Grapalat'" w:cs="'GHEA Grapalat'"/>
          <w:lang w:val="hy-HY"/>
          <w:sz w:val="24"/>
          <w:szCs w:val="24"/>
        </w:rPr>
        <w:t xml:space="preserve">N 160-Ն որոշման </w:t>
      </w:r>
      <w:r>
        <w:rPr>
          <w:rFonts w:ascii="'GHEA Grapalat'" w:hAnsi="'GHEA Grapalat'" w:eastAsia="'GHEA Grapalat'" w:cs="'GHEA Grapalat'"/>
          <w:lang w:val="af-AF"/>
          <w:sz w:val="24"/>
          <w:szCs w:val="24"/>
        </w:rPr>
        <w:t xml:space="preserve">(</w:t>
      </w:r>
      <w:r>
        <w:rPr>
          <w:rFonts w:ascii="'GHEA Grapalat'" w:hAnsi="'GHEA Grapalat'" w:eastAsia="'GHEA Grapalat'" w:cs="'GHEA Grapalat'"/>
          <w:lang w:val="hy-HY"/>
          <w:sz w:val="24"/>
          <w:szCs w:val="24"/>
        </w:rPr>
        <w:t xml:space="preserve">այսուհետ՝ որոշում</w:t>
      </w:r>
      <w:r>
        <w:rPr>
          <w:rFonts w:ascii="'GHEA Grapalat'" w:hAnsi="'GHEA Grapalat'" w:eastAsia="'GHEA Grapalat'" w:cs="'GHEA Grapalat'"/>
          <w:lang w:val="af-AF"/>
          <w:sz w:val="24"/>
          <w:szCs w:val="24"/>
        </w:rPr>
        <w:t xml:space="preserve">)</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մեջ կատարել հետևյալ փոփոխությունները և լրացումները.</w:t>
      </w:r>
    </w:p>
    <w:p>
      <w:pPr>
        <w:jc w:val="both"/>
        <w:ind w:left="0" w:right="0" w:firstLine="708"/>
        <w:spacing w:after="0" w:line="360" w:lineRule="auto"/>
      </w:pPr>
      <w:r>
        <w:rPr>
          <w:rFonts w:ascii="'GHEA Grapalat'" w:hAnsi="'GHEA Grapalat'" w:eastAsia="'GHEA Grapalat'" w:cs="'GHEA Grapalat'"/>
          <w:lang w:val="af-AF"/>
          <w:sz w:val="24"/>
          <w:szCs w:val="24"/>
        </w:rPr>
        <w:t xml:space="preserve">1) </w:t>
      </w:r>
      <w:r>
        <w:rPr>
          <w:rFonts w:ascii="'GHEA Grapalat'" w:hAnsi="'GHEA Grapalat'" w:eastAsia="'GHEA Grapalat'" w:cs="'GHEA Grapalat'"/>
          <w:lang w:val="hy-HY"/>
          <w:sz w:val="24"/>
          <w:szCs w:val="24"/>
        </w:rPr>
        <w:t xml:space="preserve">որոշման վերնագրում և 1-ին կետի 2-րդ ենթակետում «պայմանագրի» բառը փոխարինել «առաջին և հերթական պայմանագրերի» բառերով.</w:t>
      </w:r>
    </w:p>
    <w:p>
      <w:pPr>
        <w:jc w:val="both"/>
        <w:ind w:left="0" w:right="0" w:firstLine="708"/>
        <w:spacing w:after="0" w:line="360" w:lineRule="auto"/>
      </w:pPr>
      <w:r>
        <w:rPr>
          <w:rFonts w:ascii="'GHEA Grapalat'" w:hAnsi="'GHEA Grapalat'" w:eastAsia="'GHEA Grapalat'" w:cs="'GHEA Grapalat'"/>
          <w:lang w:val="hy-HY"/>
          <w:sz w:val="24"/>
          <w:szCs w:val="24"/>
        </w:rPr>
        <w:t xml:space="preserve">2) </w:t>
      </w:r>
      <w:r>
        <w:rPr>
          <w:rFonts w:ascii="'GHEA Grapalat'" w:hAnsi="'GHEA Grapalat'" w:eastAsia="'GHEA Grapalat'" w:cs="'GHEA Grapalat'"/>
          <w:lang w:val="af-AF"/>
          <w:sz w:val="24"/>
          <w:szCs w:val="24"/>
        </w:rPr>
        <w:t xml:space="preserve">որոշման </w:t>
      </w:r>
      <w:r>
        <w:rPr>
          <w:rFonts w:ascii="'GHEA Grapalat'" w:hAnsi="'GHEA Grapalat'" w:eastAsia="'GHEA Grapalat'" w:cs="'GHEA Grapalat'"/>
          <w:lang w:val="hy-HY"/>
          <w:sz w:val="24"/>
          <w:szCs w:val="24"/>
        </w:rPr>
        <w:t xml:space="preserve">2-րդ կետի 2-րդ ենթակետում «:» կետադրական նշանը փոխարինել «,» կետադրական նշանով և 2-րդ կետը լրացնել 3-րդ ենթակետով՝ հետևյալ բովանդակությամբ.</w:t>
      </w:r>
    </w:p>
    <w:p>
      <w:pPr>
        <w:jc w:val="both"/>
        <w:ind w:left="0" w:right="0" w:firstLine="708"/>
        <w:spacing w:after="0" w:line="360" w:lineRule="auto"/>
      </w:pPr>
      <w:r>
        <w:rPr>
          <w:rFonts w:ascii="'GHEA Grapalat'" w:hAnsi="'GHEA Grapalat'" w:eastAsia="'GHEA Grapalat'" w:cs="'GHEA Grapalat'"/>
          <w:lang w:val="hy-HY"/>
          <w:sz w:val="24"/>
          <w:szCs w:val="24"/>
        </w:rPr>
        <w:t xml:space="preserve">«3) սույն որոշմամբ սահմանված կարգով </w:t>
      </w:r>
      <w:r>
        <w:rPr>
          <w:rFonts w:ascii="'GHEA Grapalat'" w:hAnsi="'GHEA Grapalat'" w:eastAsia="'GHEA Grapalat'" w:cs="'GHEA Grapalat'"/>
          <w:lang w:val="hy-HY"/>
          <w:sz w:val="24"/>
          <w:szCs w:val="24"/>
        </w:rPr>
        <w:t xml:space="preserve">պարտադիր զինվորական ծառայությունից պայմանագրային զինվորական ծառայության անցած և առաջին անգամ կնքված պայմանագրի ժամկետը լրանալու հիմքով՝</w:t>
      </w:r>
    </w:p>
    <w:p>
      <w:pPr>
        <w:jc w:val="both"/>
        <w:ind w:left="0" w:right="0" w:firstLine="708"/>
        <w:spacing w:after="0" w:line="360" w:lineRule="auto"/>
      </w:pPr>
      <w:r>
        <w:rPr>
          <w:rFonts w:ascii="'GHEA Grapalat'" w:hAnsi="'GHEA Grapalat'" w:eastAsia="'GHEA Grapalat'" w:cs="'GHEA Grapalat'"/>
          <w:lang w:val="hy-HY"/>
          <w:sz w:val="24"/>
          <w:szCs w:val="24"/>
        </w:rPr>
        <w:t xml:space="preserve">ա. երկու տարի ժամկետով հերթական պայմանագիր կնքած շարքային և սպայական կազմերի պայմանագրային զինծառայողների պատվովճարի առավելագույն չափը՝ 1.500.000 դրամ.</w:t>
      </w:r>
    </w:p>
    <w:p>
      <w:pPr>
        <w:jc w:val="both"/>
        <w:ind w:left="0" w:right="0" w:firstLine="708"/>
        <w:spacing w:after="0" w:line="360" w:lineRule="auto"/>
      </w:pPr>
      <w:r>
        <w:rPr>
          <w:rFonts w:ascii="'GHEA Grapalat'" w:hAnsi="'GHEA Grapalat'" w:eastAsia="'GHEA Grapalat'" w:cs="'GHEA Grapalat'"/>
          <w:lang w:val="hy-HY"/>
          <w:sz w:val="24"/>
          <w:szCs w:val="24"/>
        </w:rPr>
        <w:t xml:space="preserve">բ. հինգ տարի ժամկետով հերթական պայմանագիր կնքած շարքային և սպայական կազմերի պայմանագրային զինծառայողների պատվովճարի առավելագույն չափը՝ 5.000.000 դրամ:».</w:t>
      </w:r>
    </w:p>
    <w:p>
      <w:pPr>
        <w:jc w:val="both"/>
        <w:ind w:left="0" w:right="0" w:firstLine="708"/>
        <w:spacing w:after="0" w:line="360" w:lineRule="auto"/>
      </w:pPr>
      <w:r>
        <w:rPr>
          <w:rFonts w:ascii="'GHEA Grapalat'" w:hAnsi="'GHEA Grapalat'" w:eastAsia="'GHEA Grapalat'" w:cs="'GHEA Grapalat'"/>
          <w:lang w:val="af-AF"/>
          <w:sz w:val="24"/>
          <w:szCs w:val="24"/>
        </w:rPr>
        <w:t xml:space="preserve">3) որոշման </w:t>
      </w:r>
      <w:r>
        <w:rPr>
          <w:rFonts w:ascii="'GHEA Grapalat'" w:hAnsi="'GHEA Grapalat'" w:eastAsia="'GHEA Grapalat'" w:cs="'GHEA Grapalat'"/>
          <w:lang w:val="hy-HY"/>
          <w:sz w:val="24"/>
          <w:szCs w:val="24"/>
        </w:rPr>
        <w:t xml:space="preserve">1-ին </w:t>
      </w:r>
      <w:r>
        <w:rPr>
          <w:rFonts w:ascii="'GHEA Grapalat'" w:hAnsi="'GHEA Grapalat'" w:eastAsia="'GHEA Grapalat'" w:cs="'GHEA Grapalat'"/>
          <w:lang w:val="af-AF"/>
          <w:sz w:val="24"/>
          <w:szCs w:val="24"/>
        </w:rPr>
        <w:t xml:space="preserve">հավելված</w:t>
      </w:r>
      <w:r>
        <w:rPr>
          <w:rFonts w:ascii="'GHEA Grapalat'" w:hAnsi="'GHEA Grapalat'" w:eastAsia="'GHEA Grapalat'" w:cs="'GHEA Grapalat'"/>
          <w:lang w:val="hy-HY"/>
          <w:sz w:val="24"/>
          <w:szCs w:val="24"/>
        </w:rPr>
        <w:t xml:space="preserve">ում՝</w:t>
      </w:r>
    </w:p>
    <w:p>
      <w:pPr>
        <w:jc w:val="both"/>
        <w:ind w:left="0" w:right="0" w:firstLine="708"/>
        <w:spacing w:after="0" w:line="360" w:lineRule="auto"/>
      </w:pPr>
      <w:r>
        <w:rPr>
          <w:rFonts w:ascii="'GHEA Grapalat'" w:hAnsi="'GHEA Grapalat'" w:eastAsia="'GHEA Grapalat'" w:cs="'GHEA Grapalat'"/>
          <w:lang w:val="hy-HY"/>
          <w:sz w:val="24"/>
          <w:szCs w:val="24"/>
        </w:rPr>
        <w:t xml:space="preserve">ա. 3-րդ կետում «6 ամիսը» բառերը փոխարինել «4 ամիսը» բառերով.</w:t>
      </w:r>
    </w:p>
    <w:p>
      <w:pPr>
        <w:jc w:val="both"/>
        <w:ind w:left="0" w:right="0" w:firstLine="708"/>
        <w:spacing w:after="0" w:line="360" w:lineRule="auto"/>
      </w:pPr>
      <w:r>
        <w:rPr>
          <w:rFonts w:ascii="'GHEA Grapalat'" w:hAnsi="'GHEA Grapalat'" w:eastAsia="'GHEA Grapalat'" w:cs="'GHEA Grapalat'"/>
          <w:lang w:val="hy-HY"/>
          <w:sz w:val="24"/>
          <w:szCs w:val="24"/>
        </w:rPr>
        <w:t xml:space="preserve">բ. 5-րդ կետի 2-րդ ենթակետում «</w:t>
      </w:r>
      <w:r>
        <w:rPr>
          <w:rFonts w:ascii="'GHEA Grapalat'" w:hAnsi="'GHEA Grapalat'" w:eastAsia="'GHEA Grapalat'" w:cs="'GHEA Grapalat'"/>
          <w:lang w:val="hy-HY"/>
          <w:sz w:val="24"/>
          <w:szCs w:val="24"/>
        </w:rPr>
        <w:t xml:space="preserve">մարտական պատրաստության հիմնական առարկաներից» բառերը փոխարինել «ուսումնական փուլի ավարտին հանձնվող քննությունների արդյունքներով» բառերով.</w:t>
      </w:r>
    </w:p>
    <w:p>
      <w:pPr>
        <w:jc w:val="both"/>
        <w:ind w:left="0" w:right="0" w:firstLine="708"/>
        <w:spacing w:after="0" w:line="360" w:lineRule="auto"/>
      </w:pPr>
      <w:r>
        <w:rPr>
          <w:rFonts w:ascii="'GHEA Grapalat'" w:hAnsi="'GHEA Grapalat'" w:eastAsia="'GHEA Grapalat'" w:cs="'GHEA Grapalat'"/>
          <w:lang w:val="hy-HY"/>
          <w:sz w:val="24"/>
          <w:szCs w:val="24"/>
        </w:rPr>
        <w:t xml:space="preserve">գ. 6-րդ կետից հետո լրացնել 6.1-ին կետ՝ հետևյալ բովանդակությամբ.</w:t>
      </w:r>
    </w:p>
    <w:p>
      <w:pPr>
        <w:jc w:val="both"/>
        <w:ind w:left="0" w:right="0" w:firstLine="708"/>
        <w:spacing w:after="0" w:line="360" w:lineRule="auto"/>
      </w:pPr>
      <w:r>
        <w:rPr>
          <w:rFonts w:ascii="'GHEA Grapalat'" w:hAnsi="'GHEA Grapalat'" w:eastAsia="'GHEA Grapalat'" w:cs="'GHEA Grapalat'"/>
          <w:lang w:val="hy-HY"/>
          <w:sz w:val="24"/>
          <w:szCs w:val="24"/>
        </w:rPr>
        <w:t xml:space="preserve">«6.1. Սույն կարգի համաձայն պայմանագրային զինվորական ծառայության ընդունված զինծառայողը կարող է կնքված առաջին պայմանագրի ժամկետը լրանալու հիմքով կնքել հերթական պայմանագիր՝ օրենքի 33-րդ հոդվածով սահմանված կարգով և ժամկետներով:».</w:t>
      </w:r>
    </w:p>
    <w:p>
      <w:pPr>
        <w:jc w:val="both"/>
        <w:ind w:left="0" w:right="0" w:firstLine="708"/>
        <w:spacing w:after="0" w:line="360" w:lineRule="auto"/>
      </w:pPr>
      <w:r>
        <w:rPr>
          <w:rFonts w:ascii="'GHEA Grapalat'" w:hAnsi="'GHEA Grapalat'" w:eastAsia="'GHEA Grapalat'" w:cs="'GHEA Grapalat'"/>
          <w:lang w:val="af-AF"/>
          <w:sz w:val="24"/>
          <w:szCs w:val="24"/>
        </w:rPr>
        <w:t xml:space="preserve">4) որոշման </w:t>
      </w:r>
      <w:r>
        <w:rPr>
          <w:rFonts w:ascii="'GHEA Grapalat'" w:hAnsi="'GHEA Grapalat'" w:eastAsia="'GHEA Grapalat'" w:cs="'GHEA Grapalat'"/>
          <w:lang w:val="hy-HY"/>
          <w:sz w:val="24"/>
          <w:szCs w:val="24"/>
        </w:rPr>
        <w:t xml:space="preserve">2-րդ </w:t>
      </w:r>
      <w:r>
        <w:rPr>
          <w:rFonts w:ascii="'GHEA Grapalat'" w:hAnsi="'GHEA Grapalat'" w:eastAsia="'GHEA Grapalat'" w:cs="'GHEA Grapalat'"/>
          <w:lang w:val="af-AF"/>
          <w:sz w:val="24"/>
          <w:szCs w:val="24"/>
        </w:rPr>
        <w:t xml:space="preserve">հավելված</w:t>
      </w:r>
      <w:r>
        <w:rPr>
          <w:rFonts w:ascii="'GHEA Grapalat'" w:hAnsi="'GHEA Grapalat'" w:eastAsia="'GHEA Grapalat'" w:cs="'GHEA Grapalat'"/>
          <w:lang w:val="hy-HY"/>
          <w:sz w:val="24"/>
          <w:szCs w:val="24"/>
        </w:rPr>
        <w:t xml:space="preserve">ի վերնագրում և 1-ին կետի 2-րդ ենթակետում «պայմանագրի» բառը փոխարինել «առաջին և հերթական պայմանագրերի» բառերով</w:t>
      </w:r>
      <w:r>
        <w:rPr>
          <w:rFonts w:ascii="'GHEA Grapalat'" w:hAnsi="'GHEA Grapalat'" w:eastAsia="'GHEA Grapalat'" w:cs="'GHEA Grapalat'"/>
          <w:lang w:val="hy-HY"/>
          <w:sz w:val="24"/>
          <w:szCs w:val="24"/>
        </w:rPr>
        <w:t xml:space="preserve">:</w:t>
      </w:r>
    </w:p>
    <w:p>
      <w:pPr>
        <w:jc w:val="both"/>
        <w:ind w:left="0" w:right="0" w:firstLine="708"/>
        <w:spacing w:after="0" w:line="360" w:lineRule="auto"/>
      </w:pPr>
      <w:r>
        <w:rPr>
          <w:rFonts w:ascii="'GHEA Grapalat'" w:hAnsi="'GHEA Grapalat'" w:eastAsia="'GHEA Grapalat'" w:cs="'GHEA Grapalat'"/>
          <w:lang w:val="af-AF"/>
          <w:sz w:val="24"/>
          <w:szCs w:val="24"/>
        </w:rPr>
        <w:t xml:space="preserve">2.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որոշումն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ուժի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մեջ</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մտնում պաշտանական հրապարակմանը հաջորդող օրվանից</w:t>
      </w:r>
      <w:r>
        <w:rPr>
          <w:rFonts w:ascii="'GHEA Grapalat'" w:hAnsi="'GHEA Grapalat'" w:eastAsia="'GHEA Grapalat'" w:cs="'GHEA Grapalat'"/>
          <w:lang w:val="af-AF"/>
          <w:sz w:val="24"/>
          <w:szCs w:val="24"/>
        </w:rPr>
        <w:t xml:space="preserve">:</w:t>
      </w:r>
    </w:p>
    <w:p>
      <w:pPr>
        <w:jc w:val="both"/>
        <w:ind w:left="0" w:right="0" w:firstLine="708"/>
        <w:spacing w:after="0" w:line="360" w:lineRule="auto"/>
      </w:pPr>
      <w:r>
        <w:rPr>
          <w:rFonts w:ascii="'GHEA Grapalat'" w:hAnsi="'GHEA Grapalat'" w:eastAsia="'GHEA Grapalat'" w:cs="'GHEA Grapalat'"/>
          <w:lang w:val="af-AF"/>
          <w:sz w:val="24"/>
          <w:szCs w:val="24"/>
        </w:rPr>
        <w:t xml:space="preserve"> </w:t>
      </w:r>
    </w:p>
    <w:p>
      <w:pPr>
        <w:jc w:val="both"/>
        <w:ind w:left="0" w:right="0" w:firstLine="403"/>
        <w:spacing w:after="0" w:line="240" w:lineRule="auto"/>
      </w:pPr>
      <w:r>
        <w:rPr>
          <w:rFonts w:ascii="'GHEA Grapalat'" w:hAnsi="'GHEA Grapalat'" w:eastAsia="'GHEA Grapalat'" w:cs="'GHEA Grapalat'"/>
          <w:lang w:val="hy-HY"/>
          <w:sz w:val="24"/>
          <w:szCs w:val="24"/>
        </w:rPr>
        <w:t xml:space="preserve">Հայաստանի Հանրապետության</w:t>
      </w:r>
    </w:p>
    <w:p>
      <w:pPr>
        <w:jc w:val="both"/>
        <w:ind w:left="0" w:right="0" w:firstLine="403"/>
        <w:spacing w:after="0" w:line="240" w:lineRule="auto"/>
      </w:pPr>
      <w:r>
        <w:rPr>
          <w:rFonts w:ascii="'GHEA Grapalat'" w:hAnsi="'GHEA Grapalat'" w:eastAsia="'GHEA Grapalat'" w:cs="'GHEA Grapalat'"/>
          <w:lang w:val="hy-HY"/>
          <w:sz w:val="24"/>
          <w:szCs w:val="24"/>
        </w:rPr>
        <w:t xml:space="preserve">վարչապետ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 Փաշինյան</w:t>
      </w:r>
    </w:p>
    <w:p>
      <w:pPr>
        <w:jc w:val="both"/>
        <w:ind w:left="0" w:right="0" w:firstLine="403"/>
        <w:spacing w:after="0" w:line="240" w:lineRule="auto"/>
      </w:pPr>
      <w:r>
        <w:rPr>
          <w:rFonts w:ascii="'GHEA Grapalat'" w:hAnsi="'GHEA Grapalat'" w:eastAsia="'GHEA Grapalat'" w:cs="'GHEA Grapalat'"/>
          <w:lang w:val="hy-HY"/>
          <w:sz w:val="24"/>
          <w:szCs w:val="24"/>
        </w:rPr>
        <w:t xml:space="preserve"> </w:t>
      </w:r>
    </w:p>
    <w:p>
      <w:pPr>
        <w:jc w:val="both"/>
        <w:ind w:left="0" w:right="0" w:firstLine="403"/>
        <w:spacing w:after="0" w:line="240" w:lineRule="auto"/>
      </w:pPr>
      <w:r>
        <w:rPr>
          <w:rFonts w:ascii="'GHEA Grapalat'" w:hAnsi="'GHEA Grapalat'" w:eastAsia="'GHEA Grapalat'" w:cs="'GHEA Grapalat'"/>
          <w:lang w:val="hy-HY"/>
          <w:sz w:val="24"/>
          <w:szCs w:val="24"/>
        </w:rPr>
        <w:t xml:space="preserve">2026թ. Երևան</w:t>
      </w:r>
    </w:p>
    <w:p>
      <w:pPr>
        <w:jc w:val="both"/>
        <w:spacing w:after="0" w:line="240" w:lineRule="auto"/>
      </w:pPr>
      <w:r>
        <w:rPr>
          <w:rFonts w:ascii="'GHEA Grapalat'" w:hAnsi="'GHEA Grapalat'" w:eastAsia="'GHEA Grapalat'" w:cs="'GHEA Grapalat'"/>
          <w:lang w:val="af-AF"/>
          <w:sz w:val="23"/>
          <w:szCs w:val="23"/>
        </w:rPr>
        <w:t xml:space="preserve"> </w:t>
      </w:r>
    </w:p>
    <w:p>
      <w:pPr>
        <w:jc w:val="both"/>
        <w:spacing w:after="0" w:line="240" w:lineRule="auto"/>
      </w:pPr>
      <w:r>
        <w:rPr>
          <w:rFonts w:ascii="'GHEA Grapalat'" w:hAnsi="'GHEA Grapalat'" w:eastAsia="'GHEA Grapalat'" w:cs="'GHEA Grapalat'"/>
          <w:lang w:val="af-AF"/>
          <w:sz w:val="23"/>
          <w:szCs w:val="23"/>
        </w:rPr>
        <w:t xml:space="preserve"> </w:t>
      </w:r>
    </w:p>
    <w:p>
      <w:pPr>
        <w:jc w:val="center"/>
        <w:spacing w:after="0" w:line="240" w:lineRule="auto"/>
      </w:pPr>
      <w:r>
        <w:rPr>
          <w:rFonts w:ascii="'GHEA Grapalat'" w:hAnsi="'GHEA Grapalat'" w:eastAsia="'GHEA Grapalat'" w:cs="'GHEA Grapalat'"/>
          <w:lang w:val="hy-HY"/>
          <w:sz w:val="23"/>
          <w:szCs w:val="23"/>
          <w:b w:val="1"/>
          <w:bCs w:val="1"/>
        </w:rPr>
        <w:t xml:space="preserve"> </w:t>
      </w:r>
    </w:p>
    <w:p>
      <w:pPr>
        <w:jc w:val="center"/>
        <w:spacing w:after="0" w:line="240" w:lineRule="auto"/>
      </w:pPr>
      <w:r>
        <w:rPr>
          <w:rFonts w:ascii="'GHEA Grapalat'" w:hAnsi="'GHEA Grapalat'" w:eastAsia="'GHEA Grapalat'" w:cs="'GHEA Grapalat'"/>
          <w:lang w:val="hy-HY"/>
          <w:sz w:val="23"/>
          <w:szCs w:val="23"/>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2026-03-31T17:37:14+04:00</dcterms:created>
  <dcterms:modified xsi:type="dcterms:W3CDTF">2026-03-31T17:37:14+04:00</dcterms:modified>
</cp:coreProperties>
</file>

<file path=docProps/custom.xml><?xml version="1.0" encoding="utf-8"?>
<Properties xmlns="http://schemas.openxmlformats.org/officeDocument/2006/custom-properties" xmlns:vt="http://schemas.openxmlformats.org/officeDocument/2006/docPropsVTypes"/>
</file>