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2009 ԹՎԱԿԱՆԻ ԴԵԿՏԵՄԲԵՐԻ 10-Ի N 1438-Ն ՈՐՈՇՈՒՄՆ ՈՒԺԸ ԿՈՐՑՐԱԾ ՃԱՆԱՉԵԼՈՒ ՄԱՍԻՆ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   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 </w:t>
      </w:r>
    </w:p>
    <w:p>
      <w:pPr>
        <w:jc w:val="center"/>
      </w:pPr>
      <w:r>
        <w:rPr/>
        <w:t xml:space="preserve">_________ 2025 թվականի N _________-Ն</w:t>
      </w:r>
    </w:p>
    <w:p>
      <w:pPr>
        <w:jc w:val="center"/>
      </w:pPr>
      <w:r>
        <w:rPr/>
        <w:t xml:space="preserve">  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2009 ԹՎԱԿԱՆԻ ԴԵԿՏԵՄԲԵՐԻ 10-Ի N 1438-Ն</w:t>
      </w:r>
      <w:r>
        <w:rPr>
          <w:b w:val="1"/>
          <w:bCs w:val="1"/>
        </w:rPr>
        <w:t xml:space="preserve"> ՈՐՈՇՈՒՄՆ ՈՒԺԸ ԿՈՐՑՐԱԾ ՃԱՆԱՉԵԼՈՒ ՄԱՍԻՆ</w:t>
      </w:r>
    </w:p>
    <w:p>
      <w:pPr>
        <w:jc w:val="center"/>
      </w:pPr>
      <w:r>
        <w:rPr/>
        <w:t xml:space="preserve">            </w:t>
      </w:r>
    </w:p>
    <w:p>
      <w:pPr/>
      <w:r>
        <w:rPr/>
        <w:t xml:space="preserve">Հիմք ընդունելով «Նորմատիվ իրավական ակտերի մասին» օրենքի 37-րդ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2009 թվականի դեկտեմբերի 10-ի «Սևան» ազգային պարկի հողամասերն անհատույց օգտագործման հանձնելու վերաբերյալ պայմանագրերի մասին» N 1438-Ն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2026 թվականի հունվարի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Փաշինյան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D7E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2026-03-31T05:07:04+04:00</dcterms:created>
  <dcterms:modified xsi:type="dcterms:W3CDTF">2026-03-31T05:07:04+04:00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