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2024 ԹՎԱԿԱՆԻ  ՄԱՅԻՍԻ 23-Ի N 727-Ն ՈՐՈՇՄԱՆ ՄԵՋ ՓՈՓՈԽՈՒԹՅՈՒՆ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  ________________ 2024 թվականի N ______-Ն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2024 ԹՎԱԿԱՆԻ </w:t>
      </w:r>
    </w:p>
    <w:p>
      <w:pPr/>
      <w:r>
        <w:rPr>
          <w:b w:val="1"/>
          <w:bCs w:val="1"/>
        </w:rPr>
        <w:t xml:space="preserve">ՄԱՅԻՍԻ 23-Ի N 727-Ն ՈՐՈՇՄԱՆ ՄԵՋ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հոդվածները`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2024 թվականի մայիսի 23-ի «Հայաստանի Հանրապետությունից մի շարք ապրանքների՝ դեպի Եվրասիական տնտեսական միության անդամ պետություններ տեղափոխման և երրորդ երկրներ արտահանման ժամանակավոր արգելք կիրառելու մասին» N 727-Ն որոշման 1-ին կետի 3-րդ ենթակետի «8453-8466» թվերը փոխարինել «8454-8466» թվերով: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57F7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2026-03-31T08:01:29+04:00</dcterms:created>
  <dcterms:modified xsi:type="dcterms:W3CDTF">2026-03-31T08:01:29+04:00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