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նոյեմբերի 19-ի N 1340-Ն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ՆՈՅԵՄԲԵՐԻ 19-Ի N 1340-Ն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նոյեմբերի 19-ի «Մաքսային հայտարարագիրը թղթային կրիչով ներկայացնելու այլ դեպք և այն ապրանքների ցանկը, մաքսային ընթացակարգերը և դեպքերը սահմանելու մասին, որոնց համար մաքսային հայտարարագիրը գրավոր ներկայացնելու դեպքում էլեկտրոնային օրինակ չի պահանջվում» N 1340-Ն որոշման (այսուհետ՝ Որոշում)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2-րդ կետի 2-րդ ենթակետի «ա» պարբերության մեջ «40-րդ գլխին» բառերից առաջ լրացնել «(այսուհետ՝ օրենսգիրք)» բառերը․</w:t>
      </w:r>
    </w:p>
    <w:p>
      <w:pPr>
        <w:numPr>
          <w:ilvl w:val="0"/>
          <w:numId w:val="3"/>
        </w:numPr>
      </w:pPr>
      <w:r>
        <w:rPr/>
        <w:t xml:space="preserve">Որոշման 2-րդ կետի 2-րդ ենթակետի «բ» պարբերության մեջ «Եվրասիական տնտեսական միության մաքսային օրենսգրքի մասին» 2017 թվականի ապրիլի 11-ի պայմանագրի N 1 հավելվածով հաստատված՝ Եվրասիական տնտեսական միության մաքսային օրենսգրքի» բառերը փոխարինել «օրենսգրքի» բառով․</w:t>
      </w:r>
    </w:p>
    <w:p>
      <w:pPr>
        <w:numPr>
          <w:ilvl w:val="0"/>
          <w:numId w:val="3"/>
        </w:numPr>
      </w:pPr>
      <w:r>
        <w:rPr/>
        <w:t xml:space="preserve">Որոշման 2-րդ կետի 2-րդ ենթակետի «դ» պարբերության մեջ «։» կետադրական նշանը փոխարինել «․» կետադրական նշանով․</w:t>
      </w:r>
    </w:p>
    <w:p>
      <w:pPr>
        <w:numPr>
          <w:ilvl w:val="0"/>
          <w:numId w:val="3"/>
        </w:numPr>
      </w:pPr>
      <w:r>
        <w:rPr/>
        <w:t xml:space="preserve">Որոշման 2-րդ կետի 2-րդ ենթակետը լրացնել նոր՝ «ե» պարբերությամբ հետևյալ բովանդակությամբ․</w:t>
      </w:r>
    </w:p>
    <w:p>
      <w:pPr/>
      <w:r>
        <w:rPr/>
        <w:t xml:space="preserve">«ե․ միջազգային փոխադրումների իրականացնող տրանսպորտային միջոցների համար տրանսպորտային միջոցի հայտարարագրի ներկայացման դեպքում։»։</w:t>
      </w:r>
    </w:p>
    <w:p>
      <w:pPr>
        <w:numPr>
          <w:ilvl w:val="0"/>
          <w:numId w:val="4"/>
        </w:numPr>
      </w:pPr>
      <w:r>
        <w:rPr/>
        <w:t xml:space="preserve">Որոշումը լրացնել նոր՝ 2․1-ին և 2․2-րդ կետերով հետևյալ բովանդակությամբ․</w:t>
      </w:r>
    </w:p>
    <w:p>
      <w:pPr/>
      <w:r>
        <w:rPr/>
        <w:t xml:space="preserve">«2․1․ Սույն որոշման 2-րդ կետի 2-րդ ենթակետի «ե» պարբերությամբ նախատեսված դեպքում, «Մաքսային կարգավորման մասին» օրենքի 82-րդ հոդվածի 5-րդ մասին համապատասխան, հայտարարատուի կողմից սույն որոշմանը կից ձևին համապատասխան ներկայացված դիմումի և տրանսպորտային միջոցի հայտարարագրի թղթային օրինակի կամ որպես տրանսպորտային միջոցի հայտարարագիր կիրառվող՝ օրենսգրքի 278-րդ հոդվածի 4-րդ կետով նախատեսված՝ փոխադրողի ստանդարտ փաստաթղթերի հիման վրա մաքսային մարմնի կողմից հաշվառման և հսկողության նպատակով, նշված փաստաթղթերի ներկայացումից հետո՝ 2 աշխատանքային ժամվա ընթացքում, ավտոմատ հայտարարագրման էլեկտրոնային համակարգում ձևավորվում է տրանսպորտային միջոցի հայտարարագրի տեսք ունեցող փաստաթուղթ, որին կցվում են հայտարարատուի կողմից ներկայացված փաստաթղթերի էլեկտրոնային պատճենները և որում լրացվում են տրանսպորտային միջոցի հայտարարագրի լրացման կարգին համապատասխան լրացման ենթակա անհրաժեշտ տեղեկությունները, այդ թվում՝</w:t>
      </w:r>
    </w:p>
    <w:p>
      <w:pPr>
        <w:numPr>
          <w:ilvl w:val="0"/>
          <w:numId w:val="5"/>
        </w:numPr>
      </w:pPr>
      <w:r>
        <w:rPr/>
        <w:t xml:space="preserve">փոխադրման ուղղությունը (ներմուծում կամ արտահանում)․</w:t>
      </w:r>
    </w:p>
    <w:p>
      <w:pPr>
        <w:numPr>
          <w:ilvl w:val="0"/>
          <w:numId w:val="5"/>
        </w:numPr>
      </w:pPr>
      <w:r>
        <w:rPr/>
        <w:t xml:space="preserve">հայտարարագրի գրանցման համարը․</w:t>
      </w:r>
    </w:p>
    <w:p>
      <w:pPr>
        <w:numPr>
          <w:ilvl w:val="0"/>
          <w:numId w:val="5"/>
        </w:numPr>
      </w:pPr>
      <w:r>
        <w:rPr/>
        <w:t xml:space="preserve">տրանսպորտային միջոցի վերաբերյալ տեղեկությունները (մակնիշ, մոդել, տեսակ, գրանցման համարանիշ, գրանցման երկիր, նույնականացման համար)․</w:t>
      </w:r>
    </w:p>
    <w:p>
      <w:pPr>
        <w:numPr>
          <w:ilvl w:val="0"/>
          <w:numId w:val="5"/>
        </w:numPr>
      </w:pPr>
      <w:r>
        <w:rPr/>
        <w:t xml:space="preserve">ապրանքները փոխադրող անձի, տրանսպորտային միջոցի օգտագործման համար պատասխանատու անձի անվանումը․</w:t>
      </w:r>
    </w:p>
    <w:p>
      <w:pPr>
        <w:numPr>
          <w:ilvl w:val="0"/>
          <w:numId w:val="5"/>
        </w:numPr>
      </w:pPr>
      <w:r>
        <w:rPr/>
        <w:t xml:space="preserve">փոխադրման երթուղին․</w:t>
      </w:r>
    </w:p>
    <w:p>
      <w:pPr>
        <w:numPr>
          <w:ilvl w:val="0"/>
          <w:numId w:val="5"/>
        </w:numPr>
      </w:pPr>
      <w:r>
        <w:rPr/>
        <w:t xml:space="preserve">անձնակազմի առկայության կամ բացակայության վերաբերյալ տեղեկություններ․</w:t>
      </w:r>
    </w:p>
    <w:p>
      <w:pPr>
        <w:numPr>
          <w:ilvl w:val="0"/>
          <w:numId w:val="5"/>
        </w:numPr>
      </w:pPr>
      <w:r>
        <w:rPr/>
        <w:t xml:space="preserve">փոխադրվող ուղևորների առկայության կամ բացակայության վերաբերյալ տեղեկություններ․</w:t>
      </w:r>
    </w:p>
    <w:p>
      <w:pPr>
        <w:numPr>
          <w:ilvl w:val="0"/>
          <w:numId w:val="5"/>
        </w:numPr>
      </w:pPr>
      <w:r>
        <w:rPr/>
        <w:t xml:space="preserve">պաշարների առկայության կամ բացակայության վերաբերյալ տեղեկություններ․</w:t>
      </w:r>
    </w:p>
    <w:p>
      <w:pPr>
        <w:numPr>
          <w:ilvl w:val="0"/>
          <w:numId w:val="5"/>
        </w:numPr>
      </w:pPr>
      <w:r>
        <w:rPr/>
        <w:t xml:space="preserve">ապրանքների առկայության կամ բացակայության վերաբերյալ տեղեկություններ․</w:t>
      </w:r>
    </w:p>
    <w:p>
      <w:pPr>
        <w:numPr>
          <w:ilvl w:val="0"/>
          <w:numId w:val="5"/>
        </w:numPr>
      </w:pPr>
      <w:r>
        <w:rPr/>
        <w:t xml:space="preserve">պահեստային մասերի և սարքավորումների առկայության կամ բացակայության վերաբերյալ տեղեկություններ․</w:t>
      </w:r>
    </w:p>
    <w:p>
      <w:pPr>
        <w:numPr>
          <w:ilvl w:val="0"/>
          <w:numId w:val="5"/>
        </w:numPr>
      </w:pPr>
      <w:r>
        <w:rPr/>
        <w:t xml:space="preserve">փոխադրման (ներմուծման կամ արտահանման) նպատակը․</w:t>
      </w:r>
    </w:p>
    <w:p>
      <w:pPr>
        <w:numPr>
          <w:ilvl w:val="0"/>
          <w:numId w:val="5"/>
        </w:numPr>
      </w:pPr>
      <w:r>
        <w:rPr/>
        <w:t xml:space="preserve">հայտարարատուի անունը, ազգանունը, դիմումի ներկայացման ամսաթիվը․</w:t>
      </w:r>
    </w:p>
    <w:p>
      <w:pPr>
        <w:numPr>
          <w:ilvl w:val="0"/>
          <w:numId w:val="5"/>
        </w:numPr>
      </w:pPr>
      <w:r>
        <w:rPr/>
        <w:t xml:space="preserve">ժամանակավոր ներմուծում (արտահանում) ձևակերպող մաքսային մարմնի անվանումը, տրանսպորտային միջոցի մաքսային հայտարարագրի գրանցման ամսաթիվը, մաքսային հսկողության ձևերը (անհրաժեշտության դեպքում), ժամանակավոր ներմուծման ժամկետը․</w:t>
      </w:r>
    </w:p>
    <w:p>
      <w:pPr>
        <w:numPr>
          <w:ilvl w:val="0"/>
          <w:numId w:val="5"/>
        </w:numPr>
      </w:pPr>
      <w:r>
        <w:rPr/>
        <w:t xml:space="preserve">ժամանակավոր ներմուծումն ավարտող մաքսային մարմնի անվանումը, տրանսպորտային միջոցի մաքսային հայտարարագրի գրանցման ամսաթիվը, մաքսային հսկողության ձևերը (անհրաժեշտության դեպքում)․</w:t>
      </w:r>
    </w:p>
    <w:p>
      <w:pPr>
        <w:numPr>
          <w:ilvl w:val="0"/>
          <w:numId w:val="5"/>
        </w:numPr>
      </w:pPr>
      <w:r>
        <w:rPr/>
        <w:t xml:space="preserve">առկայության դեպքում՝ միջանկյալ մաքսային մարմնի անվանումը, մաքսային գործառնությունների իրականացման ամսաթիվը, մաքսային հսկողության ձևերը (անհրաժեշտության դեպքում), ժամանակավոր ներմուծման ժամկետի երկարաձգման վերաբերյալ տեղեկություններ․</w:t>
      </w:r>
    </w:p>
    <w:p>
      <w:pPr>
        <w:numPr>
          <w:ilvl w:val="0"/>
          <w:numId w:val="5"/>
        </w:numPr>
      </w:pPr>
      <w:r>
        <w:rPr/>
        <w:t xml:space="preserve">առկայության դեպքում լրացուցիչ, հատուկ նշումներ։</w:t>
      </w:r>
    </w:p>
    <w:p>
      <w:pPr/>
      <w:r>
        <w:rPr/>
        <w:t xml:space="preserve">2․2․ Ժամանակավոր ներմուծված՝ միջազգային փոխադրումներ իրականացնող տրանսպորտային միջոցի արտահանման կամ  ժամանակավոր արտահանված՝ միջազգային փոխադրումներ իրականացնող տրանսպորտային միջոցի ներմուծման դեպքում տրանսպորտային միջոցի նոր մաքսային հայտարարագիր չի ներկայացվում, և մաքսային հայտարարագրման ավտոմատ համակարգում մաքսային մարմնի կողմից սույն կարգի 2․1-ին կետին համապատասխան ձևավորված՝ տրանսպորտային միջոցի հայտարարագրի էլեկտրոնային տեսք ունեցող փաստաթղթում լրացվում են՝</w:t>
      </w:r>
    </w:p>
    <w:p>
      <w:pPr>
        <w:numPr>
          <w:ilvl w:val="0"/>
          <w:numId w:val="6"/>
        </w:numPr>
      </w:pPr>
      <w:r>
        <w:rPr/>
        <w:t xml:space="preserve">ժամանակավոր ներմուծման կամ ժամանակավոր արտահանման ավարտը ձևակերպող մաքսային մարմնի վերաբերյալ տեղեկություններ․</w:t>
      </w:r>
    </w:p>
    <w:p>
      <w:pPr>
        <w:numPr>
          <w:ilvl w:val="0"/>
          <w:numId w:val="6"/>
        </w:numPr>
      </w:pPr>
      <w:r>
        <w:rPr/>
        <w:t xml:space="preserve">մուտքի (ելքի) ամսաթիվը․</w:t>
      </w:r>
    </w:p>
    <w:p>
      <w:pPr>
        <w:numPr>
          <w:ilvl w:val="0"/>
          <w:numId w:val="6"/>
        </w:numPr>
      </w:pPr>
      <w:r>
        <w:rPr/>
        <w:t xml:space="preserve">անհրաժեշտության դեպքում՝ մաքսային հսկողության արդյունքները և այլ տեղեկություններ՝ առկայության դեպքում։»։</w:t>
      </w:r>
    </w:p>
    <w:p>
      <w:pPr>
        <w:numPr>
          <w:ilvl w:val="0"/>
          <w:numId w:val="6"/>
        </w:numPr>
      </w:pPr>
      <w:r>
        <w:rPr/>
        <w:t xml:space="preserve">Որոշումը լրացնել նույն որոշմանը կից ձևով՝ համաձայն հավելվածի։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 օրվան հաջորդող տասներորդ օրը, բայց ոչ շուտ, քան սույն որոշմամբ սահմանված գործառնությունների իրականացման համար համապատասխան էլեկտրոնային համակարգի գործարկման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Ձև</w:t>
      </w:r>
    </w:p>
    <w:p>
      <w:pPr>
        <w:jc w:val="end"/>
      </w:pPr>
      <w:r>
        <w:rPr/>
        <w:t xml:space="preserve">Форма</w:t>
      </w:r>
    </w:p>
    <w:p>
      <w:pPr>
        <w:jc w:val="end"/>
      </w:pPr>
      <w:r>
        <w:rPr/>
        <w:t xml:space="preserve">Form</w:t>
      </w:r>
    </w:p>
    <w:p>
      <w:pPr>
        <w:jc w:val="center"/>
      </w:pPr>
      <w:r>
        <w:rPr/>
        <w:t xml:space="preserve">ԴԻՄՈՒՄ</w:t>
      </w:r>
    </w:p>
    <w:p>
      <w:pPr>
        <w:jc w:val="center"/>
      </w:pPr>
      <w:r>
        <w:rPr/>
        <w:t xml:space="preserve">ՏՐԱՆՍՊՈՐՏԱՅԻՆ ՄԻՋՈՑԻ ՀԱՅՏԱՐԱՐԱԳՐԻ ՁԵՎԱՎՈՐՄԱՆ ՎԵՐԱԲԵՐՅԱԼ</w:t>
      </w:r>
    </w:p>
    <w:p>
      <w:pPr>
        <w:jc w:val="center"/>
      </w:pPr>
      <w:r>
        <w:rPr/>
        <w:t xml:space="preserve">ЗАЯВЛЕНИЕ</w:t>
      </w:r>
    </w:p>
    <w:p>
      <w:pPr>
        <w:jc w:val="center"/>
      </w:pPr>
      <w:r>
        <w:rPr/>
        <w:t xml:space="preserve">О ФОРМИРОВАНИИ ДЕКЛАРАЦИИ НА ТРАНСПОРТНОЕ СРЕДСТВО</w:t>
      </w:r>
    </w:p>
    <w:p>
      <w:pPr>
        <w:jc w:val="center"/>
      </w:pPr>
      <w:r>
        <w:rPr/>
        <w:t xml:space="preserve">APPLICATION FOR FORMING THE DECLARATION FOR A VEHICLE</w:t>
      </w:r>
    </w:p>
    <w:p>
      <w:pPr/>
      <w:r>
        <w:rPr/>
        <w:t xml:space="preserve"> </w:t>
      </w:r>
    </w:p>
    <w:p>
      <w:pPr/>
      <w:r>
        <w:rPr/>
        <w:t xml:space="preserve">1․ Դիմումատուի վերաբերյալ տեղեկություններ (անունը, ազգանունը, հայրանունը, անձը հաստատող փաստաթղթի համարը)․</w:t>
      </w:r>
    </w:p>
    <w:p>
      <w:pPr/>
      <w:r>
        <w:rPr/>
        <w:t xml:space="preserve">Информация о заявителе (имя, фамилия, отчество, номер документа удостоверяющего личность)․</w:t>
      </w:r>
    </w:p>
    <w:p>
      <w:pPr/>
      <w:r>
        <w:rPr/>
        <w:t xml:space="preserve">Information about the applicant (name, surname, number of identification document).</w:t>
      </w:r>
    </w:p>
    <w:p>
      <w:pPr/>
      <w:r>
        <w:rPr/>
        <w:t xml:space="preserve">________________________________________________________________________________    </w:t>
      </w:r>
    </w:p>
    <w:p>
      <w:pPr/>
      <w:r>
        <w:rPr/>
        <w:t xml:space="preserve">2․ Տրանսպորտային միջոցի հայտարարագրի ձևավորման համար օրենսդրությամբ պահանջվող փաստաթղթերի անվանումներն ու համարները, յուրաքանչյուր փաստաթղթի էջերի քանակը․</w:t>
      </w:r>
    </w:p>
    <w:p>
      <w:pPr/>
      <w:r>
        <w:rPr/>
        <w:t xml:space="preserve">Наименование и номер установленных законодательством документов необходимые для формирования декларации на транспортное средство, количество страниц в каждом документе:</w:t>
      </w:r>
    </w:p>
    <w:p>
      <w:pPr/>
      <w:r>
        <w:rPr/>
        <w:t xml:space="preserve">Document title and number of the documents required by legislation for forming the declaration for a vehicle, the number of pages in each document.</w:t>
      </w:r>
    </w:p>
    <w:p>
      <w:pPr>
        <w:numPr>
          <w:ilvl w:val="0"/>
          <w:numId w:val="8"/>
        </w:numPr>
      </w:pPr>
      <w:r>
        <w:rPr/>
        <w:t xml:space="preserve">____________________________</w:t>
      </w:r>
    </w:p>
    <w:p>
      <w:pPr>
        <w:numPr>
          <w:ilvl w:val="0"/>
          <w:numId w:val="8"/>
        </w:numPr>
      </w:pPr>
      <w:r>
        <w:rPr/>
        <w:t xml:space="preserve">____________________________</w:t>
      </w:r>
    </w:p>
    <w:p>
      <w:pPr>
        <w:numPr>
          <w:ilvl w:val="0"/>
          <w:numId w:val="9"/>
        </w:numPr>
      </w:pPr>
      <w:r>
        <w:rPr/>
        <w:t xml:space="preserve">Տեղեկացված եմ, որ հայտարարատուն պատասխանատվություն է կրում ներկայացված տեղեկությունների և փաստաթղթերի արժանահավատության համար:</w:t>
      </w:r>
    </w:p>
    <w:p>
      <w:pPr/>
      <w:r>
        <w:rPr/>
        <w:t xml:space="preserve">Я проинформирован, что декларант несет ответственность за достоверность представленных сведений и документов.</w:t>
      </w:r>
    </w:p>
    <w:p>
      <w:pPr/>
      <w:r>
        <w:rPr/>
        <w:t xml:space="preserve">I am informed that the declarant is responsible for the reliability of the submitted information and documents.</w:t>
      </w:r>
    </w:p>
    <w:p>
      <w:pPr/>
      <w:r>
        <w:rPr/>
        <w:t xml:space="preserve"> </w:t>
      </w:r>
    </w:p>
    <w:p>
      <w:pPr/>
      <w:r>
        <w:rPr/>
        <w:t xml:space="preserve">Հայտարարատու՝</w:t>
      </w:r>
    </w:p>
    <w:p>
      <w:pPr/>
      <w:r>
        <w:rPr/>
        <w:t xml:space="preserve">Декларант</w:t>
      </w:r>
    </w:p>
    <w:p>
      <w:pPr/>
      <w:r>
        <w:rPr/>
        <w:t xml:space="preserve">Declarant</w:t>
      </w:r>
    </w:p>
    <w:p>
      <w:pPr/>
      <w:r>
        <w:rPr/>
        <w:t xml:space="preserve">______________________________             ___________________</w:t>
      </w:r>
    </w:p>
    <w:p>
      <w:pPr/>
      <w:r>
        <w:rPr/>
        <w:t xml:space="preserve">   (անուն, ազգանուն)                                 (ստորագրություն)</w:t>
      </w:r>
    </w:p>
    <w:p>
      <w:pPr/>
      <w:r>
        <w:rPr/>
        <w:t xml:space="preserve">   (имя, фамилия)                                       (подпись)</w:t>
      </w:r>
    </w:p>
    <w:p>
      <w:pPr/>
      <w:r>
        <w:rPr/>
        <w:t xml:space="preserve">             (name, surname)                                      (signature)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17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CB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4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1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0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0092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6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4810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2026-04-03T18:45:52+04:00</dcterms:created>
  <dcterms:modified xsi:type="dcterms:W3CDTF">2026-04-03T18:45:52+04:00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