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2017 թվականի հուլիսի 27-ի N904-Ն որոշման մեջ լրացումներ կատարելու մասին» Հայաստանի Հանրապետության կառավարության որոշման նախագիծ</w:t>
      </w:r>
      <w:bookmarkEnd w:id="0"/>
    </w:p>
    <w:p>
      <w:pPr>
        <w:jc w:val="center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…………..................</w:t>
      </w:r>
      <w:r>
        <w:rPr>
          <w:b w:val="1"/>
          <w:bCs w:val="1"/>
        </w:rPr>
        <w:t xml:space="preserve"> 2024 </w:t>
      </w:r>
      <w:r>
        <w:rPr>
          <w:b w:val="1"/>
          <w:bCs w:val="1"/>
        </w:rPr>
        <w:t xml:space="preserve">թվականի</w:t>
      </w:r>
      <w:r>
        <w:rPr>
          <w:b w:val="1"/>
          <w:bCs w:val="1"/>
        </w:rPr>
        <w:t xml:space="preserve"> N …….. – </w:t>
      </w:r>
      <w:r>
        <w:rPr>
          <w:b w:val="1"/>
          <w:bCs w:val="1"/>
        </w:rPr>
        <w:t xml:space="preserve">Ն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>
          <w:b w:val="1"/>
          <w:bCs w:val="1"/>
        </w:rPr>
        <w:t xml:space="preserve"> 201</w:t>
      </w:r>
      <w:r>
        <w:rPr>
          <w:b w:val="1"/>
          <w:bCs w:val="1"/>
        </w:rPr>
        <w:t xml:space="preserve">7</w:t>
      </w:r>
      <w:r>
        <w:rPr/>
        <w:t xml:space="preserve"> </w:t>
      </w:r>
      <w:r>
        <w:rPr>
          <w:b w:val="1"/>
          <w:bCs w:val="1"/>
        </w:rPr>
        <w:t xml:space="preserve">ԹՎԱԿԱՆԻ</w:t>
      </w:r>
      <w:r>
        <w:rPr>
          <w:b w:val="1"/>
          <w:bCs w:val="1"/>
        </w:rPr>
        <w:t xml:space="preserve"> ՀՈՒԼԻՍԻ</w:t>
      </w:r>
      <w:r>
        <w:rPr/>
        <w:t xml:space="preserve"> </w:t>
      </w:r>
      <w:r>
        <w:rPr>
          <w:b w:val="1"/>
          <w:bCs w:val="1"/>
        </w:rPr>
        <w:t xml:space="preserve">27-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N904-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ՈՐՈՇՄԱՆ</w:t>
      </w:r>
      <w:r>
        <w:rPr/>
        <w:t xml:space="preserve"> </w:t>
      </w:r>
      <w:r>
        <w:rPr>
          <w:b w:val="1"/>
          <w:bCs w:val="1"/>
        </w:rPr>
        <w:t xml:space="preserve">ՄԵՋ</w:t>
      </w:r>
      <w:r>
        <w:rPr/>
        <w:t xml:space="preserve"> </w:t>
      </w:r>
      <w:r>
        <w:rPr>
          <w:b w:val="1"/>
          <w:bCs w:val="1"/>
        </w:rPr>
        <w:t xml:space="preserve">ԼՐԱՑՈՒՄՆԵՐ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/>
      <w:r>
        <w:rPr/>
        <w:t xml:space="preserve">Հիմք ընդունելով «Նորմատիվ իրավական ակտերի մասին» օրենքի 34-րդ հոդվածի 1-ին մասը՝ Հայաստանի Հանրապետության կառավարությունը </w:t>
      </w:r>
      <w:r>
        <w:rPr>
          <w:b w:val="1"/>
          <w:bCs w:val="1"/>
        </w:rPr>
        <w:t xml:space="preserve">որոշում</w:t>
      </w:r>
      <w:r>
        <w:rPr/>
        <w:t xml:space="preserve"> </w:t>
      </w:r>
      <w:r>
        <w:rPr>
          <w:b w:val="1"/>
          <w:bCs w:val="1"/>
        </w:rPr>
        <w:t xml:space="preserve">է</w:t>
      </w:r>
      <w:r>
        <w:rPr>
          <w:b w:val="1"/>
          <w:bCs w:val="1"/>
        </w:rPr>
        <w:t xml:space="preserve">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2017 թվականի հուլիսի 27-ի «Հսկիչ գնումների ֆինանսական աղբյուրների և ձեռք բերված ու չվերադարձված ապրանքների տնօրինման կարգը հաստատելու մասին» N904-Ն որոշմամբ հաստատված հավելվածում կատարել հետևյալ լրացումները՝</w:t>
      </w:r>
    </w:p>
    <w:p>
      <w:pPr/>
      <w:r>
        <w:rPr/>
        <w:t xml:space="preserve">1) 7-րդ կետի երկրորդ նախադասությունում «ապրանքները» բառից հետո լրացնել «, բացառությամբ 7․1-ին կետում նշված ապրանքների,» բառերը,</w:t>
      </w:r>
    </w:p>
    <w:p>
      <w:pPr/>
      <w:r>
        <w:rPr/>
        <w:t xml:space="preserve">2) լրացնել 7․1-ին կետ հետևյալ բովանդակությամբ․</w:t>
      </w:r>
    </w:p>
    <w:p>
      <w:pPr/>
      <w:r>
        <w:rPr/>
        <w:t xml:space="preserve">«7.1. Հսկիչ գնումներով ձեռք բերված և չվե­րադարձված դեղորայքը, բժշկական նյութերը և կենդանիների համար նախատեսված կերերը ենթակա են ոչնչացման, իսկ ալկոհոլային խմիչքները, բջջային հեռախոսները, ոսկյա և արծաթյա զարդերը հարկային մարմինը դրանք ստանալու օրվան հաջորդող երեսուն աշխատանքային օրվա ընթացքում հանձնում է Հայաստանի Հանրապետության տարածքային կառավարման և ենթակառուցվածքների նախարարության տնօրինմանը։»։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 օրվան հաջորդող օրը։</w:t>
      </w:r>
    </w:p>
    <w:p>
      <w:pPr/>
      <w:br/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C8FE1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33E9939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2026-04-03T18:46:14+04:00</dcterms:created>
  <dcterms:modified xsi:type="dcterms:W3CDTF">2026-04-03T18:46:14+04:00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