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ՑԱՄԱՔԱՅԻՆ ՏԱՐԱԾՔԻ ԾԱԾԿՈՒՅԹԻ ԴԱՍԱԿԱՐԳՄԱՆ ՄԱՍԻՆ»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____________ 2023 թվականի N    - Լ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ՑԱՄԱՔԱՅԻՆ ՏԱՐԱԾՔԻ ԾԱԾԿՈՒՅԹԻ ԴԱՍԱԿԱՐԳՄԱՆ ՄԱՍԻՆ</w:t>
      </w:r>
    </w:p>
    <w:p>
      <w:pPr>
        <w:jc w:val="both"/>
      </w:pPr>
      <w:r>
        <w:rPr/>
        <w:t xml:space="preserve">Ղեկավարվելով Հայաստանի Հանրապետության հողային օրենսգրքի 6.1-ին հոդվածի 3-րդ մասի պահանջներով և հիմք ընդունելով Հայաստանի Հանրապետության կառավարության 2019 թվականի ապրիլի 11-ի N431-Ն որոշման հավելվածի 15-րդ կետը՝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Հաստատել Հայաստանի Հանրապետության ցամաքային տարածքի ծածկույթի դասակարգումը՝ 2023 թվականի հուլիսի 1-ի դրությամբ՝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հրապարակմանը հաջորդող օրվանից։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ՀՀ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2022 </w:t>
      </w:r>
      <w:r>
        <w:rPr>
          <w:b w:val="1"/>
          <w:bCs w:val="1"/>
        </w:rPr>
        <w:t xml:space="preserve">թվականի</w:t>
      </w:r>
    </w:p>
    <w:p>
      <w:pPr>
        <w:jc w:val="end"/>
      </w:pPr>
      <w:r>
        <w:rPr>
          <w:b w:val="1"/>
          <w:bCs w:val="1"/>
        </w:rPr>
        <w:t xml:space="preserve">-------------</w:t>
      </w:r>
      <w:r>
        <w:rPr>
          <w:b w:val="1"/>
          <w:bCs w:val="1"/>
        </w:rPr>
        <w:t xml:space="preserve"> N ----- </w:t>
      </w:r>
      <w:r>
        <w:rPr>
          <w:b w:val="1"/>
          <w:bCs w:val="1"/>
        </w:rPr>
        <w:t xml:space="preserve">որոշման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ՑԱՄԱՔԱՅԻՆ ՏԱՐԱԾՔԻ ԾԱԾԿՈՒՅԹԻ ԴԱՍԱԿԱՐԳՈՒՄԸ՝ 2023 ԹՎԱԿԱՆԻ ՀՈՒԼԻՍԻ 1-Ի ԴՐՈՒԹՅԱՄԲ</w:t>
      </w:r>
    </w:p>
    <w:p>
      <w:pPr/>
      <w:r>
        <w:rPr/>
        <w:t xml:space="preserve">(հեկտար)</w:t>
      </w:r>
    </w:p>
    <w:tbl>
      <w:tblGrid>
        <w:gridCol w:w="1515" w:type="dxa"/>
        <w:gridCol w:w="1065" w:type="dxa"/>
        <w:gridCol w:w="915" w:type="dxa"/>
        <w:gridCol w:w="885" w:type="dxa"/>
        <w:gridCol w:w="15" w:type="dxa"/>
        <w:gridCol w:w="960" w:type="dxa"/>
        <w:gridCol w:w="1140" w:type="dxa"/>
        <w:gridCol w:w="1245" w:type="dxa"/>
        <w:gridCol w:w="1605" w:type="dxa"/>
        <w:gridCol w:w="30" w:type="dxa"/>
        <w:gridCol w:w="840" w:type="dxa"/>
        <w:gridCol w:w="900" w:type="dxa"/>
        <w:gridCol w:w="30" w:type="dxa"/>
        <w:gridCol w:w="945" w:type="dxa"/>
        <w:gridCol w:w="1080" w:type="dxa"/>
        <w:gridCol w:w="945" w:type="dxa"/>
        <w:gridCol w:w="750" w:type="dxa"/>
        <w:gridCol w:w="30" w:type="dxa"/>
      </w:tblGrid>
      <w:tblPr>
        <w:tblW w:w="14895" w:type="dxa"/>
        <w:tblLayout w:type="autofit"/>
      </w:tblP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1. Մշակովի հողերի դաս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Հողային ֆոնդի կատեգորիաները/գործառնական նշանակությունը</w:t>
            </w:r>
          </w:p>
        </w:tc>
      </w:tr>
      <w:tr>
        <w:trPr/>
        <w:tc>
          <w:tcPr>
            <w:tcW w:w="6465" w:type="dxa"/>
            <w:gridSpan w:val="7"/>
            <w:noWrap/>
          </w:tcPr>
          <w:p>
            <w:pPr/>
            <w:r>
              <w:rPr/>
              <w:t xml:space="preserve">Գյուղատնտեսական</w:t>
            </w:r>
          </w:p>
        </w:tc>
        <w:tc>
          <w:tcPr>
            <w:tcW w:w="2865" w:type="dxa"/>
            <w:gridSpan w:val="3"/>
            <w:noWrap/>
          </w:tcPr>
          <w:p>
            <w:pPr/>
            <w:r>
              <w:rPr/>
              <w:t xml:space="preserve">Բնակավայրի</w:t>
            </w:r>
          </w:p>
        </w:tc>
        <w:tc>
          <w:tcPr>
            <w:tcW w:w="5580" w:type="dxa"/>
            <w:gridSpan w:val="8"/>
            <w:noWrap/>
          </w:tcPr>
          <w:p>
            <w:pPr/>
            <w:r>
              <w:rPr/>
              <w:t xml:space="preserve">Անտառային</w:t>
            </w:r>
          </w:p>
        </w:tc>
      </w:tr>
      <w:tr>
        <w:trPr/>
        <w:tc>
          <w:tcPr>
            <w:tcW w:w="4365" w:type="dxa"/>
            <w:gridSpan w:val="5"/>
            <w:noWrap/>
          </w:tcPr>
          <w:p>
            <w:pPr/>
            <w:r>
              <w:rPr/>
              <w:t xml:space="preserve">վարելահողեր (100%)</w:t>
            </w:r>
          </w:p>
        </w:tc>
        <w:tc>
          <w:tcPr>
            <w:tcW w:w="2100" w:type="dxa"/>
            <w:gridSpan w:val="2"/>
            <w:noWrap/>
          </w:tcPr>
          <w:p>
            <w:pPr/>
            <w:r>
              <w:rPr/>
              <w:t xml:space="preserve">բազմամյա տնկարկներ (100%)</w:t>
            </w:r>
          </w:p>
        </w:tc>
        <w:tc>
          <w:tcPr>
            <w:tcW w:w="2865" w:type="dxa"/>
            <w:gridSpan w:val="3"/>
            <w:noWrap/>
          </w:tcPr>
          <w:p>
            <w:pPr/>
            <w:r>
              <w:rPr/>
              <w:t xml:space="preserve">բնակավայրի կառուցապատման</w:t>
            </w:r>
          </w:p>
        </w:tc>
        <w:tc>
          <w:tcPr>
            <w:tcW w:w="5580" w:type="dxa"/>
            <w:gridSpan w:val="8"/>
            <w:noWrap/>
          </w:tcPr>
          <w:p>
            <w:pPr/>
            <w:r>
              <w:rPr/>
              <w:t xml:space="preserve">վարելահողեր (100%)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(տնամերձ՝ 60%)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(այգեգործական՝ 60%)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1.Արագածոտնի 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365" w:type="dxa"/>
            <w:gridSpan w:val="5"/>
            <w:noWrap/>
          </w:tcPr>
          <w:p>
            <w:pPr/>
            <w:r>
              <w:rPr/>
              <w:t xml:space="preserve">54299,86</w:t>
            </w:r>
          </w:p>
        </w:tc>
        <w:tc>
          <w:tcPr>
            <w:tcW w:w="2100" w:type="dxa"/>
            <w:gridSpan w:val="2"/>
            <w:noWrap/>
          </w:tcPr>
          <w:p>
            <w:pPr/>
            <w:r>
              <w:rPr/>
              <w:t xml:space="preserve">5282,80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6496,232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967,76</w:t>
            </w:r>
          </w:p>
        </w:tc>
        <w:tc>
          <w:tcPr>
            <w:tcW w:w="5580" w:type="dxa"/>
            <w:gridSpan w:val="8"/>
            <w:noWrap/>
          </w:tcPr>
          <w:p>
            <w:pPr/>
            <w:r>
              <w:rPr/>
              <w:t xml:space="preserve">100,00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67146,65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2.Արարատի մարզ</w:t>
            </w:r>
          </w:p>
        </w:tc>
      </w:tr>
      <w:tr>
        <w:trPr/>
        <w:tc>
          <w:tcPr>
            <w:tcW w:w="4365" w:type="dxa"/>
            <w:gridSpan w:val="5"/>
            <w:noWrap/>
          </w:tcPr>
          <w:p>
            <w:pPr/>
            <w:r>
              <w:rPr/>
              <w:t xml:space="preserve">23760,47</w:t>
            </w:r>
          </w:p>
        </w:tc>
        <w:tc>
          <w:tcPr>
            <w:tcW w:w="2100" w:type="dxa"/>
            <w:gridSpan w:val="2"/>
            <w:noWrap/>
          </w:tcPr>
          <w:p>
            <w:pPr/>
            <w:r>
              <w:rPr/>
              <w:t xml:space="preserve">10898,30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5491,62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63,80</w:t>
            </w:r>
          </w:p>
        </w:tc>
        <w:tc>
          <w:tcPr>
            <w:tcW w:w="5580" w:type="dxa"/>
            <w:gridSpan w:val="8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40214,18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 3.Արմավիրի մարզ</w:t>
            </w:r>
          </w:p>
        </w:tc>
      </w:tr>
      <w:tr>
        <w:trPr/>
        <w:tc>
          <w:tcPr>
            <w:tcW w:w="4365" w:type="dxa"/>
            <w:gridSpan w:val="5"/>
            <w:noWrap/>
          </w:tcPr>
          <w:p>
            <w:pPr/>
            <w:r>
              <w:rPr/>
              <w:t xml:space="preserve">39333,70</w:t>
            </w:r>
          </w:p>
        </w:tc>
        <w:tc>
          <w:tcPr>
            <w:tcW w:w="2100" w:type="dxa"/>
            <w:gridSpan w:val="2"/>
            <w:noWrap/>
          </w:tcPr>
          <w:p>
            <w:pPr/>
            <w:r>
              <w:rPr/>
              <w:t xml:space="preserve">14150,70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6901,50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166,32</w:t>
            </w:r>
          </w:p>
        </w:tc>
        <w:tc>
          <w:tcPr>
            <w:tcW w:w="5580" w:type="dxa"/>
            <w:gridSpan w:val="8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60552,22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4. Գեղարքունիք</w:t>
            </w:r>
          </w:p>
        </w:tc>
      </w:tr>
      <w:tr>
        <w:trPr/>
        <w:tc>
          <w:tcPr>
            <w:tcW w:w="4365" w:type="dxa"/>
            <w:gridSpan w:val="5"/>
            <w:noWrap/>
          </w:tcPr>
          <w:p>
            <w:pPr/>
            <w:r>
              <w:rPr/>
              <w:t xml:space="preserve">81413,20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00" w:type="dxa"/>
            <w:gridSpan w:val="2"/>
            <w:noWrap/>
          </w:tcPr>
          <w:p>
            <w:pPr/>
            <w:r>
              <w:rPr/>
              <w:t xml:space="preserve">161,33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8731,26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3,3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5580" w:type="dxa"/>
            <w:gridSpan w:val="8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90309,09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5. Լոռու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365" w:type="dxa"/>
            <w:gridSpan w:val="5"/>
            <w:noWrap/>
          </w:tcPr>
          <w:p>
            <w:pPr/>
            <w:r>
              <w:rPr/>
              <w:t xml:space="preserve">41926,98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00" w:type="dxa"/>
            <w:gridSpan w:val="2"/>
            <w:noWrap/>
          </w:tcPr>
          <w:p>
            <w:pPr/>
            <w:r>
              <w:rPr/>
              <w:t xml:space="preserve">455,95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5745,79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121,23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5580" w:type="dxa"/>
            <w:gridSpan w:val="8"/>
            <w:noWrap/>
          </w:tcPr>
          <w:p>
            <w:pPr/>
            <w:r>
              <w:rPr/>
              <w:t xml:space="preserve">9,36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48259,31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6. Կոտայքի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365" w:type="dxa"/>
            <w:gridSpan w:val="5"/>
            <w:noWrap/>
          </w:tcPr>
          <w:p>
            <w:pPr/>
            <w:r>
              <w:rPr/>
              <w:t xml:space="preserve">36682,21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00" w:type="dxa"/>
            <w:gridSpan w:val="2"/>
            <w:noWrap/>
          </w:tcPr>
          <w:p>
            <w:pPr/>
            <w:r>
              <w:rPr/>
              <w:t xml:space="preserve">3372,43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4870,80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905,70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5580" w:type="dxa"/>
            <w:gridSpan w:val="8"/>
            <w:noWrap/>
          </w:tcPr>
          <w:p>
            <w:pPr/>
            <w:r>
              <w:rPr/>
              <w:t xml:space="preserve">25,95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45857,09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7. Շիրակի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365" w:type="dxa"/>
            <w:gridSpan w:val="5"/>
            <w:noWrap/>
          </w:tcPr>
          <w:p>
            <w:pPr/>
            <w:r>
              <w:rPr/>
              <w:t xml:space="preserve">78139,79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00" w:type="dxa"/>
            <w:gridSpan w:val="2"/>
            <w:noWrap/>
          </w:tcPr>
          <w:p>
            <w:pPr/>
            <w:r>
              <w:rPr/>
              <w:t xml:space="preserve">69,42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5572,43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48,16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5580" w:type="dxa"/>
            <w:gridSpan w:val="8"/>
            <w:noWrap/>
          </w:tcPr>
          <w:p>
            <w:pPr/>
            <w:r>
              <w:rPr/>
              <w:t xml:space="preserve">15,07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83844,87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8. Սյունիքի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350" w:type="dxa"/>
            <w:gridSpan w:val="4"/>
            <w:noWrap/>
          </w:tcPr>
          <w:p>
            <w:pPr/>
            <w:r>
              <w:rPr/>
              <w:t xml:space="preserve">43862.92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15" w:type="dxa"/>
            <w:gridSpan w:val="3"/>
            <w:noWrap/>
          </w:tcPr>
          <w:p>
            <w:pPr/>
            <w:r>
              <w:rPr/>
              <w:t xml:space="preserve">1126.32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2832.56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150.46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5580" w:type="dxa"/>
            <w:gridSpan w:val="8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                                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47972,26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9. Վայոց ձորի մարզ</w:t>
            </w:r>
          </w:p>
        </w:tc>
      </w:tr>
      <w:tr>
        <w:trPr/>
        <w:tc>
          <w:tcPr>
            <w:tcW w:w="4350" w:type="dxa"/>
            <w:gridSpan w:val="4"/>
            <w:noWrap/>
          </w:tcPr>
          <w:p>
            <w:pPr/>
            <w:r>
              <w:rPr/>
              <w:t xml:space="preserve">15860,42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15" w:type="dxa"/>
            <w:gridSpan w:val="3"/>
            <w:noWrap/>
          </w:tcPr>
          <w:p>
            <w:pPr/>
            <w:r>
              <w:rPr/>
              <w:t xml:space="preserve">2378,03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1883,80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5580" w:type="dxa"/>
            <w:gridSpan w:val="8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20122,25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10. Տավուշի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350" w:type="dxa"/>
            <w:gridSpan w:val="4"/>
            <w:noWrap/>
          </w:tcPr>
          <w:p>
            <w:pPr/>
            <w:r>
              <w:rPr/>
              <w:t xml:space="preserve">25431,51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15" w:type="dxa"/>
            <w:gridSpan w:val="3"/>
            <w:noWrap/>
          </w:tcPr>
          <w:p>
            <w:pPr/>
            <w:r>
              <w:rPr/>
              <w:t xml:space="preserve">2036,81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3775,00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12,15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5580" w:type="dxa"/>
            <w:gridSpan w:val="8"/>
            <w:noWrap/>
          </w:tcPr>
          <w:p>
            <w:pPr/>
            <w:r>
              <w:rPr/>
              <w:t xml:space="preserve">105,40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31360,87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11. Երևան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350" w:type="dxa"/>
            <w:gridSpan w:val="4"/>
            <w:noWrap/>
          </w:tcPr>
          <w:p>
            <w:pPr/>
            <w:r>
              <w:rPr/>
              <w:t xml:space="preserve">907,58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15" w:type="dxa"/>
            <w:gridSpan w:val="3"/>
            <w:noWrap/>
          </w:tcPr>
          <w:p>
            <w:pPr/>
            <w:r>
              <w:rPr/>
              <w:t xml:space="preserve">293,40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1704,36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375.06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5580" w:type="dxa"/>
            <w:gridSpan w:val="8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3280,40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Հայաստանի Հանրապետության ցամաքային տարածքում՝ 538919,19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2. Մարգագետինների դաս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Հողային ֆոնդի կատեգորիաները/գործառնական նշանակությունը</w:t>
            </w:r>
          </w:p>
        </w:tc>
      </w:tr>
      <w:tr>
        <w:trPr/>
        <w:tc>
          <w:tcPr>
            <w:tcW w:w="3465" w:type="dxa"/>
            <w:gridSpan w:val="3"/>
            <w:noWrap/>
          </w:tcPr>
          <w:p>
            <w:pPr/>
            <w:r>
              <w:rPr/>
              <w:t xml:space="preserve">Գյուղատնտեսական</w:t>
            </w:r>
          </w:p>
        </w:tc>
        <w:tc>
          <w:tcPr>
            <w:tcW w:w="4215" w:type="dxa"/>
            <w:gridSpan w:val="5"/>
            <w:noWrap/>
          </w:tcPr>
          <w:p>
            <w:pPr/>
            <w:r>
              <w:rPr/>
              <w:t xml:space="preserve">Բնակավայրի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հատուկ պահպանվող տարածքների</w:t>
            </w:r>
          </w:p>
        </w:tc>
        <w:tc>
          <w:tcPr>
            <w:tcW w:w="1785" w:type="dxa"/>
            <w:gridSpan w:val="3"/>
            <w:noWrap/>
          </w:tcPr>
          <w:p>
            <w:pPr/>
            <w:r>
              <w:rPr/>
              <w:t xml:space="preserve">հատուկ նշանա-կության</w:t>
            </w:r>
          </w:p>
        </w:tc>
        <w:tc>
          <w:tcPr>
            <w:tcW w:w="3795" w:type="dxa"/>
            <w:gridSpan w:val="5"/>
            <w:noWrap/>
          </w:tcPr>
          <w:p>
            <w:pPr/>
            <w:r>
              <w:rPr/>
              <w:t xml:space="preserve">Անտառային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խոտհարքներ (100%)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արոտա-վայրեր (100%)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այլ հողա-տեսքեր</w:t>
            </w:r>
            <w:br/>
            <w:r>
              <w:rPr/>
              <w:t xml:space="preserve"> (20%)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խառը կառու- ցապատ-ման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ընդհա-նուր օգտա-գործման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հասարա-կական կառուցա-պատման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այլ հողեր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------------</w:t>
            </w:r>
          </w:p>
        </w:tc>
        <w:tc>
          <w:tcPr>
            <w:tcW w:w="1785" w:type="dxa"/>
            <w:gridSpan w:val="3"/>
            <w:noWrap/>
          </w:tcPr>
          <w:p>
            <w:pPr/>
            <w:r>
              <w:rPr/>
              <w:t xml:space="preserve">----------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խոտհարքներ (100%)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արոտներ (100%)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այլ հողա-տեսքեր (20%)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1.     Արագածոտնի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 3718,50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130962,42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4866,72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7,40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369,53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658,61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1328,99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1256,20</w:t>
            </w:r>
          </w:p>
        </w:tc>
        <w:tc>
          <w:tcPr>
            <w:tcW w:w="1785" w:type="dxa"/>
            <w:gridSpan w:val="3"/>
            <w:noWrap/>
          </w:tcPr>
          <w:p>
            <w:pPr/>
            <w:r>
              <w:rPr/>
              <w:t xml:space="preserve">18200,00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131,21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1874,08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 109,87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163483,52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2. Արարատի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2696,54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77781,96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8161,29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63,28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121,14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69,26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422,46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9800,30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785" w:type="dxa"/>
            <w:gridSpan w:val="3"/>
            <w:noWrap/>
          </w:tcPr>
          <w:p>
            <w:pPr/>
            <w:r>
              <w:rPr/>
              <w:t xml:space="preserve">125,05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99241,28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3.Արմավիրի մարզ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318,70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21347,52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4326,84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58,00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784,67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626,69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572,51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384,05</w:t>
            </w:r>
          </w:p>
        </w:tc>
        <w:tc>
          <w:tcPr>
            <w:tcW w:w="1785" w:type="dxa"/>
            <w:gridSpan w:val="3"/>
            <w:noWrap/>
          </w:tcPr>
          <w:p>
            <w:pPr/>
            <w:r>
              <w:rPr/>
              <w:t xml:space="preserve">819,07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29238,05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4. Գեղարքունիքի մարզ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35658,25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181517,13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9266,68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5,66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698,4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168,36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1111,02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9492,45</w:t>
            </w:r>
          </w:p>
        </w:tc>
        <w:tc>
          <w:tcPr>
            <w:tcW w:w="1785" w:type="dxa"/>
            <w:gridSpan w:val="3"/>
            <w:noWrap/>
          </w:tcPr>
          <w:p>
            <w:pPr/>
            <w:r>
              <w:rPr/>
              <w:t xml:space="preserve">77,88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2,13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27,56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238025,52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5. Լոռու մարզ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35058,86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145591,69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5551,90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277,55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1887,50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741,49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2927,49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785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1936,79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6165,00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259,09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200397,36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6.Կոտայքի մարզ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11285,60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78680,70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4748,30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47,10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586,80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408,06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598,11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2594,28</w:t>
            </w:r>
          </w:p>
        </w:tc>
        <w:tc>
          <w:tcPr>
            <w:tcW w:w="1785" w:type="dxa"/>
            <w:gridSpan w:val="3"/>
            <w:noWrap/>
          </w:tcPr>
          <w:p>
            <w:pPr/>
            <w:r>
              <w:rPr/>
              <w:t xml:space="preserve">174,33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         2503,70</w:t>
            </w:r>
          </w:p>
          <w:p>
            <w:pPr/>
            <w:r>
              <w:rPr/>
              <w:t xml:space="preserve">       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919,40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112,30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102658,68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7.Շիրակի մարզ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9832,37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112016,77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2179,22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28,66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342,24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96,2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761,90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18374,34</w:t>
            </w:r>
          </w:p>
        </w:tc>
        <w:tc>
          <w:tcPr>
            <w:tcW w:w="1785" w:type="dxa"/>
            <w:gridSpan w:val="3"/>
            <w:noWrap/>
          </w:tcPr>
          <w:p>
            <w:pPr/>
            <w:r>
              <w:rPr/>
              <w:t xml:space="preserve">628,47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130,93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144391,02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8. Սյունիքի մարզ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8285,01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145335,71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21466,32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13,34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264,36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89,72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935,52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16393,48</w:t>
            </w:r>
          </w:p>
        </w:tc>
        <w:tc>
          <w:tcPr>
            <w:tcW w:w="1785" w:type="dxa"/>
            <w:gridSpan w:val="3"/>
            <w:noWrap/>
          </w:tcPr>
          <w:p>
            <w:pPr/>
            <w:r>
              <w:rPr/>
              <w:t xml:space="preserve">337,15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319,18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1038,39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222,138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194700,32    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9. Վայոց ձորի մարզ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5043,89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92200,77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14809,38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13,80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491,17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  235,95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1109,80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785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217,7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311,77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370,87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114805,10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10. Տավուշի մարզ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9400,48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63003,60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2157,71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3,15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201,22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3304,1</w:t>
            </w:r>
          </w:p>
        </w:tc>
        <w:tc>
          <w:tcPr>
            <w:tcW w:w="1785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4092,65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430,68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82,93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82676,52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11. Երևան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722,20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278,97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785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1001,17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Հայաստանի Հանրապետության ցամաքային տարածքում</w:t>
            </w:r>
            <w:r>
              <w:rPr>
                <w:b w:val="1"/>
                <w:bCs w:val="1"/>
              </w:rPr>
              <w:t xml:space="preserve">՝</w:t>
            </w:r>
            <w:r>
              <w:rPr/>
              <w:t xml:space="preserve"> 1370618,34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3. Ծառածածկ տարածքների դաս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Հողային ֆոնդի կատեգորիաները/գործառնական նշանակությունը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Անտառային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հատուկ պահպանվող տարածքների հողեր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անտառներ  (100%)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1.     Արագածոտնի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8069,40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502,50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8571,90 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2.     Արարատի մարզ         </w:t>
            </w:r>
          </w:p>
          <w:p>
            <w:pPr/>
            <w:r>
              <w:rPr/>
              <w:t xml:space="preserve">                                     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149,34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12575,60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12724,94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3.    Արմավիրի մարզ        </w:t>
            </w:r>
          </w:p>
          <w:p>
            <w:pPr/>
            <w:r>
              <w:rPr/>
              <w:t xml:space="preserve">                                     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53,51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528,91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 582,42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4.     Գեղարքունիքի մարզ</w:t>
            </w:r>
          </w:p>
          <w:p>
            <w:pPr/>
            <w:r>
              <w:rPr/>
              <w:t xml:space="preserve">                                       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11036,13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10853,78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21889,91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5.    Լոռու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86365,76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86365,76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6.    Կոտայքի մարզ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18216,34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2594,28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20810,62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7.     Շիրակի մարզ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4267,33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331,50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 Ընդամենը՝  4598,83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8.    Սյունիքի մարզ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42714,14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38189,69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80903,83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9.    Վայոց ձորի մարզ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10155,85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10155,85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10.  Տավուշի մարզ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107231,58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26428,32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133659,90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11.   Երևան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822,30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1022,80   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1845,10  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Հայաստանի Հանրապետության ցամաքային տարածքում՝ 382109,06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4. Թփուտապատ տարածքների դաս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Հողային ֆոնդի կատեգորիաները/գործառնական նշանակությունը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Անտառային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հատուկ պահպանվող տարածքների հողեր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թփուտներ (100%)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--------------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1.Արագածոտնի մարզ</w:t>
            </w:r>
          </w:p>
          <w:p>
            <w:pPr/>
            <w:r>
              <w:rPr/>
              <w:t xml:space="preserve">                                                      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141,32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251,20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392,52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2.Արարատի մարզ        </w:t>
            </w:r>
          </w:p>
          <w:p>
            <w:pPr/>
            <w:r>
              <w:rPr/>
              <w:t xml:space="preserve">                                              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154,62  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2341,70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2496,32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 3.Արմավիրի մարզ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8,50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625,63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634,13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4. Գեղարքունիքի մարզ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915,16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2719,87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3635,03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5. Լոռու մարզ  </w:t>
            </w:r>
          </w:p>
          <w:p>
            <w:pPr/>
            <w:r>
              <w:rPr/>
              <w:t xml:space="preserve">                                                    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4830,68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4830,68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6. Կոտայքի մարզ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575,0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1729,52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2304,52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7. Շիրակի մարզ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0  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8. Սյունիքի մարզ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9550,96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6189,13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15740,09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9. Վայոց ձորի մարզ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1147,88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1147,88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10. Տավուշի մարզ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 1291,54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1651,77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2943,31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12.   Երևան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  </w:t>
            </w:r>
            <w:r>
              <w:rPr/>
              <w:t xml:space="preserve">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Հայաստանի Հանրապետության ցամաքային տարածքում՝</w:t>
            </w:r>
            <w:r>
              <w:rPr>
                <w:b w:val="1"/>
                <w:bCs w:val="1"/>
              </w:rPr>
              <w:t xml:space="preserve">  </w:t>
            </w:r>
            <w:r>
              <w:rPr/>
              <w:t xml:space="preserve">34124,48      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5. Ջրածածկ տարածքների դաս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Հողային ֆոնդի կատեգորիաները/գործառնական նշանակությունը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ջրային հողեր (90%)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հատուկ պահպանվող տարածքների հողեր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1.     Արագածոտնի մարզ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  2070,72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125,60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</w:t>
            </w:r>
            <w:r>
              <w:rPr>
                <w:b w:val="1"/>
                <w:bCs w:val="1"/>
              </w:rPr>
              <w:t xml:space="preserve">  </w:t>
            </w:r>
            <w:r>
              <w:rPr/>
              <w:t xml:space="preserve">2196,32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2.     Արարատի մարզ      </w:t>
            </w:r>
          </w:p>
          <w:p>
            <w:pPr/>
            <w:r>
              <w:rPr/>
              <w:t xml:space="preserve">                                        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5215,82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1879,10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7094,92</w:t>
            </w:r>
            <w:r>
              <w:rPr>
                <w:b w:val="1"/>
                <w:bCs w:val="1"/>
              </w:rPr>
              <w:t xml:space="preserve">                                      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3.    Արմավիրի մարզ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2928,24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99,47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 Ընդամենը</w:t>
            </w:r>
            <w:r>
              <w:rPr>
                <w:b w:val="1"/>
                <w:bCs w:val="1"/>
              </w:rPr>
              <w:t xml:space="preserve">՝</w:t>
            </w:r>
            <w:r>
              <w:rPr>
                <w:b w:val="1"/>
                <w:bCs w:val="1"/>
              </w:rPr>
              <w:t xml:space="preserve">  </w:t>
            </w:r>
            <w:r>
              <w:rPr/>
              <w:t xml:space="preserve">3027,72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4.     Գեղարքունիքի մարզ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1188,52   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122822,13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124010,65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5.    Լոռու մարզ   </w:t>
            </w:r>
          </w:p>
          <w:p>
            <w:pPr/>
            <w:r>
              <w:rPr/>
              <w:t xml:space="preserve">                                               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2346,0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2405,55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4751,55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6.    Կոտայքի մարզ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796,37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864,76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1661,13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7.     Շիրակի մարզ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3401,70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25,4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3427,10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8.    Սյունիքի մարզ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3210,19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2365,86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  5576,05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9.    Վայոց ձորի մարզ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923,37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18169,61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19092,98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10.  Տավուշի մարզ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1042,49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51,77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1094,26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11.Երևան</w:t>
            </w:r>
          </w:p>
        </w:tc>
      </w:tr>
      <w:tr>
        <w:trPr/>
        <w:tc>
          <w:tcPr>
            <w:tcW w:w="7680" w:type="dxa"/>
            <w:gridSpan w:val="8"/>
            <w:noWrap/>
          </w:tcPr>
          <w:p>
            <w:pPr/>
            <w:r>
              <w:rPr/>
              <w:t xml:space="preserve">155,61</w:t>
            </w:r>
          </w:p>
        </w:tc>
        <w:tc>
          <w:tcPr>
            <w:tcW w:w="7215" w:type="dxa"/>
            <w:gridSpan w:val="10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155,61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Հայաստանի Հանրապետության ցամաքային տարածքում՝   172088,29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6. Բուսականությունից զուրկ տարածքների դաս</w:t>
            </w:r>
          </w:p>
        </w:tc>
      </w:tr>
      <w:tr>
        <w:trPr/>
        <w:tc>
          <w:tcPr>
            <w:tcW w:w="11100" w:type="dxa"/>
            <w:gridSpan w:val="13"/>
            <w:noWrap/>
          </w:tcPr>
          <w:p>
            <w:pPr/>
            <w:r>
              <w:rPr/>
              <w:t xml:space="preserve">Մարդածին</w:t>
            </w:r>
          </w:p>
        </w:tc>
        <w:tc>
          <w:tcPr>
            <w:tcW w:w="3795" w:type="dxa"/>
            <w:gridSpan w:val="5"/>
            <w:noWrap/>
          </w:tcPr>
          <w:p>
            <w:pPr/>
            <w:r>
              <w:rPr/>
              <w:t xml:space="preserve">Բնածին</w:t>
            </w:r>
          </w:p>
        </w:tc>
      </w:tr>
      <w:tr>
        <w:trPr/>
        <w:tc>
          <w:tcPr>
            <w:tcW w:w="11100" w:type="dxa"/>
            <w:gridSpan w:val="13"/>
            <w:noWrap/>
          </w:tcPr>
          <w:p>
            <w:pPr/>
            <w:r>
              <w:rPr/>
              <w:t xml:space="preserve">հողային ֆոնդի կատեգորիաները/գործառնական նշանակությունը</w:t>
            </w:r>
          </w:p>
        </w:tc>
        <w:tc>
          <w:tcPr>
            <w:tcW w:w="3795" w:type="dxa"/>
            <w:gridSpan w:val="5"/>
            <w:noWrap/>
          </w:tcPr>
          <w:p>
            <w:pPr/>
            <w:r>
              <w:rPr/>
              <w:t xml:space="preserve">հողային ֆոնդի կատեգորիաները/գործառնական նշանակությունը</w:t>
            </w:r>
          </w:p>
        </w:tc>
      </w:tr>
      <w:tr>
        <w:trPr/>
        <w:tc>
          <w:tcPr>
            <w:tcW w:w="6465" w:type="dxa"/>
            <w:gridSpan w:val="7"/>
            <w:noWrap/>
          </w:tcPr>
          <w:p>
            <w:pPr/>
            <w:r>
              <w:rPr/>
              <w:t xml:space="preserve">բնակավայրի հողեր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արդյունաբե-րության, ընդերքօգ-տագործման և այլ արտա-դրական նշանա-կության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էներգետիկայի, կապի, տրանսպորտի, կոմունալ ենթա-կառուցվածք- ների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հատուկ նշանա-կության</w:t>
            </w:r>
          </w:p>
        </w:tc>
        <w:tc>
          <w:tcPr>
            <w:tcW w:w="945" w:type="dxa"/>
            <w:gridSpan w:val="2"/>
            <w:noWrap/>
          </w:tcPr>
          <w:p>
            <w:pPr/>
            <w:r>
              <w:rPr/>
              <w:t xml:space="preserve">պահուս-տային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գյուղա- տնտե- սական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անտա-ռային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հատուկ պահ-պանվող տարածք-ների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Ջրային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բնակելի կառուցա- պատման (առանց տնամերձ և այգեգործական հողերի՝ 60 %) (100%)</w:t>
            </w:r>
          </w:p>
        </w:tc>
        <w:tc>
          <w:tcPr>
            <w:tcW w:w="1995" w:type="dxa"/>
            <w:gridSpan w:val="2"/>
            <w:noWrap/>
          </w:tcPr>
          <w:p>
            <w:pPr/>
            <w:r>
              <w:rPr/>
              <w:t xml:space="preserve">հասարակական կառուցապատման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այլ հողերի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խառը կառուցա-պատման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ընդհանուր օգտագործ-ման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(100%)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(100%)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------</w:t>
            </w:r>
          </w:p>
        </w:tc>
        <w:tc>
          <w:tcPr>
            <w:tcW w:w="945" w:type="dxa"/>
            <w:gridSpan w:val="2"/>
            <w:noWrap/>
          </w:tcPr>
          <w:p>
            <w:pPr/>
            <w:r>
              <w:rPr/>
              <w:t xml:space="preserve">(100%)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այլ հողա-տեսքեր (80 %)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այլ հողեր (80%)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------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 (10 %)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1.     Արագածոտնի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5125,08</w:t>
            </w:r>
          </w:p>
        </w:tc>
        <w:tc>
          <w:tcPr>
            <w:tcW w:w="1995" w:type="dxa"/>
            <w:gridSpan w:val="2"/>
            <w:noWrap/>
          </w:tcPr>
          <w:p>
            <w:pPr/>
            <w:r>
              <w:rPr/>
              <w:t xml:space="preserve">140,69 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 886,40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29,03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1486,80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2631,07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1460,80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3208,2</w:t>
            </w:r>
          </w:p>
        </w:tc>
        <w:tc>
          <w:tcPr>
            <w:tcW w:w="945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19466,88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439,49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376,90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230,08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35481,42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(1+2+3+4+5+6)՝  277272,3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2.     Արարատի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3834,92</w:t>
            </w:r>
          </w:p>
        </w:tc>
        <w:tc>
          <w:tcPr>
            <w:tcW w:w="1995" w:type="dxa"/>
            <w:gridSpan w:val="2"/>
            <w:noWrap/>
          </w:tcPr>
          <w:p>
            <w:pPr/>
            <w:r>
              <w:rPr/>
              <w:t xml:space="preserve">566,32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243,87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201,50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1585,03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3625,07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1059,96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577,47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gridSpan w:val="2"/>
            <w:noWrap/>
          </w:tcPr>
          <w:p>
            <w:pPr/>
            <w:r>
              <w:rPr/>
              <w:t xml:space="preserve">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32645,16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2312,71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579,54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  </w:t>
            </w:r>
            <w:r>
              <w:rPr/>
              <w:t xml:space="preserve">47231,55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(1+2+3+4+5+6)՝  209003,20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  3.Արմավիրի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4770,97</w:t>
            </w:r>
          </w:p>
        </w:tc>
        <w:tc>
          <w:tcPr>
            <w:tcW w:w="1995" w:type="dxa"/>
            <w:gridSpan w:val="2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431,00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67,60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  1554,1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    3011,30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1464,40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128,43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gridSpan w:val="2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 17307,37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325,36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29060,52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(1+2+3+4+5+6)՝ 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123095,1</w:t>
            </w:r>
            <w:r>
              <w:rPr>
                <w:b w:val="1"/>
                <w:bCs w:val="1"/>
              </w:rPr>
              <w:t xml:space="preserve">        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3.    Գեղարքունիքի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6224,01</w:t>
            </w:r>
          </w:p>
        </w:tc>
        <w:tc>
          <w:tcPr>
            <w:tcW w:w="1995" w:type="dxa"/>
            <w:gridSpan w:val="2"/>
            <w:noWrap/>
          </w:tcPr>
          <w:p>
            <w:pPr/>
            <w:r>
              <w:rPr/>
              <w:t xml:space="preserve">392,84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2592,38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12,74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1629,6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  3741,39</w:t>
            </w:r>
          </w:p>
          <w:p>
            <w:pPr/>
            <w:r>
              <w:rPr/>
              <w:t xml:space="preserve">  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1955,57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181,72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gridSpan w:val="2"/>
            <w:noWrap/>
          </w:tcPr>
          <w:p>
            <w:pPr/>
            <w:r>
              <w:rPr/>
              <w:t xml:space="preserve">620,0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37066,74   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2712,67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132,05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</w:t>
            </w:r>
            <w:r>
              <w:rPr>
                <w:b w:val="1"/>
                <w:bCs w:val="1"/>
              </w:rPr>
              <w:t xml:space="preserve">՝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57261,71 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(1+2+3+4+5+6)՝  535131,9   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4.     Լոռու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4835,65</w:t>
            </w:r>
          </w:p>
        </w:tc>
        <w:tc>
          <w:tcPr>
            <w:tcW w:w="1995" w:type="dxa"/>
            <w:gridSpan w:val="2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4026,63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1675,56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1217,4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gridSpan w:val="2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22207,61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1036,35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260,67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35259,87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(1+2+3+4+5+6)՝  379864,5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6.Կոտայքի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4559,19</w:t>
            </w:r>
          </w:p>
        </w:tc>
        <w:tc>
          <w:tcPr>
            <w:tcW w:w="1995" w:type="dxa"/>
            <w:gridSpan w:val="2"/>
            <w:noWrap/>
          </w:tcPr>
          <w:p>
            <w:pPr/>
            <w:r>
              <w:rPr/>
              <w:t xml:space="preserve">952,14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1395,59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109,90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1369,20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3626,33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1476,11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406,77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gridSpan w:val="2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18993,23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449,20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864,76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 88,49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</w:t>
            </w:r>
            <w:r>
              <w:rPr>
                <w:b w:val="1"/>
                <w:bCs w:val="1"/>
              </w:rPr>
              <w:t xml:space="preserve">  </w:t>
            </w:r>
            <w:r>
              <w:rPr/>
              <w:t xml:space="preserve">34290,91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(1+2+3+4+5+6)՝  207582,9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7. Շիրակի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4690,52</w:t>
            </w:r>
          </w:p>
        </w:tc>
        <w:tc>
          <w:tcPr>
            <w:tcW w:w="1995" w:type="dxa"/>
            <w:gridSpan w:val="2"/>
            <w:noWrap/>
          </w:tcPr>
          <w:p>
            <w:pPr/>
            <w:r>
              <w:rPr/>
              <w:t xml:space="preserve">384,8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3047,20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28,70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1368,96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3963,38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2072,58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2593,80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gridSpan w:val="2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8716,90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4520,26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377, 97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</w:t>
            </w:r>
            <w:r>
              <w:rPr>
                <w:b w:val="1"/>
                <w:bCs w:val="1"/>
              </w:rPr>
              <w:t xml:space="preserve">   </w:t>
            </w:r>
            <w:r>
              <w:rPr/>
              <w:t xml:space="preserve">31765,0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(1+2+3+4+5+6)՝ 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268027,0               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8. Սյունիքի մարզ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2127,37</w:t>
            </w:r>
          </w:p>
        </w:tc>
        <w:tc>
          <w:tcPr>
            <w:tcW w:w="1995" w:type="dxa"/>
            <w:gridSpan w:val="2"/>
            <w:noWrap/>
          </w:tcPr>
          <w:p>
            <w:pPr/>
            <w:r>
              <w:rPr/>
              <w:t xml:space="preserve">345,15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1481,32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90,47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839,15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7986,14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1172,26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367,24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gridSpan w:val="2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85865,3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888,55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4129,57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356,68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105649,20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(1+2+3+4+5+6)՝  450541,80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9.  Վայոց ձորի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1335,62</w:t>
            </w:r>
          </w:p>
        </w:tc>
        <w:tc>
          <w:tcPr>
            <w:tcW w:w="1995" w:type="dxa"/>
            <w:gridSpan w:val="2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2936,89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562,61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30,09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gridSpan w:val="2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59237,55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1483,49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102,59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65688,84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(1+2+3+4+5+6)՝ </w:t>
            </w:r>
            <w:r>
              <w:rPr>
                <w:b w:val="1"/>
                <w:bCs w:val="1"/>
              </w:rPr>
              <w:t xml:space="preserve">   </w:t>
            </w:r>
            <w:r>
              <w:rPr/>
              <w:t xml:space="preserve">231013,0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10. Տավուշի 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2639,09</w:t>
            </w:r>
          </w:p>
        </w:tc>
        <w:tc>
          <w:tcPr>
            <w:tcW w:w="1995" w:type="dxa"/>
            <w:gridSpan w:val="2"/>
            <w:noWrap/>
          </w:tcPr>
          <w:p>
            <w:pPr/>
            <w:r>
              <w:rPr/>
              <w:t xml:space="preserve">403,09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1785,00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32,58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1145,71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1212,51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523,25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244,43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gridSpan w:val="2"/>
            <w:noWrap/>
          </w:tcPr>
          <w:p>
            <w:pPr/>
            <w:r>
              <w:rPr/>
              <w:t xml:space="preserve">0,43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8630,84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331,74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1599,64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115,83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18664,14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(1+2+3+4+5+6)՝ 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270399,0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11.   Երևան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2501,29</w:t>
            </w:r>
          </w:p>
        </w:tc>
        <w:tc>
          <w:tcPr>
            <w:tcW w:w="1995" w:type="dxa"/>
            <w:gridSpan w:val="2"/>
            <w:noWrap/>
          </w:tcPr>
          <w:p>
            <w:pPr/>
            <w:r>
              <w:rPr/>
              <w:t xml:space="preserve">1815,72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00" w:type="dxa"/>
            <w:gridSpan w:val="2"/>
            <w:noWrap/>
          </w:tcPr>
          <w:p>
            <w:pPr/>
            <w:r>
              <w:rPr/>
              <w:t xml:space="preserve">1974,80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1613,26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1928,30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3100,47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35" w:type="dxa"/>
            <w:gridSpan w:val="2"/>
            <w:noWrap/>
          </w:tcPr>
          <w:p>
            <w:pPr/>
            <w:r>
              <w:rPr/>
              <w:t xml:space="preserve">919,52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1059,18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gridSpan w:val="2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1115,90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80" w:type="dxa"/>
            <w:gridSpan w:val="2"/>
            <w:noWrap/>
          </w:tcPr>
          <w:p>
            <w:pPr/>
            <w:r>
              <w:rPr/>
              <w:t xml:space="preserve">17,29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16045,73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  (1+2+3+4+5+6)՝  22328,01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Հայաստանի Հանրապետության ցամաքային տարածքում՝</w:t>
            </w:r>
            <w:r>
              <w:rPr>
                <w:b w:val="1"/>
                <w:bCs w:val="1"/>
              </w:rPr>
              <w:t xml:space="preserve">  </w:t>
            </w:r>
            <w:r>
              <w:rPr/>
              <w:t xml:space="preserve">476274,17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Հայաստանի Հանրապետության ցամաքային տարածքի ծածկույթ՝ </w:t>
            </w:r>
            <w:r>
              <w:rPr>
                <w:b w:val="1"/>
                <w:bCs w:val="1"/>
              </w:rPr>
              <w:t xml:space="preserve">  </w:t>
            </w:r>
            <w:r>
              <w:rPr/>
              <w:t xml:space="preserve">2974259,0</w:t>
            </w:r>
          </w:p>
        </w:tc>
      </w:tr>
      <w:tr>
        <w:trPr/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Ցամաքային տարածքի ծածկույթի դասերի փոփոխության միտումների (տենդենցների) վերլուծությունը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Հայաստանի Հանրապետության ցամաքային տարածքի 2974259,0 հա ծածկույթը ըստ դասերի</w:t>
      </w:r>
    </w:p>
    <w:p>
      <w:pPr/>
      <w:r>
        <w:rPr/>
        <w:t xml:space="preserve"> 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 (հեկտար)</w:t>
      </w:r>
    </w:p>
    <w:tbl>
      <w:tblGrid>
        <w:gridCol w:w="3525" w:type="dxa"/>
        <w:gridCol w:w="3330" w:type="dxa"/>
        <w:gridCol w:w="3015" w:type="dxa"/>
      </w:tblGrid>
      <w:tblPr>
        <w:tblW w:w="0" w:type="auto"/>
        <w:tblLayout w:type="autofit"/>
      </w:tblPr>
      <w:tr>
        <w:trPr/>
        <w:tc>
          <w:tcPr>
            <w:tcW w:w="3525" w:type="dxa"/>
            <w:noWrap/>
          </w:tcPr>
          <w:p>
            <w:pPr/>
            <w:r>
              <w:rPr/>
              <w:t xml:space="preserve">Ցամաքային տարածքի ծածկույթի դաս</w:t>
            </w:r>
          </w:p>
        </w:tc>
        <w:tc>
          <w:tcPr>
            <w:tcW w:w="3330" w:type="dxa"/>
            <w:noWrap/>
          </w:tcPr>
          <w:p>
            <w:pPr/>
            <w:r>
              <w:rPr/>
              <w:t xml:space="preserve">2022 թվականի հուլիսի 1-ի դրությամբ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2023 թվականի հուլիսի 1-ի դրությամբ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Մշակովի հողերի</w:t>
            </w:r>
          </w:p>
        </w:tc>
        <w:tc>
          <w:tcPr>
            <w:tcW w:w="3330" w:type="dxa"/>
            <w:noWrap/>
          </w:tcPr>
          <w:p>
            <w:pPr/>
            <w:r>
              <w:rPr/>
              <w:t xml:space="preserve">538930,12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538919,19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Մարգագետինների</w:t>
            </w:r>
          </w:p>
        </w:tc>
        <w:tc>
          <w:tcPr>
            <w:tcW w:w="3330" w:type="dxa"/>
            <w:noWrap/>
          </w:tcPr>
          <w:p>
            <w:pPr/>
            <w:r>
              <w:rPr/>
              <w:t xml:space="preserve">1370749,11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1370618,62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Ծառածածկ տարածքների</w:t>
            </w:r>
          </w:p>
        </w:tc>
        <w:tc>
          <w:tcPr>
            <w:tcW w:w="3330" w:type="dxa"/>
            <w:noWrap/>
          </w:tcPr>
          <w:p>
            <w:pPr/>
            <w:r>
              <w:rPr/>
              <w:t xml:space="preserve">400279,49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382109,06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Թփուտապատ տարածքների</w:t>
            </w:r>
          </w:p>
        </w:tc>
        <w:tc>
          <w:tcPr>
            <w:tcW w:w="3330" w:type="dxa"/>
            <w:noWrap/>
          </w:tcPr>
          <w:p>
            <w:pPr/>
            <w:r>
              <w:rPr/>
              <w:t xml:space="preserve">34135,56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34124,48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Ջրածածկ տարածքների</w:t>
            </w:r>
          </w:p>
        </w:tc>
        <w:tc>
          <w:tcPr>
            <w:tcW w:w="3330" w:type="dxa"/>
            <w:noWrap/>
          </w:tcPr>
          <w:p>
            <w:pPr/>
            <w:r>
              <w:rPr/>
              <w:t xml:space="preserve">153890,39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172088,29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Բուսականությունից զուրկ տարածքների</w:t>
            </w:r>
          </w:p>
        </w:tc>
        <w:tc>
          <w:tcPr>
            <w:tcW w:w="3330" w:type="dxa"/>
            <w:noWrap/>
          </w:tcPr>
          <w:p>
            <w:pPr/>
            <w:r>
              <w:rPr/>
              <w:t xml:space="preserve">476274,17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476398,959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2022 թվականի համեմատությամբ 2023 թվականին Հայաստանի Հանրապետության մարգագետինները, մշակովի հողերը, ծառածածկ և թփուտապատ տարածքները նվազել են, իսկ ջրածածկ տարածքները, բուսականությունից զուրկ տարածքների հողերը ավելացել են: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390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2026-04-03T22:09:55+04:00</dcterms:created>
  <dcterms:modified xsi:type="dcterms:W3CDTF">2026-04-03T22:09:55+04:00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