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փոփոխություններ կատարելու մասին» օրենք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ՓՈՓՈԽՈՒԹՅՈՒՆՆԵՐ ԿԱՏԱՐԵԼՈՒ ՄԱՍԻՆ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 </w:t>
      </w:r>
      <w:r>
        <w:rPr/>
        <w:t xml:space="preserve">2016 թվականի հոկտեմբերի 4-ի Հայաստանի Հանրապետության հարկային օրենսգրքի (այսուհետ՝ Օրենսգիրք)՝</w:t>
      </w:r>
    </w:p>
    <w:p>
      <w:pPr/>
      <w:r>
        <w:rPr/>
        <w:t xml:space="preserve">1) 198-րդ հոդվածի 1-ին մասի 2-րդ կետից, 200-րդ հոդվածի 1-ին մասի 2-րդ կետից, 201-րդ հոդվածի 1-ին մասի 2-րդ կետից, 203-րդ հոդվածի 1-ին մասի 2-րդ կետից և 2-րդ մասի 2-րդ կետից, 205-րդ հոդվածի վերնագրից և 6-րդ մասից, 212-րդ հոդվածի 1-ին մասից, 215-րդ հոդվածի վերնագրից, 1-ին, 3-րդ, 4-րդ և 5-րդ մասերից հանել «և թերմալ»  բառերը.</w:t>
      </w:r>
      <w:br/>
      <w:r>
        <w:rPr/>
        <w:t xml:space="preserve">2) 205-րդ հոդվածի 3-րդ մասի «թերմալ» բառը փոխարինել «քաղցրահամ» բառով.</w:t>
      </w:r>
      <w:br/>
      <w:r>
        <w:rPr/>
        <w:t xml:space="preserve">3) 215-րդ հոդվածի 5-րդ մասերից հանել «կամ թերմալ» բառերը։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2026-03-31T03:10:09+04:00</dcterms:created>
  <dcterms:modified xsi:type="dcterms:W3CDTF">2026-03-31T03:10:09+04:00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