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«Անհատ ձեռնարկատեր չհանդիսացող ֆիզիկական անձանց հարկային մարմնում հաշվառման պարզեցված կարգը սահմանելու մասին» Հայաստանի Հանրապետության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…………..................</w:t>
      </w:r>
      <w:r>
        <w:rPr>
          <w:b w:val="1"/>
          <w:bCs w:val="1"/>
        </w:rPr>
        <w:t xml:space="preserve"> 2023 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 N …….. – </w:t>
      </w:r>
      <w:r>
        <w:rPr>
          <w:b w:val="1"/>
          <w:bCs w:val="1"/>
        </w:rPr>
        <w:t xml:space="preserve">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ԱՆՀԱՏ</w:t>
      </w:r>
      <w:r>
        <w:rPr/>
        <w:t xml:space="preserve"> </w:t>
      </w:r>
      <w:r>
        <w:rPr>
          <w:b w:val="1"/>
          <w:bCs w:val="1"/>
        </w:rPr>
        <w:t xml:space="preserve">ՁԵՌՆԱՐԿԱՏԵՐ</w:t>
      </w:r>
      <w:r>
        <w:rPr/>
        <w:t xml:space="preserve"> </w:t>
      </w:r>
      <w:r>
        <w:rPr>
          <w:b w:val="1"/>
          <w:bCs w:val="1"/>
        </w:rPr>
        <w:t xml:space="preserve">ՉՀԱՆԴԻՍԱՑՈՂ</w:t>
      </w:r>
      <w:r>
        <w:rPr/>
        <w:t xml:space="preserve"> </w:t>
      </w:r>
      <w:r>
        <w:rPr>
          <w:b w:val="1"/>
          <w:bCs w:val="1"/>
        </w:rPr>
        <w:t xml:space="preserve">ՖԻԶԻԿԱԿԱՆ</w:t>
      </w:r>
      <w:r>
        <w:rPr/>
        <w:t xml:space="preserve"> </w:t>
      </w:r>
      <w:r>
        <w:rPr>
          <w:b w:val="1"/>
          <w:bCs w:val="1"/>
        </w:rPr>
        <w:t xml:space="preserve">ԱՆՁԱՆՑ</w:t>
      </w:r>
      <w:r>
        <w:rPr/>
        <w:t xml:space="preserve"> </w:t>
      </w:r>
      <w:r>
        <w:rPr>
          <w:b w:val="1"/>
          <w:bCs w:val="1"/>
        </w:rPr>
        <w:t xml:space="preserve">ՀԱՐԿԱՅԻՆ</w:t>
      </w:r>
      <w:r>
        <w:rPr/>
        <w:t xml:space="preserve"> </w:t>
      </w:r>
      <w:r>
        <w:rPr>
          <w:b w:val="1"/>
          <w:bCs w:val="1"/>
        </w:rPr>
        <w:t xml:space="preserve">ՄԱՐՄՆՈՒՄ</w:t>
      </w:r>
      <w:r>
        <w:rPr/>
        <w:t xml:space="preserve"> </w:t>
      </w:r>
      <w:r>
        <w:rPr>
          <w:b w:val="1"/>
          <w:bCs w:val="1"/>
        </w:rPr>
        <w:t xml:space="preserve">ՀԱՇՎԱՌՄԱՆ</w:t>
      </w:r>
      <w:r>
        <w:rPr/>
        <w:t xml:space="preserve"> </w:t>
      </w:r>
      <w:r>
        <w:rPr>
          <w:b w:val="1"/>
          <w:bCs w:val="1"/>
        </w:rPr>
        <w:t xml:space="preserve">ՊԱՐԶԵՑՎԱԾ</w:t>
      </w:r>
      <w:r>
        <w:rPr/>
        <w:t xml:space="preserve"> </w:t>
      </w:r>
      <w:r>
        <w:rPr>
          <w:b w:val="1"/>
          <w:bCs w:val="1"/>
        </w:rPr>
        <w:t xml:space="preserve">ԿԱՐԳ</w:t>
      </w:r>
      <w:r>
        <w:rPr>
          <w:b w:val="1"/>
          <w:bCs w:val="1"/>
        </w:rPr>
        <w:t xml:space="preserve">Ը ՍԱՀՄԱՆԵԼՈՒ </w:t>
      </w:r>
    </w:p>
    <w:p>
      <w:pPr>
        <w:jc w:val="center"/>
      </w:pPr>
      <w:r>
        <w:rPr>
          <w:b w:val="1"/>
          <w:bCs w:val="1"/>
        </w:rPr>
        <w:t xml:space="preserve">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Հիմք ընդունելով Հայաստանի Հանրապետության հարկային օրենսգրքի 288-րդ հոդվածի 3-րդ մասը` Հայաստանի Հանրապետության կառավարությունը 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Սահմանել անհատ ձեռնարկատեր չհանդիսացող ֆիզիկական անձանց հարկային մարմնում հաշվառման պարզեցված կարգը՝ համաձայն հավելվածի: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2024թ․ ապրիլի 1-ից։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Հավելված</w:t>
      </w:r>
    </w:p>
    <w:p>
      <w:pPr>
        <w:jc w:val="end"/>
      </w:pPr>
      <w:r>
        <w:rPr>
          <w:b w:val="1"/>
          <w:bCs w:val="1"/>
        </w:rPr>
        <w:t xml:space="preserve">ՀՀ կառավարության 2023 թվականի</w:t>
      </w:r>
    </w:p>
    <w:p>
      <w:pPr>
        <w:jc w:val="end"/>
      </w:pPr>
      <w:r>
        <w:rPr>
          <w:b w:val="1"/>
          <w:bCs w:val="1"/>
        </w:rPr>
        <w:t xml:space="preserve">_______________  _____</w:t>
      </w:r>
      <w:r>
        <w:rPr>
          <w:b w:val="1"/>
          <w:bCs w:val="1"/>
        </w:rPr>
        <w:t xml:space="preserve">-ի N</w:t>
      </w:r>
      <w:r>
        <w:rPr>
          <w:b w:val="1"/>
          <w:bCs w:val="1"/>
        </w:rPr>
        <w:t xml:space="preserve">______</w:t>
      </w:r>
      <w:r>
        <w:rPr>
          <w:b w:val="1"/>
          <w:bCs w:val="1"/>
        </w:rPr>
        <w:t xml:space="preserve">-Ն որոշման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br/>
      <w:r>
        <w:rPr>
          <w:b w:val="1"/>
          <w:bCs w:val="1"/>
        </w:rPr>
        <w:t xml:space="preserve"> Պ Ա Ր Զ Ե Ց Վ Ա Ծ  Կ Ա Ր Գ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ԱՆՀԱՏ</w:t>
      </w:r>
      <w:r>
        <w:rPr/>
        <w:t xml:space="preserve"> </w:t>
      </w:r>
      <w:r>
        <w:rPr>
          <w:b w:val="1"/>
          <w:bCs w:val="1"/>
        </w:rPr>
        <w:t xml:space="preserve">ՁԵՌՆԱՐԿԱՏԵՐ</w:t>
      </w:r>
      <w:r>
        <w:rPr/>
        <w:t xml:space="preserve"> </w:t>
      </w:r>
      <w:r>
        <w:rPr>
          <w:b w:val="1"/>
          <w:bCs w:val="1"/>
        </w:rPr>
        <w:t xml:space="preserve">ՉՀԱՆԴԻՍԱՑՈՂ</w:t>
      </w:r>
      <w:r>
        <w:rPr/>
        <w:t xml:space="preserve"> </w:t>
      </w:r>
      <w:r>
        <w:rPr>
          <w:b w:val="1"/>
          <w:bCs w:val="1"/>
        </w:rPr>
        <w:t xml:space="preserve">ՖԻԶԻԿԱԿԱՆ</w:t>
      </w:r>
      <w:r>
        <w:rPr/>
        <w:t xml:space="preserve"> </w:t>
      </w:r>
      <w:r>
        <w:rPr>
          <w:b w:val="1"/>
          <w:bCs w:val="1"/>
        </w:rPr>
        <w:t xml:space="preserve">ԱՆՁԱՆՑ</w:t>
      </w:r>
      <w:r>
        <w:rPr/>
        <w:t xml:space="preserve"> </w:t>
      </w:r>
      <w:r>
        <w:rPr>
          <w:b w:val="1"/>
          <w:bCs w:val="1"/>
        </w:rPr>
        <w:t xml:space="preserve">ՀԱՐԿԱՅԻՆ</w:t>
      </w:r>
      <w:r>
        <w:rPr/>
        <w:t xml:space="preserve"> </w:t>
      </w:r>
      <w:r>
        <w:rPr>
          <w:b w:val="1"/>
          <w:bCs w:val="1"/>
        </w:rPr>
        <w:t xml:space="preserve">ՄԱՐՄՆՈՒՄ</w:t>
      </w:r>
      <w:r>
        <w:rPr/>
        <w:t xml:space="preserve"> </w:t>
      </w:r>
      <w:r>
        <w:rPr>
          <w:b w:val="1"/>
          <w:bCs w:val="1"/>
        </w:rPr>
        <w:t xml:space="preserve">ՀԱՇՎԱՌՄԱՆ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3"/>
        </w:numPr>
      </w:pPr>
      <w:r>
        <w:rPr/>
        <w:t xml:space="preserve">Սույն կարգով կարգավորվում են անհատ ձեռնարկատեր չհանդիսացող ֆիզիկական անձանց՝ հարկային մարմնում պարզեցված հաշվառման կանգնելու հետ կապված հարաբերությունները:</w:t>
      </w:r>
    </w:p>
    <w:p>
      <w:pPr>
        <w:numPr>
          <w:ilvl w:val="0"/>
          <w:numId w:val="3"/>
        </w:numPr>
      </w:pPr>
      <w:r>
        <w:rPr/>
        <w:t xml:space="preserve">Սույն կարգը վերաբերում է անհատ ձեռնարկատեր չհանդիսացող այն ֆիզիկական անձանց, որոնք օրենսդրությամբ սահմանված կարգով համարվում են Հայաստանի Հանրապետության քաղաքացիներ։</w:t>
      </w:r>
    </w:p>
    <w:p>
      <w:pPr>
        <w:numPr>
          <w:ilvl w:val="0"/>
          <w:numId w:val="3"/>
        </w:numPr>
      </w:pPr>
      <w:r>
        <w:rPr/>
        <w:t xml:space="preserve">Անհատ ձեռնարկատեր չհանդիսացող ֆիզիկական անձանց հարկային մարմնում պարզեցված հաշվառման համար անհատ ձեռնարկատեր չհանդիսացող ֆիզիկական անձանց կողմից անձնական գրասենյակ էջից ներկայացվում է Անհատ ձեռնարկատեր չհանդիսացող ֆիզիկական անձանց հարկային մարմնում հաշվառման դիմում (այսուհետ՝ Դիմում)՝ համաձայն սույն կարգին կից ձևի։</w:t>
      </w:r>
    </w:p>
    <w:p>
      <w:pPr>
        <w:numPr>
          <w:ilvl w:val="0"/>
          <w:numId w:val="3"/>
        </w:numPr>
      </w:pPr>
      <w:r>
        <w:rPr/>
        <w:t xml:space="preserve">Դիմումը ներկայացնելուց հետո համակարգը դիմողին շնորհում է հարկ վճարողի հաշվառման համար (այսուհետ՝ ՀՎՀՀ)։</w:t>
      </w:r>
    </w:p>
    <w:p>
      <w:pPr>
        <w:numPr>
          <w:ilvl w:val="0"/>
          <w:numId w:val="3"/>
        </w:numPr>
      </w:pPr>
      <w:r>
        <w:rPr/>
        <w:t xml:space="preserve">Անհատ ձեռնարկատեր չհանդիսացող ֆիզիկական անձը Դիմում չի ներկայացնում ՀՎՀՀ ունենալու դեպքում և անձնական գրասենյակ էջում ցուցադրվում է ֆիզիկական անձի ՀՎՀՀ-ն։</w:t>
      </w:r>
    </w:p>
    <w:p>
      <w:pPr/>
      <w:br/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Ձև</w:t>
      </w:r>
    </w:p>
    <w:p>
      <w:pPr>
        <w:jc w:val="end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ԴԻՄՈՒՄ</w:t>
      </w:r>
    </w:p>
    <w:p>
      <w:pPr>
        <w:jc w:val="center"/>
      </w:pPr>
      <w:r>
        <w:rPr>
          <w:b w:val="1"/>
          <w:bCs w:val="1"/>
        </w:rPr>
        <w:t xml:space="preserve">ԱՆՀԱՏ ՁԵՌՆԱՐԿԱՏԵՐ ՉՀԱՆԴԻՍԱՑՈՂ ՖԻԶԻԿԱԿԱՆ ԱՆՁԱՆՑ ՀԱՐԿԱՅԻՆ ՄԱՐՄՆՈՒՄ ՀԱՇՎԱՌՄԱՆ 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Ֆիզիկական անձի անուն, ազգանուն, հայրանունը _____________________________</w:t>
      </w:r>
    </w:p>
    <w:p>
      <w:pPr/>
      <w:r>
        <w:rPr/>
        <w:t xml:space="preserve">          _________________________________________________________________________</w:t>
      </w:r>
    </w:p>
    <w:p>
      <w:pPr>
        <w:numPr>
          <w:ilvl w:val="0"/>
          <w:numId w:val="5"/>
        </w:numPr>
      </w:pPr>
      <w:r>
        <w:rPr/>
        <w:t xml:space="preserve">Ֆիզիկական անձի հաշվառման վայրը</w:t>
      </w:r>
    </w:p>
    <w:p>
      <w:pPr/>
      <w:r>
        <w:rPr/>
        <w:t xml:space="preserve">        ___________________________________________________________________________</w:t>
      </w:r>
    </w:p>
    <w:p>
      <w:pPr>
        <w:numPr>
          <w:ilvl w:val="0"/>
          <w:numId w:val="6"/>
        </w:numPr>
      </w:pPr>
      <w:r>
        <w:rPr/>
        <w:t xml:space="preserve">Ֆիզիկական անձի հեռախոսահամար _____________________________________­­­­­­­­­____                     </w:t>
      </w:r>
    </w:p>
    <w:p>
      <w:pPr>
        <w:numPr>
          <w:ilvl w:val="0"/>
          <w:numId w:val="6"/>
        </w:numPr>
      </w:pPr>
      <w:r>
        <w:rPr/>
        <w:t xml:space="preserve">Ֆիզիկական անձի անձնագրային տվյալները, ՀԾՀ-ն ___________________________</w:t>
      </w:r>
    </w:p>
    <w:p>
      <w:pPr>
        <w:numPr>
          <w:ilvl w:val="0"/>
          <w:numId w:val="6"/>
        </w:numPr>
      </w:pPr>
      <w:r>
        <w:rPr/>
        <w:t xml:space="preserve">Դիմումի ներկայացման ամսաթիվը ___________________________________________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45242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DA8C4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8E7D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4C7B2C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4F0DE1C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2026-03-31T14:46:21+04:00</dcterms:created>
  <dcterms:modified xsi:type="dcterms:W3CDTF">2026-03-31T14:46:21+04:00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