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ՓԵՏՐՎԱՐԻ 10-Ի N 155-Ն ՈՐՈՇՄԱՆ ՄԵՋ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N - 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2022 ԹՎԱԿԱՆԻ ՓԵՏՐՎԱՐԻ 10-Ի N 155-Ն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փետրվարի 10-ի «Ծխախոտային արտադրատեսակների փոխարինիչների անվտանգության տեխնիկական կանոնակարգը հաստատելու մասին» N 155-Ն որոշման հավելվածի՝</w:t>
      </w:r>
    </w:p>
    <w:p>
      <w:pPr/>
      <w:r>
        <w:rPr/>
        <w:t xml:space="preserve">1) 23-րդ կետում և 51-րդ կետի 6)-րդ ենթակետում «մգ/գ» բառը փոխարինել «մգ/սմ</w:t>
      </w:r>
      <w:r>
        <w:rPr>
          <w:vertAlign w:val="superscript"/>
        </w:rPr>
        <w:t xml:space="preserve">3</w:t>
      </w:r>
      <w:r>
        <w:rPr/>
        <w:t xml:space="preserve">» բառով․</w:t>
      </w:r>
    </w:p>
    <w:p>
      <w:pPr/>
      <w:r>
        <w:rPr/>
        <w:t xml:space="preserve">2) 38-րդ կետում «10» թիվը փոխարինել «30» թվով։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31-երորդ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DCF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57D6E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2026-03-31T18:04:16+04:00</dcterms:created>
  <dcterms:modified xsi:type="dcterms:W3CDTF">2026-03-31T18:04:16+04:00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