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N 670-Ն և Հայաստանի Հանրապետության կառավարության 2015 թվականի դեկտեմբերի 29-ի N 1566-Ն որոշումների մեջ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2023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ԵՎ ՀԱՅԱՍՏԱՆԻ ՀԱՆՐԱՊԵՏՈՒԹՅԱՆ ԿԱՌԱՎԱՐՈՒԹՅԱՆ 2015 ԹՎԱԿԱՆԻ ԴԵԿՏԵՄԲԵՐԻ 29-Ի N 1566-Ն ՈՐՈՇՈՒՄՆԵՐԻ ՄԵՋ ԼՐԱՑՈՒՄՆԵՐ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5‑ի «Կենսաթոշակ վճարելու կարգը հաստատելու մասին» N 670-Ն որոշման N 1 հավելվածը 16.6-րդ կետից հետո լրացնել հետևյալ բովանդակությամբ նոր՝ 16.7-16.8-րդ կետերով.</w:t>
      </w:r>
    </w:p>
    <w:p>
      <w:pPr/>
      <w:r>
        <w:rPr/>
        <w:t xml:space="preserve">«16.7 2023 թվականի հունվարի 31-ի դրությամբ ազգային օպերատորի միջոցով կենսաթոշակն անկանխիկ եղանակով ստացող կենսաթոշակառուի համար, «Պետական կենսաթոշակների մասին» օրենքի 35-րդ հոդվածի 1-ին մասի հաշվառմամբ, կենսաթոշակն անկանխիկ եղանակով վճարող բանկի ընտրությունը ծրագրային մոդուլի միջոցով կատարում է ծառայությունը՝ 2023 թվականի փետրվար ամսվա կենսաթոշակի վճարման ցուցակ ձևավորելիս։ Այս դեպքում ազգային օպերատորի փոխարեն կենսաթոշակառուի համար վճարող կազմակերպությունը՝ բանկն ընտրվում է ծրագրային մոդուլի կիրառմամբ պատահականության սկզբունքով՝ սույն կարգի 16.2-րդ և 16.3-րդ կետերով սահմանված կարգով:</w:t>
      </w:r>
    </w:p>
    <w:p>
      <w:pPr/>
      <w:r>
        <w:rPr/>
        <w:t xml:space="preserve">16.8. 2023 թվականի փետրվար ամսվա կենսաթոշակի վճարման ցուցակ ընդգրկված՝ սույն կարգի 16.7-րդ կետում նշված կենսաթոշակառուի՝ «Պետական կենսաթոշակների մասին» Հայաստանի Հանրապետության օրենքի 35-րդ հոդվածի 6-րդ մասով սահմանված կարգով հայտարարություն ստորագրելու ժամկետի հաշվառումը  ապահովում է ծառայությունը՝ հաշվի առնելով շտեմարանում առկա տվյալները այդ թվում` «Պետական կենսաթոշակների մասին» Հայաստանի Հանրապետության օրենքի 35-րդ հոդվածի 6-րդ մասով սահմանված կարգով Հայաստանի Հանրապետությունում լինելու մասին հայտարարությունը նախորդ ամսվա ընթացքում ստորագրած (բանկ կամ ազգային օպերատոր ներկայացած կամ Հայաստանի Հանրապետությունում լինելը բանկի կամ ազգային օպերատորի կողմից հաստատված) անձանց վերաբերող տվյալները:»։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N 1 հավելվածը 26.5-րդ կետից հետո լրացնել հետևյալ բովանդակությամբ նոր՝ 26.6-րդ կետով.</w:t>
      </w:r>
    </w:p>
    <w:p>
      <w:pPr/>
      <w:r>
        <w:rPr/>
        <w:t xml:space="preserve">«26.6. 2023 թվականի հունվարի 31-ի դրությամբ ազգային օպերատորի միջոցով խնամքի նպաստն անկանխիկ եղանակով ստացող անձի համար, օրենքի 28-րդ հոդվածի 8-րդ մասի հաշվառմամբ, խնամքի նպաստն անկանխիկ եղանակով վճարող բանկի ընտրությունը ծրագրային մոդուլի միջոցով կատարում է ծառայությունը՝ 2023 թվականի փետրվար ամսվա խնամքի նպաստի վճարման ցուցակ ձևավորելիս։ Այս դեպքում ազգային օպերատորի փոխարեն անձի համար վճարող կազմակերպությունը՝ բանկն ընտրվում է ծրագրային մոդուլի կիրառմամբ պատահականության սկզբունքով՝ սույն կարգի 26.2-րդ և 26.3-րդ կետերով սահմանված կարգով::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26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4A9F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009D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2026-03-31T13:56:34+04:00</dcterms:created>
  <dcterms:modified xsi:type="dcterms:W3CDTF">2026-03-31T13:56:34+04:00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