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2008 ԹՎԱԿԱՆԻ ՄԱՐՏԻ 6-Ի 291-Ն ՈՐՈՇՄԱՆ ՄԵՋ ԼՐԱՑՈՒՄՆԵՐ ԵՎ ՓՈՓՈԽՈՒԹՅՈՒՆՆԵՐ ԿԱՏԱՐԵԼՈՒ ՄԱՍԻՆ ՀԱՅԱՍՏԱՆԻ ՀԱՆՐԱՊԵՏՈՒԹՅԱՆ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«_____» _____________ 2022 թվականի N ______-Ն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2008 ԹՎԱԿԱՆԻ ՄԱՐՏԻ 6-Ի 291-Ն ՈՐՈՇՄԱՆ ՄԵՋ 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հոդվածներով, «Տեխնիկական անվտանգության ապահովման պետական կարգավորման մասին» Հայաստանի Հանրապետության օրենքի 4-րդ հոդվածի2 -րդ մասով՝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2008 թվականի մարտի 6-ի «Պայթեցման աշխատանքների կատարման ժամանակ անվտանգության միասնական կանոնները հաստատելու մասին» թիվ 291-Ն որոշման (այսուհետ՝ Որոշում) մեջ կատարել հետևյալ լրացումները և փոփոխությունները՝</w:t>
      </w:r>
    </w:p>
    <w:p>
      <w:pPr/>
      <w:r>
        <w:rPr/>
        <w:t xml:space="preserve">1) Որոշման նախաբանում և հավելվածի 1-ին կետում «5-րդ» բառից առաջ լրացնել «4-րդ հոդվածի2-րդ մասի,»բառերը.</w:t>
      </w:r>
    </w:p>
    <w:p>
      <w:pPr/>
      <w:r>
        <w:rPr/>
        <w:t xml:space="preserve">2) Որոշման վերնագրում, 1-ին կետում, հավելվածի վերնագրում և հավելվածի 1-ին կետում «անվտանգության» բառից առաջ լրացնել «տեխնիկական» բառը.</w:t>
      </w:r>
    </w:p>
    <w:p>
      <w:pPr/>
      <w:r>
        <w:rPr/>
        <w:t xml:space="preserve">3) Որոշման Հավելվածում՝</w:t>
      </w:r>
    </w:p>
    <w:p>
      <w:pPr/>
      <w:r>
        <w:rPr/>
        <w:t xml:space="preserve">ա. 22-րդ կետի 4-րդ ենթակետում «աշխատանքի պետական տեսչության» բառերը փոխարինել «առողջապահական և աշխատանքի տեսչական մարմնի» բառերով.</w:t>
      </w:r>
    </w:p>
    <w:p>
      <w:pPr/>
      <w:r>
        <w:rPr/>
        <w:t xml:space="preserve">բ.23-րդ կետում «Հայաստանի Հանրապետության տրանսպորտի և կապի նախարարության» բառերը փոխարինել «Հայաստանի Հանրապետության տարածքային առավարման և ենթակառուցվածքների նախարարության» բառերով.</w:t>
      </w:r>
    </w:p>
    <w:p>
      <w:pPr/>
      <w:r>
        <w:rPr/>
        <w:t xml:space="preserve">գ. 180-րդ կետում «Հայաստանի Հանրապետության բնապահպանության նախարարության» բառերը փոխարինել «Հայաստանի Հանրապետության շրջակա միջավայրի նախարարության» բառերով.</w:t>
      </w:r>
    </w:p>
    <w:p>
      <w:pPr/>
      <w:r>
        <w:rPr/>
        <w:t xml:space="preserve">դ. 22-րդ կետի 4-րդ պարբերությունում, 23-րդ կետում, 36-րդ կետում, 248-րդ կետում «Հայաստանի Հանրապետության կառավարությանն առընթեր» բառերը հանել: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</w:t>
      </w:r>
    </w:p>
    <w:p>
      <w:pPr/>
      <w:r>
        <w:rPr/>
        <w:t xml:space="preserve">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53C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ABF4C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2026-04-01T08:29:31+04:00</dcterms:created>
  <dcterms:modified xsi:type="dcterms:W3CDTF">2026-04-01T08:29:31+04:00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