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2017 թվականի մարտի 16-ի N 250-Ն որոշման մեջ փոփոխություն կատարելու մասին» ՀՀ կառավարության որոշման նախագիծ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ԱՅԱՍՏԱՆԻ </w:t>
      </w:r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ԱՆՐԱՊԵՏՈՒԹՅԱՆ </w:t>
      </w:r>
      <w:r>
        <w:rPr>
          <w:b w:val="1"/>
          <w:bCs w:val="1"/>
        </w:rPr>
        <w:t xml:space="preserve">ԿԱՌԱՎԱՐՈՒԹՅ</w:t>
      </w:r>
      <w:r>
        <w:rPr>
          <w:b w:val="1"/>
          <w:bCs w:val="1"/>
        </w:rPr>
        <w:t xml:space="preserve">ՈՒ</w:t>
      </w:r>
      <w:r>
        <w:rPr>
          <w:b w:val="1"/>
          <w:bCs w:val="1"/>
        </w:rPr>
        <w:t xml:space="preserve">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              2017 թվականի N      -Ն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start"/>
      </w:pPr>
      <w:r>
        <w:rPr/>
        <w:t xml:space="preserve">     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2017 ԹՎԱԿԱՆԻ ՄԱՐՏԻ 16-Ի N 250-Ն ՈՐՈՇՄԱՆ ՄԵՋ ՓՈՓՈԽՈՒԹՅՈՒՆ ԵՎ ԼՐԱՑՈՒՄ ԿԱՏԱՐԵԼՈՒ ՄԱՍԻՆ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/>
      <w:r>
        <w:rPr/>
        <w:t xml:space="preserve">1. Հայաստանի Հանրապետության կառավարության 2017 թվականի մարտի 16-ի «Հայաստանի Հանրապետության կառավարության 2015 թվականի փետրվարի 5-ի N 96-Ն և 2016 թվականի հունվարի 29-ի N 73-Ն որոշումներում փոփոխություններ կատարելու մասին» N 250-Ն որոշման մեջ կատարել հետևյալ փոփոխությունը և լրացումը՝</w:t>
      </w:r>
    </w:p>
    <w:p>
      <w:pPr/>
      <w:r>
        <w:rPr/>
        <w:t xml:space="preserve">1) որոշման 3-րդ կետի 4-րդ ենթակետը շարադրել հետևյալ խմբագրությամբ.</w:t>
      </w:r>
    </w:p>
    <w:p>
      <w:pPr/>
      <w:r>
        <w:rPr/>
        <w:t xml:space="preserve">«4) համապատասխան փոփոխություններ կատարել Հայաստանի Հանրապետության ֆինանսների նախարարության և «Բերրիություն» ԱՄ-ի Մասիսի շրջանային միավորում» սահմանափակ պատասխանատվությամբ ընկերության միջև ծրագրի իրականացման նպատակով կնքված պայմանագրերում` նախատեսելով, որ վերջինս պարտավոր է նշված պարտավորություններն ամբողջությամբ կատարել մինչև 2017 թվականի դեկտեմբերի 1-ը.».</w:t>
      </w:r>
    </w:p>
    <w:p>
      <w:pPr/>
      <w:r>
        <w:rPr/>
        <w:t xml:space="preserve">2) որոշումը լրացնել հետևյալ բովանդակությամբ նոր՝ 3.1-ին կետով.</w:t>
      </w:r>
    </w:p>
    <w:p>
      <w:pPr/>
      <w:r>
        <w:rPr/>
        <w:t xml:space="preserve">«3.1. «Բերրիություն» ԱՄ-ի Մասիսի շրջանային միավորում» սահմանափակ պատասխանատվությամբ ընկերությանն ազատել N ԱՎԴ/0630/02/17 քաղաքացիական գործով պետական տուրքի գումարների վճարումից:»:</w:t>
      </w:r>
    </w:p>
    <w:p>
      <w:pPr/>
      <w:r>
        <w:rPr/>
        <w:t xml:space="preserve">2. 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2026-04-01T23:06:30+04:00</dcterms:created>
  <dcterms:modified xsi:type="dcterms:W3CDTF">2026-04-01T23:06:30+04:00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