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Գույք հանձնելու մասին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 ---------------- 2020 թվականի N - Ա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ԳՈՒՅՔ  ՀԱՆՁՆԵԼՈՒ ՄԱՍԻՆ</w:t>
      </w:r>
    </w:p>
    <w:p>
      <w:pPr/>
      <w:r>
        <w:rPr/>
        <w:t xml:space="preserve">Ղեկավարվելով «</w:t>
      </w:r>
      <w:r>
        <w:rPr>
          <w:b w:val="1"/>
          <w:bCs w:val="1"/>
        </w:rPr>
        <w:t xml:space="preserve">Կառավարչական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իրավահարաբերությունների կարգավորման մասին</w:t>
      </w:r>
      <w:r>
        <w:rPr/>
        <w:t xml:space="preserve">» Հայաստանի Հանրապետության օրենքի 5-րդ և «Պետական ոչ առևտրային կազմակերպությունների մասին» Հայաստանի Հանրապետության օրենքի 5-րդ հոդվածների դրույթներով՝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սննդամթերքի անվտանգության տեսչական մարմնի հաշվեկշռում հաշվառված Երևան քաղաքի Էրեբունի 12/6 հասցեում գտնվող 600.3 քմ մակերեսով անշարժ գույքը N 06032018-01-0219, գաղտնաբառը՝ AAYCPGVYY3PX անհատույց և անժամկետ օգտագործման իրավունքով հետ վերցնել և հանձնել Հայաստանի Հանրապետության տարածքային կառավարման և ենթակառուցվածքների նախարարության պետական գույքի կառավարման կոմիտեի տնօրինությանը՝ այն անժամկետ, անհատույց օգտագործման իրավունքով ամրացնելով Հայաստանի Հանրապետության էկոնոմիկայի նախարարության «Գյուղատնտեսական ծառայությունների կենտրոն» պետական ոչ առևտրային կազմակերպությանը: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էկոնոմիկայի նախարարին՝ որոշումն ուժի մեջ մտնելուց հետո երկամսյա ժամկետում՝ սահմանված կարգով ապահովել սույն որոշման 1-ին կետում նշված շենք, շինությունների ճշգրտված տվյալներով Հայաստանի Հանրապետության անվամբ գույքային իրավունքների պետական գրանցման աշխատանքների իրականացումը` դրանց հետ կապված ծախսերն իրականացնելով Հայաստանի  Հանրապետության էկոնոմիկայի նախարարության «Գյուղատնտեսական ծառայությունների կենտրոն» պետական ոչ առևտրային կազմակերպության միջոցների հաշվին: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տարածքային կառավարման և ենթակառուցվածքների նախարարության պետական գույքի կառավարման կոմիտեի նախագահին` Հայաստանի Հանրապետության էկոնոմիկայի նախարարի և Հայաստանի Հանրապետության կառավարությանը ենթակա սննդամթերքի անվտանգության տեսչական մարմնի ղեկավարի հետ համատեղ սույն որոշման 2-րդ կետում նշված աշխատանքների ավարտից հետո երկամսյա ժամկետում՝ սահմանված կարգով ապահովել սույն որոշմամբ նշված գույքի հանձնման-ընդունման աշխատանքների կատարումը: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171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2026-03-31T09:03:50+04:00</dcterms:created>
  <dcterms:modified xsi:type="dcterms:W3CDTF">2026-03-31T09:03:50+04:00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