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աջակցություն գյուղատնտեսական  հողօգտագործողներին մատչելի գներով դիզելային վառելիքի ձեռքբերման  համար»ծրագրի  շրջանակներում սուբսիդիա  տրամադրելու մասին որոշման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 _ _ _ _  2017 ԹՎԱԿԱՆԻ N _ _ _Ա</w:t>
      </w:r>
    </w:p>
    <w:p>
      <w:pPr/>
      <w:r>
        <w:rPr/>
        <w:t xml:space="preserve">«ՊԵՏԱԿԱՆ ԱՋԱԿՑՈՒԹՅՈՒՆ ԳՅՈՒՂԱՏՆՏԵՍԱԿԱՆ ՀՈՂՕԳՏԱԳՈՐԾՈՂՆԵՐԻՆ ՄԱՏՉԵԼԻ ԳՆԵ­ՐՈՎ ԴԻԶԵԼԱՅԻՆ ՎԱՌԵԼԻՔԻ ՁԵՌՔԲԵՐՄԱՆ ՀԱՄԱՐ» ԾՐԱԳՐԻ ՇՐՋԱՆԱԿՆԵՐՈՒՄ ՍՈՒԲՍԻԴԻԱ ՏՐԱՄԱԴՐԵԼՈՒ ՄԱՍԻՆ</w:t>
      </w:r>
    </w:p>
    <w:p>
      <w:pPr/>
      <w:r>
        <w:rPr/>
        <w:t xml:space="preserve">     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գյուղատնտեսության նախարարին`</w:t>
      </w:r>
    </w:p>
    <w:p>
      <w:pPr/>
      <w:r>
        <w:rPr/>
        <w:t xml:space="preserve">1) Հայաստանի Հանրապետության 2017 թվականի պետական բյուջեով Հայաստանի Հանրապետության հողօգտագործողներին 2017 թվականի գյուղատնտեսական աշխա­տանքների համար մատչելի գներով դիզելային վառելիքի ձեռքբերման նպատակով պետական աջակցության ծրագրի իրականացման համար անհրաժեշտ 171,500,000 դրամը սուբսիդիա տրամադրելու մասին պայմանագրով, Հայաստանի Հանրապետության գյուղատնտեսության նախարարի 2017 թվականի ապրիլի 12-ի «Պետական աջակցություն գյուղատնտեսական հողօգտագործողներին մատչելի գնե­րով դիզելային վառելիքի ձեռքբերման համար»  N 102-Ա հրամանով հաստատված ծրագրին համապատասխան տրամադրել «Մաքսհուր» սահմանափակ պատասխանատվությամբ ընկե­րությանը` մինչև 5,000,000 լիտր դիզելային վառելիքի մատակարարումները ( 1 լիտրը 314.3 դրամ արժեքով, որից սուբսիդավորման ենթակա գումարը 1 լիտրի համար 34.3 դրամ) կազմակերպելու նպատակով: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մարզպետներին` ապահովել ծրագրով նախատեսված գործառույթների իրականացումը: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             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E8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87F3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2026-04-03T20:28:59+04:00</dcterms:created>
  <dcterms:modified xsi:type="dcterms:W3CDTF">2026-04-03T20:28:59+04:00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