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ՓՈՓՈԽՈՒԹՅՈՒՆ ԵՎ ԼՐԱՑՈՒՄՆԵՐ ԿԱՏԱՐԵԼՈՒ ՄԱՍԻՆ» ԵՎ «ՀԱՅԱՍՏԱՆԻ ՀԱՆՐԱՊԵՏՈՒԹՅԱՆ ՔՐԵԱԿԱՆ ՕՐԵՆՍԳՐՔՈՒՄ ԼՐԱՑՈՒՄ ԿԱՏԱՐԵԼՈՒ ՄԱՍԻՆ» ՀԱՅԱՍՏԱՆԻ ՀԱՆՐԱՊԵՏՈՒԹՅԱՆ ՕՐԵՆՔՆԵՐ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ՔՐԵԱԿԱՆ ԴԱՏԱՎԱՐՈՒԹՅԱՆ ՕՐԵՆՍԳՐՔՈՒՄ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Հայաստանի Հանրապետության 1998 թվականի հուլիսի 1-ի քրեական դատավարության օրենսգրքի (այսուհետ՝ Օրենսգիրք) 104-րդ հոդվածի 2-րդ մասում լրացնել հետևյալ բովանդակությամբ 6.1-ին կետ.</w:t>
      </w:r>
    </w:p>
    <w:p>
      <w:pPr/>
      <w:r>
        <w:rPr/>
        <w:t xml:space="preserve">     «6.1) մասնագետի  ակտը:»։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Օրենսգրքի 84-րդ հոդվածի`</w:t>
      </w:r>
    </w:p>
    <w:p>
      <w:pPr>
        <w:numPr>
          <w:ilvl w:val="0"/>
          <w:numId w:val="2"/>
        </w:numPr>
      </w:pPr>
      <w:r>
        <w:rPr/>
        <w:t xml:space="preserve">3-րդ մասից հանել 2-րդ նախադասությունը.</w:t>
      </w:r>
    </w:p>
    <w:p>
      <w:pPr>
        <w:numPr>
          <w:ilvl w:val="0"/>
          <w:numId w:val="2"/>
        </w:numPr>
      </w:pPr>
      <w:r>
        <w:rPr/>
        <w:t xml:space="preserve">4-րդ մասում լրացնել հետևյալ բովանդակությամբ 2.1-ին կետ.</w:t>
      </w:r>
    </w:p>
    <w:p>
      <w:pPr/>
      <w:r>
        <w:rPr/>
        <w:t xml:space="preserve">          «2.1) տալ հիմնավորված և օբյեկտիվ ակտ.»: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3.</w:t>
      </w:r>
      <w:r>
        <w:rPr/>
        <w:t xml:space="preserve"> Օրենսգրքի </w:t>
      </w:r>
      <w:r>
        <w:rPr>
          <w:b w:val="1"/>
          <w:bCs w:val="1"/>
        </w:rPr>
        <w:t xml:space="preserve">188</w:t>
      </w:r>
      <w:r>
        <w:rPr>
          <w:b w:val="1"/>
          <w:bCs w:val="1"/>
          <w:vertAlign w:val="superscript"/>
        </w:rPr>
        <w:t xml:space="preserve">1</w:t>
      </w:r>
      <w:r>
        <w:rPr/>
        <w:t xml:space="preserve">-րդ հոդվածի 3-րդ մասում «վկան» բառից հետո լրացնել «մասնագետը» բառով: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 Սույն օրենքն ուժի մեջ է մտնում պաշտոնական հրապարակմանը հաջորդող օրը։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                                            Ա. Սարգսյան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ՀԱՅԱՍՏԱՆԻ ՀԱՆՐԱՊԵՏՈՒԹՅԱՆ ՔՐԵԱԿԱՆ ՕՐԵՆՍԳՐՔՈՒՄ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Հայաստանի Հանրապետության 2003 թվականի ապրիլի 18-ի քրեական օրենսգրքի (այսուհետ՝ Օրենսգիրք) 338-րդ հոդվածի 1-ին մասում «եզրակացություն տալը» բառերից հետո լրացնել «քրեական դատավարության գործով մասնագետի կողմից ակնհայտ կեղծ ակտ տալը»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                                            Ա. Սարգսյան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29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2026-03-31T23:04:54+04:00</dcterms:created>
  <dcterms:modified xsi:type="dcterms:W3CDTF">2026-03-31T23:04:54+04:00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